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91" w:rsidRPr="008A2091" w:rsidRDefault="008A2091" w:rsidP="008A2091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color w:val="2E570D"/>
          <w:kern w:val="36"/>
          <w:sz w:val="32"/>
          <w:szCs w:val="24"/>
          <w:lang w:eastAsia="ru-RU"/>
        </w:rPr>
      </w:pPr>
      <w:r w:rsidRPr="008A2091">
        <w:rPr>
          <w:rFonts w:ascii="Courier New" w:eastAsia="Times New Roman" w:hAnsi="Courier New" w:cs="Courier New"/>
          <w:b/>
          <w:color w:val="2E570D"/>
          <w:kern w:val="36"/>
          <w:sz w:val="32"/>
          <w:szCs w:val="24"/>
          <w:lang w:eastAsia="ru-RU"/>
        </w:rPr>
        <w:t>Электрик</w:t>
      </w:r>
    </w:p>
    <w:p w:rsidR="008A2091" w:rsidRPr="008A2091" w:rsidRDefault="008A2091" w:rsidP="008A2091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ru-RU"/>
        </w:rPr>
      </w:pPr>
      <w:r w:rsidRPr="008A2091">
        <w:rPr>
          <w:rFonts w:ascii="Courier New" w:eastAsia="Times New Roman" w:hAnsi="Courier New" w:cs="Courier New"/>
          <w:b/>
          <w:i/>
          <w:iCs/>
          <w:color w:val="000000" w:themeColor="text1"/>
          <w:sz w:val="24"/>
          <w:szCs w:val="24"/>
          <w:lang w:eastAsia="ru-RU"/>
        </w:rPr>
        <w:t>Специалист, занимающийся монтажом, ремонтом и обслуживанием бытового и промышленного электрооборудования.</w:t>
      </w:r>
    </w:p>
    <w:p w:rsidR="008A2091" w:rsidRPr="009658D2" w:rsidRDefault="008A2091" w:rsidP="008A209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Большинство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людей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так или иначе знакомы с работой электрика: именно его вызывают, когда искрит розетка или не работает выключатель. Тем не менее, труд представителей данной профессии отнюдь не ограничивается этой сферой: большинство из них работают не в жилищно-коммунальном хозяйстве, а на производстве и в строительстве.</w:t>
      </w:r>
    </w:p>
    <w:p w:rsidR="008A2091" w:rsidRPr="009658D2" w:rsidRDefault="008A2091" w:rsidP="008A209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Электрик выполняет сборку и разборку, наладку и ремонт, техническое обслуживание электродвигателей, генераторов, схем телеавтоматики и других электроприборов. Занимается установкой и ремонтом воздушных линий электропередачи и контактной сети, осветительных установок, прокладкой кабелей. Проводит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внутрен¬ние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электросети в жилых и производственных помещениях, выполняет их ремонт. Электрик чистит детали, контакты, составляет чертежи и эскизы, занимается диагностикой неисправностей и ремонтом электрических схем в различных устройствах. Работает по графику, в помещении или на воздухе (иногда на высоте), индивидуально или в составе бригады.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Профессия относится к числу массовых, вакансии есть практически на всех промышленных предприятиях, в строительных организациях, на электротранспорте, на крупных фермах и т. д., а также, разумеется, в ЖКХ.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Содержат в штате собственных электриков и многие организации, род деятельности которых не имеет ничего общего с промышленностью: офисные комплексы, школы и институты, крупные магазины и т. д. Ведь в зданиях, где они расположены, имеется множество внутренних электросетей, и для их обслуживания и ремонта оказывается проще и удобнее содержать своего специалиста, нежели регулярно приглашать его откуда-то со стороны.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Освоить профессию можно в профессионально-технических училищах и на курсах. Электрик должен иметь базовые знания по физике, математике и черчению, прикладной механике. Знать устройство, технические характеристики и принципы действия обслуживаемых приборов, датчиков. Понимать виды и причины их повреждений, правила ремонта оборудования. Электрику понадобятся хорошее зрение, развитое техническое практико-ориентированное мышление, мелкая моторика. Осваивать профессию рекомендуется людям физически выносливым, аккуратным, внимательным, обладающим хорошей реакцией. 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Профессия подразумевает повышенную ответственность, ведь следствием ошибки электрика может стать короткое замыкание, пожар, получение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электротравмы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и другие тяжелые последствия. Медицинскими противопоказаниями являются заболевания опорно-двигательного аппарата, в некоторых случаях также выраженные болезни сердца, легких, глаз, нервной системы.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Спрос на представителей данной профессии стабильно устойчивый. Уровень доходов примерно равен средней зарплате в промышленности. В плане карьерного роста можно заниматься повышением квалификации (результатом чего может стать, например, допуск к обслуживанию 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lastRenderedPageBreak/>
        <w:t>электроустановок, находящихся под более высоким напряжением). Однако чтобы существенно повысить свой профессиональный статус, требуется получение высшего технического образования.</w:t>
      </w:r>
    </w:p>
    <w:p w:rsidR="00D96822" w:rsidRPr="008A2091" w:rsidRDefault="00D96822">
      <w:pPr>
        <w:rPr>
          <w:rFonts w:ascii="Courier New" w:hAnsi="Courier New" w:cs="Courier New"/>
          <w:sz w:val="24"/>
          <w:szCs w:val="24"/>
          <w:lang w:val="en-US"/>
        </w:rPr>
      </w:pPr>
    </w:p>
    <w:sectPr w:rsidR="00D96822" w:rsidRPr="008A2091" w:rsidSect="008A2091">
      <w:pgSz w:w="11906" w:h="16838"/>
      <w:pgMar w:top="1134" w:right="851" w:bottom="1134" w:left="1134" w:header="709" w:footer="709" w:gutter="0"/>
      <w:pgBorders w:offsetFrom="page">
        <w:top w:val="thinThickSmallGap" w:sz="24" w:space="24" w:color="006600"/>
        <w:left w:val="thinThickSmallGap" w:sz="24" w:space="24" w:color="006600"/>
        <w:bottom w:val="thickThinSmallGap" w:sz="24" w:space="24" w:color="006600"/>
        <w:right w:val="thickThinSmallGap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A2091"/>
    <w:rsid w:val="0022695B"/>
    <w:rsid w:val="003145E7"/>
    <w:rsid w:val="003D5267"/>
    <w:rsid w:val="0057434E"/>
    <w:rsid w:val="00677FEE"/>
    <w:rsid w:val="008A2091"/>
    <w:rsid w:val="0095584E"/>
    <w:rsid w:val="00957906"/>
    <w:rsid w:val="00D7152C"/>
    <w:rsid w:val="00D96822"/>
    <w:rsid w:val="00DF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2015-11-04T14:21:00Z</dcterms:created>
  <dcterms:modified xsi:type="dcterms:W3CDTF">2015-11-04T14:22:00Z</dcterms:modified>
</cp:coreProperties>
</file>