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EB9" w:rsidRDefault="00E731A3">
      <w:pPr>
        <w:spacing w:line="360" w:lineRule="exact"/>
      </w:pPr>
      <w:r>
        <w:rPr>
          <w:noProof/>
          <w:lang w:bidi="ar-SA"/>
        </w:rPr>
        <w:drawing>
          <wp:anchor distT="0" distB="0" distL="0" distR="0" simplePos="0" relativeHeight="62914690" behindDoc="1" locked="0" layoutInCell="1" allowOverlap="1">
            <wp:simplePos x="0" y="0"/>
            <wp:positionH relativeFrom="page">
              <wp:posOffset>1718310</wp:posOffset>
            </wp:positionH>
            <wp:positionV relativeFrom="margin">
              <wp:posOffset>0</wp:posOffset>
            </wp:positionV>
            <wp:extent cx="554990" cy="658495"/>
            <wp:effectExtent l="0" t="0" r="0" b="0"/>
            <wp:wrapNone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box 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554990" cy="658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F0EB9" w:rsidRDefault="009F0EB9">
      <w:pPr>
        <w:spacing w:after="679" w:line="1" w:lineRule="exact"/>
      </w:pPr>
    </w:p>
    <w:p w:rsidR="009F0EB9" w:rsidRDefault="009F0EB9">
      <w:pPr>
        <w:spacing w:line="1" w:lineRule="exact"/>
        <w:sectPr w:rsidR="009F0EB9">
          <w:pgSz w:w="11900" w:h="16840"/>
          <w:pgMar w:top="762" w:right="543" w:bottom="812" w:left="1083" w:header="334" w:footer="384" w:gutter="0"/>
          <w:pgNumType w:start="1"/>
          <w:cols w:space="720"/>
          <w:noEndnote/>
          <w:docGrid w:linePitch="360"/>
        </w:sectPr>
      </w:pPr>
    </w:p>
    <w:p w:rsidR="009F0EB9" w:rsidRDefault="009F0EB9">
      <w:pPr>
        <w:spacing w:line="199" w:lineRule="exact"/>
        <w:rPr>
          <w:sz w:val="16"/>
          <w:szCs w:val="16"/>
        </w:rPr>
      </w:pPr>
    </w:p>
    <w:p w:rsidR="009F0EB9" w:rsidRDefault="009F0EB9">
      <w:pPr>
        <w:spacing w:line="1" w:lineRule="exact"/>
        <w:sectPr w:rsidR="009F0EB9">
          <w:type w:val="continuous"/>
          <w:pgSz w:w="11900" w:h="16840"/>
          <w:pgMar w:top="762" w:right="0" w:bottom="812" w:left="0" w:header="0" w:footer="3" w:gutter="0"/>
          <w:cols w:space="720"/>
          <w:noEndnote/>
          <w:docGrid w:linePitch="360"/>
        </w:sectPr>
      </w:pPr>
    </w:p>
    <w:p w:rsidR="009F0EB9" w:rsidRDefault="00E731A3">
      <w:pPr>
        <w:pStyle w:val="1"/>
        <w:spacing w:after="120" w:line="204" w:lineRule="auto"/>
        <w:ind w:firstLine="0"/>
        <w:jc w:val="center"/>
        <w:rPr>
          <w:sz w:val="30"/>
          <w:szCs w:val="30"/>
        </w:rPr>
      </w:pPr>
      <w:r>
        <w:rPr>
          <w:b/>
          <w:bCs/>
          <w:color w:val="6798B1"/>
          <w:sz w:val="30"/>
          <w:szCs w:val="30"/>
        </w:rPr>
        <w:lastRenderedPageBreak/>
        <w:t>Федеральная служба</w:t>
      </w:r>
      <w:r>
        <w:rPr>
          <w:b/>
          <w:bCs/>
          <w:color w:val="6798B1"/>
          <w:sz w:val="30"/>
          <w:szCs w:val="30"/>
        </w:rPr>
        <w:br/>
        <w:t>по надзору в сфере</w:t>
      </w:r>
      <w:r>
        <w:rPr>
          <w:b/>
          <w:bCs/>
          <w:color w:val="6798B1"/>
          <w:sz w:val="30"/>
          <w:szCs w:val="30"/>
        </w:rPr>
        <w:br/>
        <w:t>образования и науки</w:t>
      </w:r>
      <w:r>
        <w:rPr>
          <w:b/>
          <w:bCs/>
          <w:color w:val="6798B1"/>
          <w:sz w:val="30"/>
          <w:szCs w:val="30"/>
        </w:rPr>
        <w:br/>
        <w:t>(Рособрнадзор)</w:t>
      </w:r>
    </w:p>
    <w:p w:rsidR="009F0EB9" w:rsidRDefault="00E731A3">
      <w:pPr>
        <w:pStyle w:val="30"/>
        <w:spacing w:after="0"/>
      </w:pPr>
      <w:r>
        <w:t>СТАТС-СЕКРЕТАРЬ -</w:t>
      </w:r>
    </w:p>
    <w:p w:rsidR="009F0EB9" w:rsidRDefault="00E731A3">
      <w:pPr>
        <w:pStyle w:val="30"/>
        <w:spacing w:after="120"/>
      </w:pPr>
      <w:r>
        <w:t>ЗАМЕСТИТЕЛЬ РУКОВОДИТЕЛЯ</w:t>
      </w:r>
    </w:p>
    <w:p w:rsidR="009F0EB9" w:rsidRDefault="00E731A3">
      <w:pPr>
        <w:pStyle w:val="20"/>
        <w:spacing w:after="0"/>
      </w:pPr>
      <w:r>
        <w:t xml:space="preserve">ул. </w:t>
      </w:r>
      <w:proofErr w:type="gramStart"/>
      <w:r>
        <w:t>Садовая-Сухаревская</w:t>
      </w:r>
      <w:proofErr w:type="gramEnd"/>
      <w:r>
        <w:t>, л. 16.</w:t>
      </w:r>
    </w:p>
    <w:p w:rsidR="009F0EB9" w:rsidRDefault="00E731A3">
      <w:pPr>
        <w:pStyle w:val="20"/>
        <w:spacing w:after="420"/>
      </w:pPr>
      <w:r>
        <w:t>Москва. К-51, ГСП-4, 127994</w:t>
      </w:r>
      <w:r>
        <w:br/>
        <w:t xml:space="preserve">телефон факс: (495) </w:t>
      </w:r>
      <w:r>
        <w:t>608-61-58</w:t>
      </w:r>
      <w:r>
        <w:br/>
        <w:t>ИНН 7701537808</w:t>
      </w:r>
    </w:p>
    <w:p w:rsidR="009F0EB9" w:rsidRDefault="00E731A3">
      <w:pPr>
        <w:pStyle w:val="30"/>
        <w:tabs>
          <w:tab w:val="left" w:leader="underscore" w:pos="3942"/>
        </w:tabs>
        <w:spacing w:after="0"/>
        <w:jc w:val="left"/>
      </w:pPr>
      <w:r>
        <w:t>На №</w:t>
      </w:r>
      <w:r>
        <w:tab/>
      </w:r>
    </w:p>
    <w:p w:rsidR="009F0EB9" w:rsidRDefault="00E731A3">
      <w:pPr>
        <w:spacing w:line="1" w:lineRule="exact"/>
        <w:rPr>
          <w:sz w:val="2"/>
          <w:szCs w:val="2"/>
        </w:rPr>
      </w:pPr>
      <w:r>
        <w:br w:type="column"/>
      </w:r>
    </w:p>
    <w:p w:rsidR="009F0EB9" w:rsidRDefault="00E731A3">
      <w:pPr>
        <w:pStyle w:val="1"/>
        <w:ind w:firstLine="0"/>
        <w:sectPr w:rsidR="009F0EB9">
          <w:type w:val="continuous"/>
          <w:pgSz w:w="11900" w:h="16840"/>
          <w:pgMar w:top="762" w:right="1475" w:bottom="812" w:left="1129" w:header="0" w:footer="3" w:gutter="0"/>
          <w:cols w:num="2" w:space="821"/>
          <w:noEndnote/>
          <w:docGrid w:linePitch="360"/>
        </w:sectPr>
      </w:pPr>
      <w:r>
        <w:t>Руководителям органов исполнительной власти субъектов Российской Федерации, осуществляющих государственное управление в сфере образования</w:t>
      </w:r>
    </w:p>
    <w:p w:rsidR="009F0EB9" w:rsidRDefault="009F0EB9">
      <w:pPr>
        <w:spacing w:line="240" w:lineRule="exact"/>
        <w:rPr>
          <w:sz w:val="19"/>
          <w:szCs w:val="19"/>
        </w:rPr>
      </w:pPr>
    </w:p>
    <w:p w:rsidR="009F0EB9" w:rsidRDefault="009F0EB9">
      <w:pPr>
        <w:spacing w:before="84" w:after="84" w:line="240" w:lineRule="exact"/>
        <w:rPr>
          <w:sz w:val="19"/>
          <w:szCs w:val="19"/>
        </w:rPr>
      </w:pPr>
    </w:p>
    <w:p w:rsidR="009F0EB9" w:rsidRDefault="009F0EB9">
      <w:pPr>
        <w:spacing w:line="1" w:lineRule="exact"/>
        <w:sectPr w:rsidR="009F0EB9">
          <w:type w:val="continuous"/>
          <w:pgSz w:w="11900" w:h="16840"/>
          <w:pgMar w:top="762" w:right="0" w:bottom="762" w:left="0" w:header="0" w:footer="3" w:gutter="0"/>
          <w:cols w:space="720"/>
          <w:noEndnote/>
          <w:docGrid w:linePitch="360"/>
        </w:sectPr>
      </w:pPr>
    </w:p>
    <w:p w:rsidR="009F0EB9" w:rsidRDefault="00E731A3">
      <w:pPr>
        <w:pStyle w:val="1"/>
        <w:spacing w:line="228" w:lineRule="auto"/>
        <w:ind w:firstLine="700"/>
        <w:jc w:val="both"/>
      </w:pPr>
      <w:r>
        <w:lastRenderedPageBreak/>
        <w:t>Федеральная служба по надзору в сф</w:t>
      </w:r>
      <w:r>
        <w:t xml:space="preserve">ере образования и науки информирует о проведении совместно с ФГБНУ «Федеральный институт педагогических измерений» </w:t>
      </w:r>
      <w:proofErr w:type="spellStart"/>
      <w:r>
        <w:t>видеоконсультаций</w:t>
      </w:r>
      <w:proofErr w:type="spellEnd"/>
      <w:r>
        <w:t>, посвященных изменениям в контрольных измерительных материалах единого государственного экзамена 2021 года.</w:t>
      </w:r>
    </w:p>
    <w:p w:rsidR="009F0EB9" w:rsidRDefault="00E731A3">
      <w:pPr>
        <w:pStyle w:val="1"/>
        <w:spacing w:line="228" w:lineRule="auto"/>
        <w:ind w:firstLine="700"/>
        <w:jc w:val="both"/>
      </w:pPr>
      <w:proofErr w:type="spellStart"/>
      <w:r>
        <w:t>Видеоконсультац</w:t>
      </w:r>
      <w:r>
        <w:t>ии</w:t>
      </w:r>
      <w:proofErr w:type="spellEnd"/>
      <w:r>
        <w:t xml:space="preserve"> пройдут в прямом эфире в официальном сообществе Рособрнадзора в социальной сети «</w:t>
      </w:r>
      <w:proofErr w:type="spellStart"/>
      <w:r>
        <w:t>Вконтакте</w:t>
      </w:r>
      <w:proofErr w:type="spellEnd"/>
      <w:r>
        <w:t xml:space="preserve">» и канале Рособрнадзора на </w:t>
      </w:r>
      <w:proofErr w:type="spellStart"/>
      <w:r>
        <w:rPr>
          <w:lang w:val="en-US" w:eastAsia="en-US" w:bidi="en-US"/>
        </w:rPr>
        <w:t>Youtube</w:t>
      </w:r>
      <w:proofErr w:type="spellEnd"/>
      <w:r w:rsidRPr="00C13851">
        <w:rPr>
          <w:lang w:eastAsia="en-US" w:bidi="en-US"/>
        </w:rPr>
        <w:t xml:space="preserve"> </w:t>
      </w:r>
      <w:r>
        <w:t>по следующим ссылкам:</w:t>
      </w:r>
    </w:p>
    <w:p w:rsidR="009F0EB9" w:rsidRDefault="00E731A3">
      <w:pPr>
        <w:pStyle w:val="1"/>
        <w:spacing w:line="228" w:lineRule="auto"/>
        <w:ind w:firstLine="700"/>
        <w:jc w:val="both"/>
      </w:pPr>
      <w:r>
        <w:t xml:space="preserve">ВК; </w:t>
      </w:r>
      <w:hyperlink r:id="rId8" w:history="1">
        <w:r>
          <w:rPr>
            <w:lang w:val="en-US" w:eastAsia="en-US" w:bidi="en-US"/>
          </w:rPr>
          <w:t>https</w:t>
        </w:r>
        <w:r w:rsidRPr="00C13851">
          <w:rPr>
            <w:lang w:eastAsia="en-US" w:bidi="en-US"/>
          </w:rPr>
          <w:t>://</w:t>
        </w:r>
        <w:proofErr w:type="spellStart"/>
        <w:r>
          <w:rPr>
            <w:lang w:val="en-US" w:eastAsia="en-US" w:bidi="en-US"/>
          </w:rPr>
          <w:t>vk</w:t>
        </w:r>
        <w:proofErr w:type="spellEnd"/>
        <w:r w:rsidRPr="00C13851">
          <w:rPr>
            <w:lang w:eastAsia="en-US" w:bidi="en-US"/>
          </w:rPr>
          <w:t>.</w:t>
        </w:r>
        <w:r>
          <w:rPr>
            <w:lang w:val="en-US" w:eastAsia="en-US" w:bidi="en-US"/>
          </w:rPr>
          <w:t>com</w:t>
        </w:r>
        <w:r w:rsidRPr="00C13851">
          <w:rPr>
            <w:lang w:eastAsia="en-US" w:bidi="en-US"/>
          </w:rPr>
          <w:t>/</w:t>
        </w:r>
        <w:proofErr w:type="spellStart"/>
        <w:r>
          <w:rPr>
            <w:lang w:val="en-US" w:eastAsia="en-US" w:bidi="en-US"/>
          </w:rPr>
          <w:t>rosobmadzor</w:t>
        </w:r>
        <w:proofErr w:type="spellEnd"/>
      </w:hyperlink>
      <w:r w:rsidRPr="00C13851">
        <w:rPr>
          <w:lang w:eastAsia="en-US" w:bidi="en-US"/>
        </w:rPr>
        <w:t>;</w:t>
      </w:r>
    </w:p>
    <w:p w:rsidR="009F0EB9" w:rsidRPr="00C13851" w:rsidRDefault="00E731A3">
      <w:pPr>
        <w:pStyle w:val="1"/>
        <w:spacing w:line="230" w:lineRule="auto"/>
        <w:ind w:firstLine="700"/>
        <w:jc w:val="both"/>
        <w:rPr>
          <w:lang w:val="en-US"/>
        </w:rPr>
      </w:pPr>
      <w:proofErr w:type="spellStart"/>
      <w:r>
        <w:rPr>
          <w:lang w:val="en-US" w:eastAsia="en-US" w:bidi="en-US"/>
        </w:rPr>
        <w:t>Youtube</w:t>
      </w:r>
      <w:proofErr w:type="spellEnd"/>
      <w:r>
        <w:rPr>
          <w:lang w:val="en-US" w:eastAsia="en-US" w:bidi="en-US"/>
        </w:rPr>
        <w:t xml:space="preserve">: </w:t>
      </w:r>
      <w:hyperlink r:id="rId9" w:history="1">
        <w:r>
          <w:rPr>
            <w:lang w:val="en-US" w:eastAsia="en-US" w:bidi="en-US"/>
          </w:rPr>
          <w:t>https://www.youtube.com/user/RosObrNadzor/</w:t>
        </w:r>
      </w:hyperlink>
      <w:r>
        <w:rPr>
          <w:lang w:val="en-US" w:eastAsia="en-US" w:bidi="en-US"/>
        </w:rPr>
        <w:t>.</w:t>
      </w:r>
    </w:p>
    <w:p w:rsidR="009F0EB9" w:rsidRDefault="00E731A3">
      <w:pPr>
        <w:pStyle w:val="1"/>
        <w:spacing w:line="230" w:lineRule="auto"/>
        <w:ind w:firstLine="700"/>
        <w:jc w:val="both"/>
      </w:pPr>
      <w:r>
        <w:t>Трансляции будут проходить в 11:00 по московскому времени согласно графику (прилагается). Обращаем внимание, что в случае внесения изменений в график трансляций на са</w:t>
      </w:r>
      <w:r>
        <w:t>йте и в социальных сетях Рособрнадзора будут оперативно публиковаться анонсы.</w:t>
      </w:r>
    </w:p>
    <w:p w:rsidR="009F0EB9" w:rsidRDefault="00E731A3">
      <w:pPr>
        <w:pStyle w:val="1"/>
        <w:spacing w:line="230" w:lineRule="auto"/>
        <w:ind w:firstLine="700"/>
        <w:jc w:val="both"/>
      </w:pPr>
      <w:r>
        <w:t xml:space="preserve">По окончании трансляции видеозаписи консультаций будут доступны на вышеуказанных ресурсах, а также размещены на официальном сайте Рособрнадзора </w:t>
      </w:r>
      <w:hyperlink r:id="rId10" w:history="1">
        <w:r>
          <w:rPr>
            <w:lang w:val="en-US" w:eastAsia="en-US" w:bidi="en-US"/>
          </w:rPr>
          <w:t>http</w:t>
        </w:r>
        <w:r w:rsidRPr="00C13851">
          <w:rPr>
            <w:lang w:eastAsia="en-US" w:bidi="en-US"/>
          </w:rPr>
          <w:t>://</w:t>
        </w:r>
        <w:proofErr w:type="spellStart"/>
        <w:r>
          <w:rPr>
            <w:lang w:val="en-US" w:eastAsia="en-US" w:bidi="en-US"/>
          </w:rPr>
          <w:t>obmadzor</w:t>
        </w:r>
        <w:proofErr w:type="spellEnd"/>
        <w:r w:rsidRPr="00C13851">
          <w:rPr>
            <w:lang w:eastAsia="en-US" w:bidi="en-US"/>
          </w:rPr>
          <w:t>.</w:t>
        </w:r>
        <w:proofErr w:type="spellStart"/>
        <w:r>
          <w:rPr>
            <w:lang w:val="en-US" w:eastAsia="en-US" w:bidi="en-US"/>
          </w:rPr>
          <w:t>gov</w:t>
        </w:r>
        <w:proofErr w:type="spellEnd"/>
        <w:r w:rsidRPr="00C13851">
          <w:rPr>
            <w:lang w:eastAsia="en-US" w:bidi="en-US"/>
          </w:rPr>
          <w:t>.</w:t>
        </w:r>
        <w:proofErr w:type="spellStart"/>
        <w:r>
          <w:rPr>
            <w:lang w:val="en-US" w:eastAsia="en-US" w:bidi="en-US"/>
          </w:rPr>
          <w:t>ru</w:t>
        </w:r>
        <w:proofErr w:type="spellEnd"/>
        <w:r w:rsidRPr="00C13851">
          <w:rPr>
            <w:lang w:eastAsia="en-US" w:bidi="en-US"/>
          </w:rPr>
          <w:t>/</w:t>
        </w:r>
      </w:hyperlink>
      <w:r w:rsidRPr="00C13851">
        <w:rPr>
          <w:lang w:eastAsia="en-US" w:bidi="en-US"/>
        </w:rPr>
        <w:t>.</w:t>
      </w:r>
    </w:p>
    <w:p w:rsidR="009F0EB9" w:rsidRDefault="00E731A3">
      <w:pPr>
        <w:pStyle w:val="1"/>
        <w:spacing w:after="300" w:line="230" w:lineRule="auto"/>
        <w:ind w:firstLine="700"/>
        <w:jc w:val="both"/>
      </w:pPr>
      <w:r>
        <w:t xml:space="preserve">Просим довести данную информацию до сведения муниципальных органов управления образованием, институтов повышения квалификации работников образования, директоров образовательных организаций, учителей выпускных классов, а также, </w:t>
      </w:r>
      <w:r>
        <w:t>по возможности, разместить в открытом доступе на сайтах образовательных организаций и других ресурсах.</w:t>
      </w:r>
    </w:p>
    <w:p w:rsidR="009F0EB9" w:rsidRDefault="00E731A3">
      <w:pPr>
        <w:pStyle w:val="1"/>
        <w:spacing w:after="840"/>
        <w:ind w:firstLine="0"/>
      </w:pPr>
      <w:r>
        <w:t>Приложение: на 2 л.</w:t>
      </w:r>
    </w:p>
    <w:p w:rsidR="009F0EB9" w:rsidRDefault="00E731A3">
      <w:pPr>
        <w:pStyle w:val="1"/>
        <w:spacing w:after="400"/>
        <w:ind w:firstLine="0"/>
        <w:jc w:val="right"/>
      </w:pPr>
      <w:r>
        <w:t>С.М. Рукавишников</w:t>
      </w:r>
    </w:p>
    <w:p w:rsidR="009F0EB9" w:rsidRDefault="00E731A3">
      <w:pPr>
        <w:pStyle w:val="20"/>
        <w:spacing w:after="0" w:line="240" w:lineRule="auto"/>
        <w:jc w:val="left"/>
        <w:rPr>
          <w:sz w:val="19"/>
          <w:szCs w:val="19"/>
        </w:rPr>
      </w:pPr>
      <w:r>
        <w:rPr>
          <w:color w:val="000000"/>
          <w:sz w:val="19"/>
          <w:szCs w:val="19"/>
        </w:rPr>
        <w:t xml:space="preserve">Елена Григорьевна </w:t>
      </w:r>
      <w:proofErr w:type="spellStart"/>
      <w:r>
        <w:rPr>
          <w:color w:val="000000"/>
          <w:sz w:val="19"/>
          <w:szCs w:val="19"/>
        </w:rPr>
        <w:t>Гарькавенко</w:t>
      </w:r>
      <w:proofErr w:type="spellEnd"/>
    </w:p>
    <w:p w:rsidR="009F0EB9" w:rsidRDefault="00E731A3">
      <w:pPr>
        <w:pStyle w:val="20"/>
        <w:spacing w:after="160" w:line="240" w:lineRule="auto"/>
        <w:jc w:val="left"/>
        <w:rPr>
          <w:sz w:val="19"/>
          <w:szCs w:val="19"/>
        </w:rPr>
        <w:sectPr w:rsidR="009F0EB9">
          <w:type w:val="continuous"/>
          <w:pgSz w:w="11900" w:h="16840"/>
          <w:pgMar w:top="762" w:right="543" w:bottom="762" w:left="1083" w:header="0" w:footer="3" w:gutter="0"/>
          <w:cols w:space="720"/>
          <w:noEndnote/>
          <w:docGrid w:linePitch="360"/>
        </w:sectPr>
      </w:pPr>
      <w:r>
        <w:rPr>
          <w:color w:val="000000"/>
          <w:sz w:val="19"/>
          <w:szCs w:val="19"/>
        </w:rPr>
        <w:t xml:space="preserve">(495) 608-60-25, </w:t>
      </w:r>
      <w:hyperlink r:id="rId11" w:history="1">
        <w:r>
          <w:rPr>
            <w:color w:val="000000"/>
            <w:sz w:val="19"/>
            <w:szCs w:val="19"/>
            <w:lang w:val="en-US" w:eastAsia="en-US" w:bidi="en-US"/>
          </w:rPr>
          <w:t>g</w:t>
        </w:r>
        <w:r>
          <w:rPr>
            <w:color w:val="000000"/>
            <w:sz w:val="19"/>
            <w:szCs w:val="19"/>
            <w:lang w:val="en-US" w:eastAsia="en-US" w:bidi="en-US"/>
          </w:rPr>
          <w:t>arkavenko</w:t>
        </w:r>
        <w:r w:rsidRPr="00C13851">
          <w:rPr>
            <w:color w:val="000000"/>
            <w:sz w:val="19"/>
            <w:szCs w:val="19"/>
            <w:lang w:eastAsia="en-US" w:bidi="en-US"/>
          </w:rPr>
          <w:t>@</w:t>
        </w:r>
        <w:r>
          <w:rPr>
            <w:color w:val="000000"/>
            <w:sz w:val="19"/>
            <w:szCs w:val="19"/>
            <w:lang w:val="en-US" w:eastAsia="en-US" w:bidi="en-US"/>
          </w:rPr>
          <w:t>obmadzor</w:t>
        </w:r>
        <w:r w:rsidRPr="00C13851">
          <w:rPr>
            <w:color w:val="000000"/>
            <w:sz w:val="19"/>
            <w:szCs w:val="19"/>
            <w:lang w:eastAsia="en-US" w:bidi="en-US"/>
          </w:rPr>
          <w:t>.</w:t>
        </w:r>
        <w:r>
          <w:rPr>
            <w:color w:val="000000"/>
            <w:sz w:val="19"/>
            <w:szCs w:val="19"/>
            <w:lang w:val="en-US" w:eastAsia="en-US" w:bidi="en-US"/>
          </w:rPr>
          <w:t>gov</w:t>
        </w:r>
        <w:r w:rsidRPr="00C13851">
          <w:rPr>
            <w:color w:val="000000"/>
            <w:sz w:val="19"/>
            <w:szCs w:val="19"/>
            <w:lang w:eastAsia="en-US" w:bidi="en-US"/>
          </w:rPr>
          <w:t>.</w:t>
        </w:r>
        <w:r>
          <w:rPr>
            <w:color w:val="000000"/>
            <w:sz w:val="19"/>
            <w:szCs w:val="19"/>
            <w:lang w:val="en-US" w:eastAsia="en-US" w:bidi="en-US"/>
          </w:rPr>
          <w:t>ru</w:t>
        </w:r>
      </w:hyperlink>
    </w:p>
    <w:p w:rsidR="009F0EB9" w:rsidRDefault="00E731A3">
      <w:pPr>
        <w:pStyle w:val="11"/>
        <w:keepNext/>
        <w:keepLines/>
      </w:pPr>
      <w:r>
        <w:lastRenderedPageBreak/>
        <w:t>Приложение</w:t>
      </w:r>
    </w:p>
    <w:p w:rsidR="009F0EB9" w:rsidRDefault="00E731A3">
      <w:pPr>
        <w:pStyle w:val="13"/>
        <w:keepNext/>
        <w:keepLines/>
      </w:pPr>
      <w:bookmarkStart w:id="0" w:name="bookmark1"/>
      <w:r>
        <w:t xml:space="preserve">График </w:t>
      </w:r>
      <w:proofErr w:type="spellStart"/>
      <w:r>
        <w:t>видеоконсультаций</w:t>
      </w:r>
      <w:proofErr w:type="spellEnd"/>
      <w:r>
        <w:t>, посвященных изменениям в контрольных измерительных материалах</w:t>
      </w:r>
      <w:r>
        <w:br/>
        <w:t>единого государственного экзамена 2021 года</w:t>
      </w:r>
      <w:bookmarkEnd w:id="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62"/>
        <w:gridCol w:w="1832"/>
        <w:gridCol w:w="10818"/>
      </w:tblGrid>
      <w:tr w:rsidR="009F0EB9" w:rsidTr="00C13851">
        <w:tblPrEx>
          <w:tblCellMar>
            <w:top w:w="0" w:type="dxa"/>
            <w:bottom w:w="0" w:type="dxa"/>
          </w:tblCellMar>
        </w:tblPrEx>
        <w:trPr>
          <w:trHeight w:hRule="exact" w:val="767"/>
          <w:jc w:val="center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0EB9" w:rsidRDefault="00E731A3" w:rsidP="00C13851">
            <w:pPr>
              <w:pStyle w:val="a5"/>
              <w:tabs>
                <w:tab w:val="left" w:pos="2127"/>
              </w:tabs>
              <w:spacing w:line="276" w:lineRule="auto"/>
              <w:ind w:left="142"/>
              <w:rPr>
                <w:sz w:val="28"/>
                <w:szCs w:val="28"/>
              </w:rPr>
            </w:pPr>
            <w:r>
              <w:rPr>
                <w:b/>
                <w:bCs/>
                <w:i w:val="0"/>
                <w:iCs w:val="0"/>
                <w:sz w:val="28"/>
                <w:szCs w:val="28"/>
              </w:rPr>
              <w:t>Предмет консультации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0EB9" w:rsidRDefault="00E731A3" w:rsidP="00C13851">
            <w:pPr>
              <w:pStyle w:val="a5"/>
              <w:tabs>
                <w:tab w:val="left" w:pos="2127"/>
              </w:tabs>
              <w:spacing w:line="240" w:lineRule="auto"/>
              <w:ind w:left="142"/>
              <w:rPr>
                <w:sz w:val="28"/>
                <w:szCs w:val="28"/>
              </w:rPr>
            </w:pPr>
            <w:r>
              <w:rPr>
                <w:b/>
                <w:bCs/>
                <w:i w:val="0"/>
                <w:iCs w:val="0"/>
                <w:sz w:val="28"/>
                <w:szCs w:val="28"/>
              </w:rPr>
              <w:t>Дата</w:t>
            </w:r>
          </w:p>
        </w:tc>
        <w:tc>
          <w:tcPr>
            <w:tcW w:w="10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0EB9" w:rsidRDefault="00E731A3" w:rsidP="00C13851">
            <w:pPr>
              <w:pStyle w:val="a5"/>
              <w:tabs>
                <w:tab w:val="left" w:pos="2127"/>
              </w:tabs>
              <w:spacing w:line="240" w:lineRule="auto"/>
              <w:ind w:left="142"/>
              <w:rPr>
                <w:sz w:val="28"/>
                <w:szCs w:val="28"/>
              </w:rPr>
            </w:pPr>
            <w:r>
              <w:rPr>
                <w:b/>
                <w:bCs/>
                <w:i w:val="0"/>
                <w:iCs w:val="0"/>
                <w:sz w:val="28"/>
                <w:szCs w:val="28"/>
              </w:rPr>
              <w:t xml:space="preserve">ФИО </w:t>
            </w:r>
            <w:proofErr w:type="gramStart"/>
            <w:r>
              <w:rPr>
                <w:b/>
                <w:bCs/>
                <w:i w:val="0"/>
                <w:iCs w:val="0"/>
                <w:sz w:val="28"/>
                <w:szCs w:val="28"/>
              </w:rPr>
              <w:t>выступающего</w:t>
            </w:r>
            <w:proofErr w:type="gramEnd"/>
            <w:r>
              <w:rPr>
                <w:b/>
                <w:bCs/>
                <w:i w:val="0"/>
                <w:iCs w:val="0"/>
                <w:sz w:val="28"/>
                <w:szCs w:val="28"/>
              </w:rPr>
              <w:t>, должность</w:t>
            </w:r>
          </w:p>
        </w:tc>
      </w:tr>
      <w:tr w:rsidR="009F0EB9" w:rsidRPr="00C13851" w:rsidTr="00C13851">
        <w:tblPrEx>
          <w:tblCellMar>
            <w:top w:w="0" w:type="dxa"/>
            <w:bottom w:w="0" w:type="dxa"/>
          </w:tblCellMar>
        </w:tblPrEx>
        <w:trPr>
          <w:trHeight w:hRule="exact" w:val="1231"/>
          <w:jc w:val="center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40" w:lineRule="auto"/>
              <w:ind w:left="142"/>
              <w:rPr>
                <w:b/>
                <w:sz w:val="28"/>
                <w:szCs w:val="28"/>
              </w:rPr>
            </w:pPr>
            <w:r w:rsidRPr="00C13851">
              <w:rPr>
                <w:b/>
                <w:i w:val="0"/>
                <w:iCs w:val="0"/>
                <w:sz w:val="28"/>
                <w:szCs w:val="28"/>
              </w:rPr>
              <w:t>Химия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76" w:lineRule="auto"/>
              <w:ind w:left="142" w:right="173"/>
              <w:rPr>
                <w:b/>
                <w:sz w:val="28"/>
                <w:szCs w:val="28"/>
              </w:rPr>
            </w:pPr>
            <w:r w:rsidRPr="00C13851">
              <w:rPr>
                <w:b/>
                <w:i w:val="0"/>
                <w:iCs w:val="0"/>
                <w:sz w:val="28"/>
                <w:szCs w:val="28"/>
              </w:rPr>
              <w:t>5 октября 2020</w:t>
            </w:r>
          </w:p>
        </w:tc>
        <w:tc>
          <w:tcPr>
            <w:tcW w:w="10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ind w:left="142"/>
              <w:jc w:val="left"/>
            </w:pPr>
            <w:proofErr w:type="spellStart"/>
            <w:r w:rsidRPr="00C13851">
              <w:rPr>
                <w:i w:val="0"/>
                <w:iCs w:val="0"/>
                <w:sz w:val="28"/>
                <w:szCs w:val="28"/>
              </w:rPr>
              <w:t>Добротин</w:t>
            </w:r>
            <w:proofErr w:type="spellEnd"/>
            <w:r w:rsidRPr="00C13851">
              <w:rPr>
                <w:i w:val="0"/>
                <w:iCs w:val="0"/>
                <w:sz w:val="28"/>
                <w:szCs w:val="28"/>
              </w:rPr>
              <w:t xml:space="preserve"> Д.Ю., </w:t>
            </w:r>
            <w:r w:rsidRPr="00C13851">
              <w:t>руководитель комиссии по разработке контрольных измерительных материалов, используемых при проведении государственной итоговой аттестации по образовательным программам основного общего и среднего общего образования по химии</w:t>
            </w:r>
          </w:p>
        </w:tc>
      </w:tr>
      <w:tr w:rsidR="009F0EB9" w:rsidRPr="00C13851" w:rsidTr="00C13851">
        <w:tblPrEx>
          <w:tblCellMar>
            <w:top w:w="0" w:type="dxa"/>
            <w:bottom w:w="0" w:type="dxa"/>
          </w:tblCellMar>
        </w:tblPrEx>
        <w:trPr>
          <w:trHeight w:hRule="exact" w:val="1165"/>
          <w:jc w:val="center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40" w:lineRule="auto"/>
              <w:ind w:left="142"/>
              <w:rPr>
                <w:b/>
                <w:sz w:val="28"/>
                <w:szCs w:val="28"/>
              </w:rPr>
            </w:pPr>
            <w:r w:rsidRPr="00C13851">
              <w:rPr>
                <w:b/>
                <w:i w:val="0"/>
                <w:iCs w:val="0"/>
                <w:sz w:val="28"/>
                <w:szCs w:val="28"/>
              </w:rPr>
              <w:t>История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76" w:lineRule="auto"/>
              <w:ind w:left="142" w:right="173"/>
              <w:rPr>
                <w:b/>
                <w:sz w:val="28"/>
                <w:szCs w:val="28"/>
              </w:rPr>
            </w:pPr>
            <w:r w:rsidRPr="00C13851">
              <w:rPr>
                <w:b/>
                <w:i w:val="0"/>
                <w:iCs w:val="0"/>
                <w:sz w:val="28"/>
                <w:szCs w:val="28"/>
              </w:rPr>
              <w:t xml:space="preserve">6 </w:t>
            </w:r>
            <w:r w:rsidRPr="00C13851">
              <w:rPr>
                <w:b/>
                <w:i w:val="0"/>
                <w:iCs w:val="0"/>
                <w:sz w:val="28"/>
                <w:szCs w:val="28"/>
              </w:rPr>
              <w:t>октября 2020</w:t>
            </w:r>
          </w:p>
        </w:tc>
        <w:tc>
          <w:tcPr>
            <w:tcW w:w="10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69" w:lineRule="auto"/>
              <w:ind w:left="142"/>
              <w:jc w:val="left"/>
            </w:pPr>
            <w:proofErr w:type="spellStart"/>
            <w:r w:rsidRPr="00C13851">
              <w:rPr>
                <w:i w:val="0"/>
                <w:iCs w:val="0"/>
                <w:sz w:val="28"/>
                <w:szCs w:val="28"/>
              </w:rPr>
              <w:t>Артасов</w:t>
            </w:r>
            <w:proofErr w:type="spellEnd"/>
            <w:r w:rsidRPr="00C13851">
              <w:rPr>
                <w:i w:val="0"/>
                <w:iCs w:val="0"/>
                <w:sz w:val="28"/>
                <w:szCs w:val="28"/>
              </w:rPr>
              <w:t xml:space="preserve"> И.А., </w:t>
            </w:r>
            <w:r w:rsidRPr="00C13851">
              <w:t>заместитель руководителя комиссии по разработке контрольных измерительных материалов, используемых при проведении государственной итоговой аттестации по образовательным программам основного общего и среднего общего образования по</w:t>
            </w:r>
            <w:r w:rsidRPr="00C13851">
              <w:t xml:space="preserve"> истории</w:t>
            </w:r>
          </w:p>
        </w:tc>
      </w:tr>
      <w:tr w:rsidR="009F0EB9" w:rsidRPr="00C13851" w:rsidTr="00C13851">
        <w:tblPrEx>
          <w:tblCellMar>
            <w:top w:w="0" w:type="dxa"/>
            <w:bottom w:w="0" w:type="dxa"/>
          </w:tblCellMar>
        </w:tblPrEx>
        <w:trPr>
          <w:trHeight w:hRule="exact" w:val="1332"/>
          <w:jc w:val="center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40" w:lineRule="auto"/>
              <w:ind w:left="142"/>
              <w:rPr>
                <w:b/>
                <w:sz w:val="28"/>
                <w:szCs w:val="28"/>
              </w:rPr>
            </w:pPr>
            <w:r w:rsidRPr="00C13851">
              <w:rPr>
                <w:b/>
                <w:i w:val="0"/>
                <w:iCs w:val="0"/>
                <w:sz w:val="28"/>
                <w:szCs w:val="28"/>
              </w:rPr>
              <w:t>Биология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76" w:lineRule="auto"/>
              <w:ind w:left="142" w:right="173"/>
              <w:rPr>
                <w:b/>
                <w:sz w:val="28"/>
                <w:szCs w:val="28"/>
              </w:rPr>
            </w:pPr>
            <w:r w:rsidRPr="00C13851">
              <w:rPr>
                <w:b/>
                <w:i w:val="0"/>
                <w:iCs w:val="0"/>
                <w:sz w:val="28"/>
                <w:szCs w:val="28"/>
              </w:rPr>
              <w:t>8 октября 2020</w:t>
            </w:r>
          </w:p>
        </w:tc>
        <w:tc>
          <w:tcPr>
            <w:tcW w:w="10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after="40" w:line="240" w:lineRule="auto"/>
              <w:ind w:left="142"/>
              <w:jc w:val="left"/>
              <w:rPr>
                <w:sz w:val="28"/>
                <w:szCs w:val="28"/>
              </w:rPr>
            </w:pPr>
            <w:r w:rsidRPr="00C13851">
              <w:rPr>
                <w:i w:val="0"/>
                <w:iCs w:val="0"/>
                <w:sz w:val="28"/>
                <w:szCs w:val="28"/>
              </w:rPr>
              <w:t>Максимов А.А.,</w:t>
            </w:r>
          </w:p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76" w:lineRule="auto"/>
              <w:ind w:left="142"/>
              <w:jc w:val="left"/>
            </w:pPr>
            <w:r w:rsidRPr="00C13851">
              <w:t xml:space="preserve">член комиссии по разработке контрольных измерительных материалов, используемых при проведении государственной итоговой аттестации по образовательным программам основного общего и среднего общего образования </w:t>
            </w:r>
            <w:r w:rsidRPr="00C13851">
              <w:t>по биологии</w:t>
            </w:r>
          </w:p>
        </w:tc>
      </w:tr>
      <w:tr w:rsidR="009F0EB9" w:rsidRPr="00C13851" w:rsidTr="00C13851">
        <w:tblPrEx>
          <w:tblCellMar>
            <w:top w:w="0" w:type="dxa"/>
            <w:bottom w:w="0" w:type="dxa"/>
          </w:tblCellMar>
        </w:tblPrEx>
        <w:trPr>
          <w:trHeight w:hRule="exact" w:val="1336"/>
          <w:jc w:val="center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40" w:lineRule="auto"/>
              <w:ind w:left="142"/>
              <w:rPr>
                <w:b/>
                <w:sz w:val="28"/>
                <w:szCs w:val="28"/>
              </w:rPr>
            </w:pPr>
            <w:r w:rsidRPr="00C13851">
              <w:rPr>
                <w:b/>
                <w:i w:val="0"/>
                <w:iCs w:val="0"/>
                <w:sz w:val="28"/>
                <w:szCs w:val="28"/>
              </w:rPr>
              <w:t>Русский язык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76" w:lineRule="auto"/>
              <w:ind w:left="142" w:right="173"/>
              <w:rPr>
                <w:b/>
                <w:sz w:val="28"/>
                <w:szCs w:val="28"/>
              </w:rPr>
            </w:pPr>
            <w:r w:rsidRPr="00C13851">
              <w:rPr>
                <w:b/>
                <w:i w:val="0"/>
                <w:iCs w:val="0"/>
                <w:sz w:val="28"/>
                <w:szCs w:val="28"/>
              </w:rPr>
              <w:t>9 октября 2020</w:t>
            </w:r>
          </w:p>
        </w:tc>
        <w:tc>
          <w:tcPr>
            <w:tcW w:w="10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after="40" w:line="240" w:lineRule="auto"/>
              <w:ind w:left="142"/>
              <w:jc w:val="left"/>
              <w:rPr>
                <w:sz w:val="28"/>
                <w:szCs w:val="28"/>
              </w:rPr>
            </w:pPr>
            <w:proofErr w:type="spellStart"/>
            <w:r w:rsidRPr="00C13851">
              <w:rPr>
                <w:i w:val="0"/>
                <w:iCs w:val="0"/>
                <w:sz w:val="28"/>
                <w:szCs w:val="28"/>
              </w:rPr>
              <w:t>Дощинский</w:t>
            </w:r>
            <w:proofErr w:type="spellEnd"/>
            <w:r w:rsidRPr="00C13851">
              <w:rPr>
                <w:i w:val="0"/>
                <w:iCs w:val="0"/>
                <w:sz w:val="28"/>
                <w:szCs w:val="28"/>
              </w:rPr>
              <w:t xml:space="preserve"> Р.А.,</w:t>
            </w:r>
          </w:p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76" w:lineRule="auto"/>
              <w:ind w:left="142"/>
              <w:jc w:val="left"/>
            </w:pPr>
            <w:r w:rsidRPr="00C13851">
              <w:t xml:space="preserve">член комиссии по разработке контрольных измерительных материалов, используемых при проведении государственной итоговой аттестации по образовательным программам основного общего и среднего общего </w:t>
            </w:r>
            <w:r w:rsidRPr="00C13851">
              <w:t>образования по русскому языку</w:t>
            </w:r>
          </w:p>
        </w:tc>
      </w:tr>
      <w:tr w:rsidR="009F0EB9" w:rsidRPr="00C13851" w:rsidTr="00C13851">
        <w:tblPrEx>
          <w:tblCellMar>
            <w:top w:w="0" w:type="dxa"/>
            <w:bottom w:w="0" w:type="dxa"/>
          </w:tblCellMar>
        </w:tblPrEx>
        <w:trPr>
          <w:trHeight w:hRule="exact" w:val="1105"/>
          <w:jc w:val="center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40" w:lineRule="auto"/>
              <w:ind w:left="142"/>
              <w:rPr>
                <w:b/>
                <w:sz w:val="28"/>
                <w:szCs w:val="28"/>
              </w:rPr>
            </w:pPr>
            <w:r w:rsidRPr="00C13851">
              <w:rPr>
                <w:b/>
                <w:i w:val="0"/>
                <w:iCs w:val="0"/>
                <w:sz w:val="28"/>
                <w:szCs w:val="28"/>
              </w:rPr>
              <w:t>Физика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76" w:lineRule="auto"/>
              <w:ind w:left="142" w:right="173"/>
              <w:rPr>
                <w:b/>
                <w:sz w:val="28"/>
                <w:szCs w:val="28"/>
              </w:rPr>
            </w:pPr>
            <w:r w:rsidRPr="00C13851">
              <w:rPr>
                <w:b/>
                <w:i w:val="0"/>
                <w:iCs w:val="0"/>
                <w:sz w:val="28"/>
                <w:szCs w:val="28"/>
              </w:rPr>
              <w:t>12 октября 2020</w:t>
            </w:r>
          </w:p>
        </w:tc>
        <w:tc>
          <w:tcPr>
            <w:tcW w:w="10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ind w:left="142"/>
              <w:jc w:val="left"/>
            </w:pPr>
            <w:r w:rsidRPr="00C13851">
              <w:rPr>
                <w:i w:val="0"/>
                <w:iCs w:val="0"/>
                <w:sz w:val="28"/>
                <w:szCs w:val="28"/>
              </w:rPr>
              <w:t xml:space="preserve">Демидова М.Ю., </w:t>
            </w:r>
            <w:r w:rsidRPr="00C13851">
              <w:t xml:space="preserve">руководитель комиссии по разработке контрольных измерительных материалов, используемых при проведении государственной итоговой аттестации по образовательным программам основного общего и </w:t>
            </w:r>
            <w:r w:rsidRPr="00C13851">
              <w:t>среднего общего образования по физике</w:t>
            </w:r>
          </w:p>
        </w:tc>
      </w:tr>
      <w:tr w:rsidR="009F0EB9" w:rsidRPr="00C13851" w:rsidTr="00C13851">
        <w:tblPrEx>
          <w:tblCellMar>
            <w:top w:w="0" w:type="dxa"/>
            <w:bottom w:w="0" w:type="dxa"/>
          </w:tblCellMar>
        </w:tblPrEx>
        <w:trPr>
          <w:trHeight w:hRule="exact" w:val="993"/>
          <w:jc w:val="center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40" w:lineRule="auto"/>
              <w:ind w:left="142"/>
              <w:rPr>
                <w:b/>
                <w:sz w:val="28"/>
                <w:szCs w:val="28"/>
              </w:rPr>
            </w:pPr>
            <w:r w:rsidRPr="00C13851">
              <w:rPr>
                <w:b/>
                <w:i w:val="0"/>
                <w:iCs w:val="0"/>
                <w:sz w:val="28"/>
                <w:szCs w:val="28"/>
              </w:rPr>
              <w:t>Обществознание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76" w:lineRule="auto"/>
              <w:ind w:left="142" w:right="173"/>
              <w:rPr>
                <w:b/>
                <w:sz w:val="28"/>
                <w:szCs w:val="28"/>
              </w:rPr>
            </w:pPr>
            <w:r w:rsidRPr="00C13851">
              <w:rPr>
                <w:b/>
                <w:i w:val="0"/>
                <w:iCs w:val="0"/>
                <w:sz w:val="28"/>
                <w:szCs w:val="28"/>
              </w:rPr>
              <w:t>13 октября 2020</w:t>
            </w:r>
          </w:p>
        </w:tc>
        <w:tc>
          <w:tcPr>
            <w:tcW w:w="10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69" w:lineRule="auto"/>
              <w:ind w:left="142"/>
              <w:jc w:val="left"/>
            </w:pPr>
            <w:proofErr w:type="spellStart"/>
            <w:r w:rsidRPr="00C13851">
              <w:rPr>
                <w:i w:val="0"/>
                <w:iCs w:val="0"/>
                <w:sz w:val="28"/>
                <w:szCs w:val="28"/>
              </w:rPr>
              <w:t>Лискова</w:t>
            </w:r>
            <w:proofErr w:type="spellEnd"/>
            <w:r w:rsidRPr="00C13851">
              <w:rPr>
                <w:i w:val="0"/>
                <w:iCs w:val="0"/>
                <w:sz w:val="28"/>
                <w:szCs w:val="28"/>
              </w:rPr>
              <w:t xml:space="preserve"> Т.Е., </w:t>
            </w:r>
            <w:r w:rsidRPr="00C13851">
              <w:t>руководитель комиссии по разработке контрольных измерительных материалов, используемых при проведении государственной итоговой аттестации по образовательным программам осно</w:t>
            </w:r>
            <w:r w:rsidRPr="00C13851">
              <w:t>вного общего и среднего общего образования по обществознанию</w:t>
            </w:r>
          </w:p>
        </w:tc>
      </w:tr>
    </w:tbl>
    <w:p w:rsidR="009F0EB9" w:rsidRPr="00C13851" w:rsidRDefault="00E731A3" w:rsidP="00C13851">
      <w:pPr>
        <w:tabs>
          <w:tab w:val="left" w:pos="2127"/>
        </w:tabs>
        <w:spacing w:line="1" w:lineRule="exact"/>
        <w:ind w:left="142"/>
        <w:rPr>
          <w:b/>
          <w:sz w:val="2"/>
          <w:szCs w:val="2"/>
        </w:rPr>
      </w:pPr>
      <w:r w:rsidRPr="00C13851">
        <w:rPr>
          <w:b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41"/>
        <w:gridCol w:w="1840"/>
        <w:gridCol w:w="10818"/>
      </w:tblGrid>
      <w:tr w:rsidR="009F0EB9" w:rsidRPr="00C13851" w:rsidTr="00C13851">
        <w:tblPrEx>
          <w:tblCellMar>
            <w:top w:w="0" w:type="dxa"/>
            <w:bottom w:w="0" w:type="dxa"/>
          </w:tblCellMar>
        </w:tblPrEx>
        <w:trPr>
          <w:trHeight w:hRule="exact" w:val="1332"/>
          <w:jc w:val="center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76" w:lineRule="auto"/>
              <w:ind w:left="142" w:right="170"/>
              <w:rPr>
                <w:b/>
                <w:sz w:val="28"/>
                <w:szCs w:val="28"/>
              </w:rPr>
            </w:pPr>
            <w:r w:rsidRPr="00C13851">
              <w:rPr>
                <w:b/>
                <w:i w:val="0"/>
                <w:iCs w:val="0"/>
                <w:sz w:val="28"/>
                <w:szCs w:val="28"/>
              </w:rPr>
              <w:lastRenderedPageBreak/>
              <w:t>Иностранные языки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76" w:lineRule="auto"/>
              <w:ind w:left="142" w:right="167"/>
              <w:rPr>
                <w:b/>
                <w:sz w:val="28"/>
                <w:szCs w:val="28"/>
              </w:rPr>
            </w:pPr>
            <w:r w:rsidRPr="00C13851">
              <w:rPr>
                <w:b/>
                <w:i w:val="0"/>
                <w:iCs w:val="0"/>
                <w:sz w:val="28"/>
                <w:szCs w:val="28"/>
              </w:rPr>
              <w:t>15 октября 2020</w:t>
            </w:r>
          </w:p>
        </w:tc>
        <w:tc>
          <w:tcPr>
            <w:tcW w:w="10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66" w:lineRule="auto"/>
              <w:ind w:left="142"/>
              <w:jc w:val="left"/>
            </w:pPr>
            <w:r w:rsidRPr="00C13851">
              <w:rPr>
                <w:i w:val="0"/>
                <w:iCs w:val="0"/>
                <w:sz w:val="28"/>
                <w:szCs w:val="28"/>
              </w:rPr>
              <w:t xml:space="preserve">Вербицкая М.В., </w:t>
            </w:r>
            <w:r w:rsidRPr="00C13851">
              <w:t xml:space="preserve">руководитель комиссии по разработке контрольных измерительных материалов, используемых при проведении государственной итоговой аттестации по </w:t>
            </w:r>
            <w:r w:rsidRPr="00C13851">
              <w:t>образовательным программам основного общего и среднего общего образования по иностранным языкам</w:t>
            </w:r>
          </w:p>
        </w:tc>
      </w:tr>
      <w:tr w:rsidR="009F0EB9" w:rsidRPr="00C13851" w:rsidTr="00C13851">
        <w:tblPrEx>
          <w:tblCellMar>
            <w:top w:w="0" w:type="dxa"/>
            <w:bottom w:w="0" w:type="dxa"/>
          </w:tblCellMar>
        </w:tblPrEx>
        <w:trPr>
          <w:trHeight w:hRule="exact" w:val="1336"/>
          <w:jc w:val="center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40" w:lineRule="auto"/>
              <w:ind w:left="142" w:right="170"/>
              <w:rPr>
                <w:b/>
                <w:sz w:val="28"/>
                <w:szCs w:val="28"/>
              </w:rPr>
            </w:pPr>
            <w:r w:rsidRPr="00C13851">
              <w:rPr>
                <w:b/>
                <w:i w:val="0"/>
                <w:iCs w:val="0"/>
                <w:sz w:val="28"/>
                <w:szCs w:val="28"/>
              </w:rPr>
              <w:t>Математика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76" w:lineRule="auto"/>
              <w:ind w:left="142" w:right="167"/>
              <w:rPr>
                <w:b/>
                <w:sz w:val="28"/>
                <w:szCs w:val="28"/>
              </w:rPr>
            </w:pPr>
            <w:r w:rsidRPr="00C13851">
              <w:rPr>
                <w:b/>
                <w:i w:val="0"/>
                <w:iCs w:val="0"/>
                <w:sz w:val="28"/>
                <w:szCs w:val="28"/>
              </w:rPr>
              <w:t>16 октября 2020</w:t>
            </w:r>
          </w:p>
        </w:tc>
        <w:tc>
          <w:tcPr>
            <w:tcW w:w="10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69" w:lineRule="auto"/>
              <w:ind w:left="142"/>
              <w:jc w:val="left"/>
            </w:pPr>
            <w:r w:rsidRPr="00C13851">
              <w:rPr>
                <w:i w:val="0"/>
                <w:iCs w:val="0"/>
                <w:sz w:val="28"/>
                <w:szCs w:val="28"/>
              </w:rPr>
              <w:t xml:space="preserve">Ященко И.В., </w:t>
            </w:r>
            <w:r w:rsidRPr="00C13851">
              <w:t xml:space="preserve">руководитель комиссии по разработке контрольных измерительных материалов, используемых при проведении государственной </w:t>
            </w:r>
            <w:r w:rsidRPr="00C13851">
              <w:t>итоговой аттестации по образовательным программам основного общего и среднего общего образования по математике</w:t>
            </w:r>
          </w:p>
        </w:tc>
      </w:tr>
      <w:tr w:rsidR="009F0EB9" w:rsidRPr="00C13851" w:rsidTr="00C13851">
        <w:tblPrEx>
          <w:tblCellMar>
            <w:top w:w="0" w:type="dxa"/>
            <w:bottom w:w="0" w:type="dxa"/>
          </w:tblCellMar>
        </w:tblPrEx>
        <w:trPr>
          <w:trHeight w:hRule="exact" w:val="1861"/>
          <w:jc w:val="center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76" w:lineRule="auto"/>
              <w:ind w:left="142" w:right="170"/>
              <w:rPr>
                <w:b/>
                <w:sz w:val="28"/>
                <w:szCs w:val="28"/>
              </w:rPr>
            </w:pPr>
            <w:r w:rsidRPr="00C13851">
              <w:rPr>
                <w:b/>
                <w:i w:val="0"/>
                <w:iCs w:val="0"/>
                <w:sz w:val="28"/>
                <w:szCs w:val="28"/>
              </w:rPr>
              <w:t xml:space="preserve">Информатика </w:t>
            </w:r>
            <w:r w:rsidR="00C13851">
              <w:rPr>
                <w:b/>
                <w:i w:val="0"/>
                <w:iCs w:val="0"/>
                <w:sz w:val="28"/>
                <w:szCs w:val="28"/>
              </w:rPr>
              <w:t>и информационн</w:t>
            </w:r>
            <w:proofErr w:type="gramStart"/>
            <w:r w:rsidR="00C13851">
              <w:rPr>
                <w:b/>
                <w:i w:val="0"/>
                <w:iCs w:val="0"/>
                <w:sz w:val="28"/>
                <w:szCs w:val="28"/>
              </w:rPr>
              <w:t>о-</w:t>
            </w:r>
            <w:proofErr w:type="gramEnd"/>
            <w:r w:rsidR="00C13851">
              <w:rPr>
                <w:b/>
                <w:i w:val="0"/>
                <w:iCs w:val="0"/>
                <w:sz w:val="28"/>
                <w:szCs w:val="28"/>
              </w:rPr>
              <w:t xml:space="preserve"> коммуникационн</w:t>
            </w:r>
            <w:r w:rsidRPr="00C13851">
              <w:rPr>
                <w:b/>
                <w:i w:val="0"/>
                <w:iCs w:val="0"/>
                <w:sz w:val="28"/>
                <w:szCs w:val="28"/>
              </w:rPr>
              <w:t>ые технологии (ИКТ)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76" w:lineRule="auto"/>
              <w:ind w:left="142" w:right="167"/>
              <w:rPr>
                <w:b/>
                <w:sz w:val="28"/>
                <w:szCs w:val="28"/>
              </w:rPr>
            </w:pPr>
            <w:r w:rsidRPr="00C13851">
              <w:rPr>
                <w:b/>
                <w:i w:val="0"/>
                <w:iCs w:val="0"/>
                <w:sz w:val="28"/>
                <w:szCs w:val="28"/>
              </w:rPr>
              <w:t>19 октября 2020</w:t>
            </w:r>
          </w:p>
        </w:tc>
        <w:tc>
          <w:tcPr>
            <w:tcW w:w="10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69" w:lineRule="auto"/>
              <w:ind w:left="142"/>
              <w:jc w:val="left"/>
            </w:pPr>
            <w:r w:rsidRPr="00C13851">
              <w:rPr>
                <w:i w:val="0"/>
                <w:iCs w:val="0"/>
                <w:sz w:val="28"/>
                <w:szCs w:val="28"/>
              </w:rPr>
              <w:t xml:space="preserve">Крылов С.С., </w:t>
            </w:r>
            <w:r w:rsidRPr="00C13851">
              <w:t xml:space="preserve">руководитель комиссии по разработке контрольных </w:t>
            </w:r>
            <w:r w:rsidRPr="00C13851">
              <w:t>измерительных материалов, используемых при проведении государственной итоговой аттестации по образовательным программам основного общего и среднего общего образования по информатике и ИКТ</w:t>
            </w:r>
          </w:p>
        </w:tc>
      </w:tr>
      <w:tr w:rsidR="009F0EB9" w:rsidRPr="00C13851" w:rsidTr="00C13851">
        <w:tblPrEx>
          <w:tblCellMar>
            <w:top w:w="0" w:type="dxa"/>
            <w:bottom w:w="0" w:type="dxa"/>
          </w:tblCellMar>
        </w:tblPrEx>
        <w:trPr>
          <w:trHeight w:hRule="exact" w:val="1147"/>
          <w:jc w:val="center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3851" w:rsidRPr="00C13851" w:rsidRDefault="00E731A3" w:rsidP="00C13851">
            <w:pPr>
              <w:pStyle w:val="a5"/>
              <w:tabs>
                <w:tab w:val="left" w:pos="2127"/>
              </w:tabs>
              <w:spacing w:line="276" w:lineRule="auto"/>
              <w:ind w:left="142" w:right="170"/>
              <w:rPr>
                <w:b/>
                <w:i w:val="0"/>
                <w:iCs w:val="0"/>
                <w:sz w:val="28"/>
                <w:szCs w:val="28"/>
              </w:rPr>
            </w:pPr>
            <w:r w:rsidRPr="00C13851">
              <w:rPr>
                <w:b/>
                <w:i w:val="0"/>
                <w:iCs w:val="0"/>
                <w:sz w:val="28"/>
                <w:szCs w:val="28"/>
              </w:rPr>
              <w:t>Организация</w:t>
            </w:r>
          </w:p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76" w:lineRule="auto"/>
              <w:ind w:left="142" w:right="170"/>
              <w:rPr>
                <w:b/>
                <w:sz w:val="28"/>
                <w:szCs w:val="28"/>
              </w:rPr>
            </w:pPr>
            <w:r w:rsidRPr="00C13851">
              <w:rPr>
                <w:b/>
                <w:i w:val="0"/>
                <w:iCs w:val="0"/>
                <w:sz w:val="28"/>
                <w:szCs w:val="28"/>
              </w:rPr>
              <w:t>ЕГЭ - 2021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76" w:lineRule="auto"/>
              <w:ind w:left="142" w:right="167"/>
              <w:rPr>
                <w:b/>
                <w:sz w:val="28"/>
                <w:szCs w:val="28"/>
              </w:rPr>
            </w:pPr>
            <w:r w:rsidRPr="00C13851">
              <w:rPr>
                <w:b/>
                <w:i w:val="0"/>
                <w:iCs w:val="0"/>
                <w:sz w:val="28"/>
                <w:szCs w:val="28"/>
              </w:rPr>
              <w:t>22 октября 2020</w:t>
            </w:r>
          </w:p>
        </w:tc>
        <w:tc>
          <w:tcPr>
            <w:tcW w:w="10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69" w:lineRule="auto"/>
              <w:ind w:left="142"/>
              <w:jc w:val="left"/>
            </w:pPr>
            <w:proofErr w:type="spellStart"/>
            <w:r w:rsidRPr="00C13851">
              <w:rPr>
                <w:i w:val="0"/>
                <w:iCs w:val="0"/>
                <w:sz w:val="28"/>
                <w:szCs w:val="28"/>
              </w:rPr>
              <w:t>Круглинский</w:t>
            </w:r>
            <w:proofErr w:type="spellEnd"/>
            <w:r w:rsidRPr="00C13851">
              <w:rPr>
                <w:i w:val="0"/>
                <w:iCs w:val="0"/>
                <w:sz w:val="28"/>
                <w:szCs w:val="28"/>
              </w:rPr>
              <w:t xml:space="preserve"> И.К., </w:t>
            </w:r>
            <w:r w:rsidRPr="00C13851">
              <w:t xml:space="preserve">начальник </w:t>
            </w:r>
            <w:r w:rsidRPr="00C13851">
              <w:t>Управления организации и проведения государственной итоговой аттестации Рособрнадзора</w:t>
            </w:r>
          </w:p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69" w:lineRule="auto"/>
              <w:ind w:left="142"/>
              <w:jc w:val="left"/>
            </w:pPr>
            <w:r w:rsidRPr="00C13851">
              <w:rPr>
                <w:i w:val="0"/>
                <w:iCs w:val="0"/>
                <w:sz w:val="28"/>
                <w:szCs w:val="28"/>
              </w:rPr>
              <w:t xml:space="preserve">Решетникова О.А., </w:t>
            </w:r>
            <w:r w:rsidRPr="00C13851">
              <w:t>директор ФГБНУ «Федеральный институт педагогических измерений»</w:t>
            </w:r>
          </w:p>
        </w:tc>
      </w:tr>
      <w:tr w:rsidR="009F0EB9" w:rsidRPr="00C13851" w:rsidTr="00C13851">
        <w:tblPrEx>
          <w:tblCellMar>
            <w:top w:w="0" w:type="dxa"/>
            <w:bottom w:w="0" w:type="dxa"/>
          </w:tblCellMar>
        </w:tblPrEx>
        <w:trPr>
          <w:trHeight w:hRule="exact" w:val="1135"/>
          <w:jc w:val="center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40" w:lineRule="auto"/>
              <w:ind w:left="142" w:right="170"/>
              <w:rPr>
                <w:b/>
                <w:sz w:val="28"/>
                <w:szCs w:val="28"/>
              </w:rPr>
            </w:pPr>
            <w:r w:rsidRPr="00C13851">
              <w:rPr>
                <w:b/>
                <w:i w:val="0"/>
                <w:iCs w:val="0"/>
                <w:sz w:val="28"/>
                <w:szCs w:val="28"/>
              </w:rPr>
              <w:t>Литература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76" w:lineRule="auto"/>
              <w:ind w:left="142" w:right="167"/>
              <w:rPr>
                <w:b/>
                <w:sz w:val="28"/>
                <w:szCs w:val="28"/>
              </w:rPr>
            </w:pPr>
            <w:r w:rsidRPr="00C13851">
              <w:rPr>
                <w:b/>
                <w:i w:val="0"/>
                <w:iCs w:val="0"/>
                <w:sz w:val="28"/>
                <w:szCs w:val="28"/>
              </w:rPr>
              <w:t>27 октября 2020</w:t>
            </w:r>
          </w:p>
        </w:tc>
        <w:tc>
          <w:tcPr>
            <w:tcW w:w="10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ind w:left="142"/>
              <w:jc w:val="left"/>
            </w:pPr>
            <w:r w:rsidRPr="00C13851">
              <w:rPr>
                <w:i w:val="0"/>
                <w:iCs w:val="0"/>
                <w:sz w:val="28"/>
                <w:szCs w:val="28"/>
              </w:rPr>
              <w:t xml:space="preserve">Зинин С.А., </w:t>
            </w:r>
            <w:r w:rsidRPr="00C13851">
              <w:t>руководитель комиссии по разработке контрольных и</w:t>
            </w:r>
            <w:r w:rsidRPr="00C13851">
              <w:t>змерительных материалов, используемых при проведении государственной итоговой аттестации по образовательным программам основного общего и среднего общего образования по литературе</w:t>
            </w:r>
          </w:p>
        </w:tc>
      </w:tr>
      <w:tr w:rsidR="009F0EB9" w:rsidRPr="00C13851" w:rsidTr="00C13851">
        <w:tblPrEx>
          <w:tblCellMar>
            <w:top w:w="0" w:type="dxa"/>
            <w:bottom w:w="0" w:type="dxa"/>
          </w:tblCellMar>
        </w:tblPrEx>
        <w:trPr>
          <w:trHeight w:hRule="exact" w:val="854"/>
          <w:jc w:val="center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after="40" w:line="240" w:lineRule="auto"/>
              <w:ind w:left="142" w:right="170"/>
              <w:rPr>
                <w:b/>
                <w:sz w:val="28"/>
                <w:szCs w:val="28"/>
              </w:rPr>
            </w:pPr>
            <w:r w:rsidRPr="00C13851">
              <w:rPr>
                <w:b/>
                <w:i w:val="0"/>
                <w:iCs w:val="0"/>
                <w:sz w:val="28"/>
                <w:szCs w:val="28"/>
              </w:rPr>
              <w:t>Итоговое</w:t>
            </w:r>
          </w:p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40" w:lineRule="auto"/>
              <w:ind w:left="142" w:right="170"/>
              <w:rPr>
                <w:b/>
                <w:sz w:val="28"/>
                <w:szCs w:val="28"/>
              </w:rPr>
            </w:pPr>
            <w:r w:rsidRPr="00C13851">
              <w:rPr>
                <w:b/>
                <w:i w:val="0"/>
                <w:iCs w:val="0"/>
                <w:sz w:val="28"/>
                <w:szCs w:val="28"/>
              </w:rPr>
              <w:t>сочинение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40" w:lineRule="auto"/>
              <w:ind w:left="142" w:right="167" w:firstLine="240"/>
              <w:rPr>
                <w:b/>
                <w:sz w:val="28"/>
                <w:szCs w:val="28"/>
              </w:rPr>
            </w:pPr>
            <w:r w:rsidRPr="00C13851">
              <w:rPr>
                <w:b/>
                <w:i w:val="0"/>
                <w:iCs w:val="0"/>
                <w:sz w:val="28"/>
                <w:szCs w:val="28"/>
              </w:rPr>
              <w:t>29 октября</w:t>
            </w:r>
          </w:p>
        </w:tc>
        <w:tc>
          <w:tcPr>
            <w:tcW w:w="10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ind w:left="142"/>
              <w:jc w:val="left"/>
            </w:pPr>
            <w:r w:rsidRPr="00C13851">
              <w:rPr>
                <w:i w:val="0"/>
                <w:iCs w:val="0"/>
                <w:sz w:val="28"/>
                <w:szCs w:val="28"/>
              </w:rPr>
              <w:t xml:space="preserve">Федоров А.В., </w:t>
            </w:r>
            <w:r w:rsidRPr="00C13851">
              <w:t>член комиссии разработчиков тем</w:t>
            </w:r>
            <w:r w:rsidRPr="00C13851">
              <w:t xml:space="preserve"> итогового сочинения</w:t>
            </w:r>
          </w:p>
        </w:tc>
      </w:tr>
      <w:tr w:rsidR="009F0EB9" w:rsidRPr="00C13851" w:rsidTr="00C13851">
        <w:tblPrEx>
          <w:tblCellMar>
            <w:top w:w="0" w:type="dxa"/>
            <w:bottom w:w="0" w:type="dxa"/>
          </w:tblCellMar>
        </w:tblPrEx>
        <w:trPr>
          <w:trHeight w:hRule="exact" w:val="1135"/>
          <w:jc w:val="center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0EB9" w:rsidRPr="00C13851" w:rsidRDefault="00C13851" w:rsidP="00C13851">
            <w:pPr>
              <w:pStyle w:val="a5"/>
              <w:tabs>
                <w:tab w:val="left" w:pos="2127"/>
              </w:tabs>
              <w:spacing w:line="240" w:lineRule="auto"/>
              <w:ind w:left="142" w:right="170"/>
              <w:rPr>
                <w:b/>
                <w:sz w:val="28"/>
                <w:szCs w:val="28"/>
              </w:rPr>
            </w:pPr>
            <w:r w:rsidRPr="00C13851">
              <w:rPr>
                <w:b/>
                <w:i w:val="0"/>
                <w:iCs w:val="0"/>
                <w:sz w:val="28"/>
                <w:szCs w:val="28"/>
              </w:rPr>
              <w:t>Г</w:t>
            </w:r>
            <w:r w:rsidR="00E731A3" w:rsidRPr="00C13851">
              <w:rPr>
                <w:b/>
                <w:i w:val="0"/>
                <w:iCs w:val="0"/>
                <w:sz w:val="28"/>
                <w:szCs w:val="28"/>
              </w:rPr>
              <w:t>еография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40" w:lineRule="auto"/>
              <w:ind w:left="142" w:right="167" w:firstLine="240"/>
              <w:rPr>
                <w:b/>
                <w:sz w:val="28"/>
                <w:szCs w:val="28"/>
              </w:rPr>
            </w:pPr>
            <w:r w:rsidRPr="00C13851">
              <w:rPr>
                <w:b/>
                <w:i w:val="0"/>
                <w:iCs w:val="0"/>
                <w:sz w:val="28"/>
                <w:szCs w:val="28"/>
              </w:rPr>
              <w:t>30 октября</w:t>
            </w:r>
          </w:p>
        </w:tc>
        <w:tc>
          <w:tcPr>
            <w:tcW w:w="10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EB9" w:rsidRPr="00C13851" w:rsidRDefault="00E731A3" w:rsidP="00C13851">
            <w:pPr>
              <w:pStyle w:val="a5"/>
              <w:tabs>
                <w:tab w:val="left" w:pos="2127"/>
              </w:tabs>
              <w:spacing w:line="269" w:lineRule="auto"/>
              <w:ind w:left="142"/>
              <w:jc w:val="left"/>
            </w:pPr>
            <w:proofErr w:type="spellStart"/>
            <w:r w:rsidRPr="00C13851">
              <w:rPr>
                <w:i w:val="0"/>
                <w:iCs w:val="0"/>
                <w:sz w:val="28"/>
                <w:szCs w:val="28"/>
              </w:rPr>
              <w:t>Лобжанидзе</w:t>
            </w:r>
            <w:proofErr w:type="spellEnd"/>
            <w:r w:rsidRPr="00C13851">
              <w:rPr>
                <w:i w:val="0"/>
                <w:iCs w:val="0"/>
                <w:sz w:val="28"/>
                <w:szCs w:val="28"/>
              </w:rPr>
              <w:t xml:space="preserve"> А.А., </w:t>
            </w:r>
            <w:r w:rsidRPr="00C13851">
              <w:t>руководитель комиссии по разработке контрольных измерительных материалов, используемых при проведении государственной итоговой аттестации по образовательным программам основного общего и среднего</w:t>
            </w:r>
            <w:r w:rsidRPr="00C13851">
              <w:t xml:space="preserve"> общего образования по географии</w:t>
            </w:r>
          </w:p>
        </w:tc>
      </w:tr>
    </w:tbl>
    <w:p w:rsidR="00E731A3" w:rsidRDefault="00E731A3">
      <w:bookmarkStart w:id="1" w:name="_GoBack"/>
      <w:bookmarkEnd w:id="1"/>
    </w:p>
    <w:sectPr w:rsidR="00E731A3">
      <w:pgSz w:w="16840" w:h="11900" w:orient="landscape"/>
      <w:pgMar w:top="522" w:right="689" w:bottom="652" w:left="1038" w:header="94" w:footer="22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1A3" w:rsidRDefault="00E731A3">
      <w:r>
        <w:separator/>
      </w:r>
    </w:p>
  </w:endnote>
  <w:endnote w:type="continuationSeparator" w:id="0">
    <w:p w:rsidR="00E731A3" w:rsidRDefault="00E73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1A3" w:rsidRDefault="00E731A3"/>
  </w:footnote>
  <w:footnote w:type="continuationSeparator" w:id="0">
    <w:p w:rsidR="00E731A3" w:rsidRDefault="00E731A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9F0EB9"/>
    <w:rsid w:val="009F0EB9"/>
    <w:rsid w:val="00C13851"/>
    <w:rsid w:val="00E7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6798B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6798B1"/>
      <w:sz w:val="18"/>
      <w:szCs w:val="18"/>
      <w:u w:val="none"/>
    </w:rPr>
  </w:style>
  <w:style w:type="character" w:customStyle="1" w:styleId="10">
    <w:name w:val="Номер заголовка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pacing w:after="60"/>
      <w:jc w:val="center"/>
    </w:pPr>
    <w:rPr>
      <w:rFonts w:ascii="Times New Roman" w:eastAsia="Times New Roman" w:hAnsi="Times New Roman" w:cs="Times New Roman"/>
      <w:b/>
      <w:bCs/>
      <w:color w:val="6798B1"/>
    </w:rPr>
  </w:style>
  <w:style w:type="paragraph" w:customStyle="1" w:styleId="20">
    <w:name w:val="Основной текст (2)"/>
    <w:basedOn w:val="a"/>
    <w:link w:val="2"/>
    <w:pPr>
      <w:spacing w:after="290" w:line="259" w:lineRule="auto"/>
      <w:jc w:val="center"/>
    </w:pPr>
    <w:rPr>
      <w:rFonts w:ascii="Times New Roman" w:eastAsia="Times New Roman" w:hAnsi="Times New Roman" w:cs="Times New Roman"/>
      <w:color w:val="6798B1"/>
      <w:sz w:val="18"/>
      <w:szCs w:val="18"/>
    </w:rPr>
  </w:style>
  <w:style w:type="paragraph" w:customStyle="1" w:styleId="11">
    <w:name w:val="Номер заголовка №1"/>
    <w:basedOn w:val="a"/>
    <w:link w:val="10"/>
    <w:pPr>
      <w:spacing w:after="320"/>
      <w:jc w:val="righ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pPr>
      <w:spacing w:after="320" w:line="276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pPr>
      <w:spacing w:line="271" w:lineRule="auto"/>
      <w:jc w:val="center"/>
    </w:pPr>
    <w:rPr>
      <w:rFonts w:ascii="Times New Roman" w:eastAsia="Times New Roman" w:hAnsi="Times New Roman"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6798B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6798B1"/>
      <w:sz w:val="18"/>
      <w:szCs w:val="18"/>
      <w:u w:val="none"/>
    </w:rPr>
  </w:style>
  <w:style w:type="character" w:customStyle="1" w:styleId="10">
    <w:name w:val="Номер заголовка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pacing w:after="60"/>
      <w:jc w:val="center"/>
    </w:pPr>
    <w:rPr>
      <w:rFonts w:ascii="Times New Roman" w:eastAsia="Times New Roman" w:hAnsi="Times New Roman" w:cs="Times New Roman"/>
      <w:b/>
      <w:bCs/>
      <w:color w:val="6798B1"/>
    </w:rPr>
  </w:style>
  <w:style w:type="paragraph" w:customStyle="1" w:styleId="20">
    <w:name w:val="Основной текст (2)"/>
    <w:basedOn w:val="a"/>
    <w:link w:val="2"/>
    <w:pPr>
      <w:spacing w:after="290" w:line="259" w:lineRule="auto"/>
      <w:jc w:val="center"/>
    </w:pPr>
    <w:rPr>
      <w:rFonts w:ascii="Times New Roman" w:eastAsia="Times New Roman" w:hAnsi="Times New Roman" w:cs="Times New Roman"/>
      <w:color w:val="6798B1"/>
      <w:sz w:val="18"/>
      <w:szCs w:val="18"/>
    </w:rPr>
  </w:style>
  <w:style w:type="paragraph" w:customStyle="1" w:styleId="11">
    <w:name w:val="Номер заголовка №1"/>
    <w:basedOn w:val="a"/>
    <w:link w:val="10"/>
    <w:pPr>
      <w:spacing w:after="320"/>
      <w:jc w:val="righ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pPr>
      <w:spacing w:after="320" w:line="276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pPr>
      <w:spacing w:line="271" w:lineRule="auto"/>
      <w:jc w:val="center"/>
    </w:pPr>
    <w:rPr>
      <w:rFonts w:ascii="Times New Roman" w:eastAsia="Times New Roman" w:hAnsi="Times New Roman"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rosobmadzo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garkavenko@obmadzor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obmadzo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user/RosObrNadzo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821</Words>
  <Characters>4685</Characters>
  <Application>Microsoft Office Word</Application>
  <DocSecurity>0</DocSecurity>
  <Lines>39</Lines>
  <Paragraphs>10</Paragraphs>
  <ScaleCrop>false</ScaleCrop>
  <Company/>
  <LinksUpToDate>false</LinksUpToDate>
  <CharactersWithSpaces>5496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Григорьевна Шарая</cp:lastModifiedBy>
  <cp:revision>3</cp:revision>
  <dcterms:created xsi:type="dcterms:W3CDTF">2020-10-02T13:11:00Z</dcterms:created>
  <dcterms:modified xsi:type="dcterms:W3CDTF">2020-10-02T13:14:00Z</dcterms:modified>
</cp:coreProperties>
</file>