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662" w:rsidRDefault="00C05662">
      <w:pPr>
        <w:pStyle w:val="Standard"/>
        <w:spacing w:before="100" w:after="0" w:line="240" w:lineRule="atLeast"/>
        <w:ind w:left="360"/>
        <w:jc w:val="both"/>
        <w:rPr>
          <w:b/>
          <w:bCs/>
        </w:rPr>
      </w:pPr>
    </w:p>
    <w:p w:rsidR="00C05662" w:rsidRPr="002A29A5" w:rsidRDefault="00CE47D2">
      <w:pPr>
        <w:pStyle w:val="Standard"/>
        <w:tabs>
          <w:tab w:val="left" w:pos="1980"/>
        </w:tabs>
        <w:spacing w:line="360" w:lineRule="auto"/>
        <w:ind w:hanging="720"/>
        <w:jc w:val="center"/>
        <w:rPr>
          <w:rFonts w:ascii="Times New Roman" w:hAnsi="Times New Roman" w:cs="Times New Roman"/>
        </w:rPr>
      </w:pPr>
      <w:r w:rsidRPr="002A29A5">
        <w:rPr>
          <w:rFonts w:ascii="Times New Roman" w:hAnsi="Times New Roman" w:cs="Times New Roman"/>
          <w:color w:val="000000"/>
        </w:rPr>
        <w:t>Муниципальное бюджетное общеобразовательное учреждение</w:t>
      </w:r>
    </w:p>
    <w:p w:rsidR="00C05662" w:rsidRPr="002A29A5" w:rsidRDefault="00CE47D2">
      <w:pPr>
        <w:pStyle w:val="Standard"/>
        <w:tabs>
          <w:tab w:val="left" w:pos="1980"/>
        </w:tabs>
        <w:spacing w:line="360" w:lineRule="auto"/>
        <w:jc w:val="center"/>
        <w:rPr>
          <w:rFonts w:ascii="Times New Roman" w:hAnsi="Times New Roman" w:cs="Times New Roman"/>
        </w:rPr>
      </w:pPr>
      <w:r w:rsidRPr="002A29A5">
        <w:rPr>
          <w:rFonts w:ascii="Times New Roman" w:hAnsi="Times New Roman" w:cs="Times New Roman"/>
          <w:color w:val="000000"/>
        </w:rPr>
        <w:t>«Гатчинская средняя общеобразовательная школа №2»</w:t>
      </w:r>
    </w:p>
    <w:p w:rsidR="002A29A5" w:rsidRDefault="002A29A5">
      <w:pPr>
        <w:pStyle w:val="Standard"/>
        <w:tabs>
          <w:tab w:val="left" w:pos="1980"/>
        </w:tabs>
        <w:spacing w:line="360" w:lineRule="auto"/>
        <w:jc w:val="center"/>
        <w:rPr>
          <w:rFonts w:ascii="Times New Roman" w:hAnsi="Times New Roman" w:cs="Times New Roman"/>
          <w:color w:val="000000"/>
        </w:rPr>
      </w:pPr>
    </w:p>
    <w:p w:rsidR="002A29A5" w:rsidRDefault="00CE47D2" w:rsidP="002A29A5">
      <w:pPr>
        <w:pStyle w:val="Standard"/>
        <w:tabs>
          <w:tab w:val="left" w:pos="1980"/>
        </w:tabs>
        <w:spacing w:after="0" w:line="360" w:lineRule="auto"/>
        <w:ind w:left="3969"/>
        <w:jc w:val="center"/>
        <w:rPr>
          <w:rFonts w:ascii="Times New Roman" w:hAnsi="Times New Roman" w:cs="Times New Roman"/>
          <w:color w:val="000000"/>
        </w:rPr>
      </w:pPr>
      <w:r w:rsidRPr="002A29A5">
        <w:rPr>
          <w:rFonts w:ascii="Times New Roman" w:hAnsi="Times New Roman" w:cs="Times New Roman"/>
          <w:color w:val="000000"/>
        </w:rPr>
        <w:t>Приложение к основной образовательной программе</w:t>
      </w:r>
      <w:r w:rsidR="002A29A5">
        <w:rPr>
          <w:rFonts w:ascii="Times New Roman" w:hAnsi="Times New Roman" w:cs="Times New Roman"/>
          <w:color w:val="000000"/>
        </w:rPr>
        <w:t xml:space="preserve"> основного общего образования</w:t>
      </w:r>
      <w:r w:rsidRPr="002A29A5">
        <w:rPr>
          <w:rFonts w:ascii="Times New Roman" w:hAnsi="Times New Roman" w:cs="Times New Roman"/>
          <w:color w:val="000000"/>
        </w:rPr>
        <w:t>, утверждённой</w:t>
      </w:r>
    </w:p>
    <w:p w:rsidR="00C05662" w:rsidRPr="002A29A5" w:rsidRDefault="00CE47D2" w:rsidP="002A29A5">
      <w:pPr>
        <w:pStyle w:val="Standard"/>
        <w:tabs>
          <w:tab w:val="left" w:pos="1980"/>
        </w:tabs>
        <w:spacing w:after="0" w:line="360" w:lineRule="auto"/>
        <w:ind w:left="3969"/>
        <w:jc w:val="center"/>
        <w:rPr>
          <w:rFonts w:ascii="Times New Roman" w:hAnsi="Times New Roman" w:cs="Times New Roman"/>
        </w:rPr>
      </w:pPr>
      <w:r w:rsidRPr="002A29A5">
        <w:rPr>
          <w:rFonts w:ascii="Times New Roman" w:hAnsi="Times New Roman" w:cs="Times New Roman"/>
          <w:color w:val="000000"/>
        </w:rPr>
        <w:t xml:space="preserve">приказом  № </w:t>
      </w:r>
      <w:r w:rsidR="00BF1CF0">
        <w:rPr>
          <w:rFonts w:ascii="Times New Roman" w:hAnsi="Times New Roman" w:cs="Times New Roman"/>
          <w:color w:val="000000"/>
        </w:rPr>
        <w:t>159</w:t>
      </w:r>
      <w:r w:rsidRPr="002A29A5">
        <w:rPr>
          <w:rFonts w:ascii="Times New Roman" w:hAnsi="Times New Roman" w:cs="Times New Roman"/>
          <w:color w:val="000000"/>
        </w:rPr>
        <w:t xml:space="preserve">   от «</w:t>
      </w:r>
      <w:r w:rsidR="00BF1CF0">
        <w:rPr>
          <w:rFonts w:ascii="Times New Roman" w:hAnsi="Times New Roman" w:cs="Times New Roman"/>
          <w:color w:val="000000"/>
        </w:rPr>
        <w:t>31</w:t>
      </w:r>
      <w:r w:rsidRPr="002A29A5">
        <w:rPr>
          <w:rFonts w:ascii="Times New Roman" w:hAnsi="Times New Roman" w:cs="Times New Roman"/>
          <w:color w:val="000000"/>
        </w:rPr>
        <w:t xml:space="preserve">» </w:t>
      </w:r>
      <w:r w:rsidR="00BF1CF0">
        <w:rPr>
          <w:rFonts w:ascii="Times New Roman" w:hAnsi="Times New Roman" w:cs="Times New Roman"/>
          <w:color w:val="000000"/>
        </w:rPr>
        <w:t xml:space="preserve">августа </w:t>
      </w:r>
      <w:r w:rsidRPr="002A29A5">
        <w:rPr>
          <w:rFonts w:ascii="Times New Roman" w:hAnsi="Times New Roman" w:cs="Times New Roman"/>
          <w:color w:val="000000"/>
        </w:rPr>
        <w:t>201</w:t>
      </w:r>
      <w:r w:rsidR="00BF1CF0">
        <w:rPr>
          <w:rFonts w:ascii="Times New Roman" w:hAnsi="Times New Roman" w:cs="Times New Roman"/>
          <w:color w:val="000000"/>
        </w:rPr>
        <w:t>6</w:t>
      </w:r>
      <w:r w:rsidRPr="002A29A5">
        <w:rPr>
          <w:rFonts w:ascii="Times New Roman" w:hAnsi="Times New Roman" w:cs="Times New Roman"/>
          <w:color w:val="000000"/>
        </w:rPr>
        <w:t xml:space="preserve"> г.</w:t>
      </w:r>
    </w:p>
    <w:p w:rsidR="002A29A5" w:rsidRDefault="002A29A5">
      <w:pPr>
        <w:pStyle w:val="Standard"/>
        <w:tabs>
          <w:tab w:val="left" w:pos="1980"/>
        </w:tabs>
        <w:jc w:val="center"/>
        <w:rPr>
          <w:rFonts w:ascii="Times New Roman" w:hAnsi="Times New Roman" w:cs="Times New Roman"/>
          <w:b/>
          <w:color w:val="000000"/>
          <w:sz w:val="28"/>
          <w:szCs w:val="28"/>
        </w:rPr>
      </w:pPr>
    </w:p>
    <w:p w:rsidR="00C05662" w:rsidRPr="002A29A5" w:rsidRDefault="00CE47D2">
      <w:pPr>
        <w:pStyle w:val="Standard"/>
        <w:tabs>
          <w:tab w:val="left" w:pos="1980"/>
        </w:tabs>
        <w:jc w:val="center"/>
        <w:rPr>
          <w:rFonts w:ascii="Times New Roman" w:hAnsi="Times New Roman" w:cs="Times New Roman"/>
        </w:rPr>
      </w:pPr>
      <w:r w:rsidRPr="002A29A5">
        <w:rPr>
          <w:rFonts w:ascii="Times New Roman" w:hAnsi="Times New Roman" w:cs="Times New Roman"/>
          <w:b/>
          <w:color w:val="000000"/>
          <w:sz w:val="28"/>
          <w:szCs w:val="28"/>
        </w:rPr>
        <w:t>Рабочая программа по учебному предмету</w:t>
      </w:r>
    </w:p>
    <w:p w:rsidR="00C05662" w:rsidRPr="002A29A5" w:rsidRDefault="00CE47D2">
      <w:pPr>
        <w:pStyle w:val="Standard"/>
        <w:tabs>
          <w:tab w:val="left" w:pos="1980"/>
        </w:tabs>
        <w:jc w:val="center"/>
        <w:rPr>
          <w:rFonts w:ascii="Times New Roman" w:hAnsi="Times New Roman" w:cs="Times New Roman"/>
        </w:rPr>
      </w:pPr>
      <w:r w:rsidRPr="002A29A5">
        <w:rPr>
          <w:rFonts w:ascii="Times New Roman" w:hAnsi="Times New Roman" w:cs="Times New Roman"/>
          <w:b/>
          <w:color w:val="000000"/>
          <w:sz w:val="28"/>
          <w:szCs w:val="28"/>
        </w:rPr>
        <w:t>«</w:t>
      </w:r>
      <w:r w:rsidRPr="002A29A5">
        <w:rPr>
          <w:rFonts w:ascii="Times New Roman" w:hAnsi="Times New Roman" w:cs="Times New Roman"/>
          <w:b/>
          <w:color w:val="000000"/>
          <w:sz w:val="32"/>
          <w:szCs w:val="32"/>
        </w:rPr>
        <w:t xml:space="preserve"> География»</w:t>
      </w:r>
    </w:p>
    <w:p w:rsidR="00C05662" w:rsidRPr="002A29A5" w:rsidRDefault="00CE47D2">
      <w:pPr>
        <w:pStyle w:val="Standard"/>
        <w:tabs>
          <w:tab w:val="left" w:pos="1980"/>
        </w:tabs>
        <w:jc w:val="center"/>
        <w:rPr>
          <w:rFonts w:ascii="Times New Roman" w:hAnsi="Times New Roman" w:cs="Times New Roman"/>
          <w:b/>
          <w:color w:val="000000"/>
          <w:sz w:val="24"/>
          <w:szCs w:val="24"/>
        </w:rPr>
      </w:pPr>
      <w:r w:rsidRPr="002A29A5">
        <w:rPr>
          <w:rFonts w:ascii="Times New Roman" w:hAnsi="Times New Roman" w:cs="Times New Roman"/>
          <w:b/>
          <w:color w:val="000000"/>
          <w:sz w:val="24"/>
          <w:szCs w:val="24"/>
        </w:rPr>
        <w:t>5-9 класс  базовый уровень</w:t>
      </w:r>
    </w:p>
    <w:p w:rsidR="00C05662" w:rsidRPr="002A29A5" w:rsidRDefault="005B12E1">
      <w:pPr>
        <w:pStyle w:val="Standard"/>
        <w:tabs>
          <w:tab w:val="left" w:pos="1980"/>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1 час в неделю (индивидуальное обучение на дому)</w:t>
      </w:r>
    </w:p>
    <w:p w:rsidR="00C05662" w:rsidRPr="002A29A5" w:rsidRDefault="00CE47D2">
      <w:pPr>
        <w:pStyle w:val="Standard"/>
        <w:tabs>
          <w:tab w:val="left" w:pos="1980"/>
        </w:tabs>
        <w:spacing w:line="240" w:lineRule="atLeast"/>
        <w:jc w:val="both"/>
        <w:rPr>
          <w:rFonts w:ascii="Times New Roman" w:hAnsi="Times New Roman" w:cs="Times New Roman"/>
        </w:rPr>
      </w:pPr>
      <w:r w:rsidRPr="002A29A5">
        <w:rPr>
          <w:rFonts w:ascii="Times New Roman" w:hAnsi="Times New Roman" w:cs="Times New Roman"/>
          <w:color w:val="000000"/>
        </w:rPr>
        <w:t xml:space="preserve">Рабочая программа составлена </w:t>
      </w:r>
      <w:r w:rsidRPr="002A29A5">
        <w:rPr>
          <w:rFonts w:ascii="Times New Roman" w:hAnsi="Times New Roman" w:cs="Times New Roman"/>
        </w:rPr>
        <w:t xml:space="preserve"> на основе Федерального Государственного образовательного стандарта основного общего образования   </w:t>
      </w:r>
    </w:p>
    <w:p w:rsidR="00C05662" w:rsidRPr="002A29A5" w:rsidRDefault="00CE47D2">
      <w:pPr>
        <w:pStyle w:val="Standard"/>
        <w:tabs>
          <w:tab w:val="left" w:pos="1980"/>
        </w:tabs>
        <w:spacing w:line="240" w:lineRule="atLeast"/>
        <w:jc w:val="both"/>
        <w:rPr>
          <w:rFonts w:ascii="Times New Roman" w:hAnsi="Times New Roman" w:cs="Times New Roman"/>
        </w:rPr>
      </w:pPr>
      <w:r w:rsidRPr="002A29A5">
        <w:rPr>
          <w:rFonts w:ascii="Times New Roman" w:hAnsi="Times New Roman" w:cs="Times New Roman"/>
        </w:rPr>
        <w:t xml:space="preserve">С учётом программы предметной линии учебников «Полярная звезда» 5-9 класс. Под редакцией Николиной В.В., Алексеева А.И., Липкиной Е.К .М. ,  примерных  программ  по географии 5-9 класс    (стандарты 2 поколения)       </w:t>
      </w:r>
    </w:p>
    <w:p w:rsidR="00CE47D2" w:rsidRPr="002A29A5" w:rsidRDefault="00CE47D2">
      <w:pPr>
        <w:pStyle w:val="Standard"/>
        <w:tabs>
          <w:tab w:val="left" w:pos="1980"/>
        </w:tabs>
        <w:spacing w:line="240" w:lineRule="atLeast"/>
        <w:jc w:val="both"/>
        <w:rPr>
          <w:rFonts w:ascii="Times New Roman" w:hAnsi="Times New Roman" w:cs="Times New Roman"/>
        </w:rPr>
      </w:pPr>
      <w:r w:rsidRPr="002A29A5">
        <w:rPr>
          <w:rFonts w:ascii="Times New Roman" w:hAnsi="Times New Roman" w:cs="Times New Roman"/>
        </w:rPr>
        <w:t>Концепции преподавания учебного предмета « География» 24.12.2018г</w:t>
      </w:r>
    </w:p>
    <w:p w:rsidR="00C05662" w:rsidRPr="002A29A5" w:rsidRDefault="00C05662">
      <w:pPr>
        <w:pStyle w:val="Standard"/>
        <w:tabs>
          <w:tab w:val="left" w:pos="1980"/>
        </w:tabs>
        <w:jc w:val="right"/>
        <w:rPr>
          <w:rFonts w:ascii="Times New Roman" w:hAnsi="Times New Roman" w:cs="Times New Roman"/>
          <w:color w:val="000000"/>
        </w:rPr>
      </w:pPr>
    </w:p>
    <w:p w:rsidR="00C05662" w:rsidRPr="002A29A5" w:rsidRDefault="00CE47D2" w:rsidP="00273288">
      <w:pPr>
        <w:pStyle w:val="Standard"/>
        <w:tabs>
          <w:tab w:val="left" w:pos="1980"/>
        </w:tabs>
        <w:jc w:val="right"/>
        <w:rPr>
          <w:rFonts w:ascii="Times New Roman" w:hAnsi="Times New Roman" w:cs="Times New Roman"/>
        </w:rPr>
      </w:pPr>
      <w:r w:rsidRPr="002A29A5">
        <w:rPr>
          <w:rFonts w:ascii="Times New Roman" w:hAnsi="Times New Roman" w:cs="Times New Roman"/>
          <w:color w:val="000000"/>
        </w:rPr>
        <w:t xml:space="preserve">Разработчики  программы:    </w:t>
      </w:r>
    </w:p>
    <w:p w:rsidR="00C05662" w:rsidRPr="002A29A5" w:rsidRDefault="00CE47D2" w:rsidP="00273288">
      <w:pPr>
        <w:pStyle w:val="Standard"/>
        <w:tabs>
          <w:tab w:val="left" w:pos="1980"/>
        </w:tabs>
        <w:jc w:val="right"/>
        <w:rPr>
          <w:rFonts w:ascii="Times New Roman" w:hAnsi="Times New Roman" w:cs="Times New Roman"/>
        </w:rPr>
      </w:pPr>
      <w:r w:rsidRPr="002A29A5">
        <w:rPr>
          <w:rFonts w:ascii="Times New Roman" w:hAnsi="Times New Roman" w:cs="Times New Roman"/>
          <w:color w:val="000000"/>
        </w:rPr>
        <w:t>Кохан Л.А. - учитель географии высшей квалификационной категории</w:t>
      </w:r>
    </w:p>
    <w:p w:rsidR="00C05662" w:rsidRPr="002A29A5" w:rsidRDefault="00CE47D2" w:rsidP="00273288">
      <w:pPr>
        <w:pStyle w:val="Textbody"/>
        <w:jc w:val="right"/>
        <w:rPr>
          <w:rFonts w:ascii="Times New Roman" w:hAnsi="Times New Roman" w:cs="Times New Roman"/>
          <w:color w:val="000000"/>
        </w:rPr>
      </w:pPr>
      <w:r w:rsidRPr="002A29A5">
        <w:rPr>
          <w:rFonts w:ascii="Times New Roman" w:hAnsi="Times New Roman" w:cs="Times New Roman"/>
          <w:color w:val="000000"/>
        </w:rPr>
        <w:t>Русак Л.И.  - учитель географии высшей квалификационной категории</w:t>
      </w:r>
    </w:p>
    <w:p w:rsidR="00C05662" w:rsidRPr="002A29A5" w:rsidRDefault="00CE47D2" w:rsidP="00273288">
      <w:pPr>
        <w:pStyle w:val="Textbody"/>
        <w:jc w:val="right"/>
        <w:rPr>
          <w:rFonts w:ascii="Times New Roman" w:hAnsi="Times New Roman" w:cs="Times New Roman"/>
          <w:color w:val="000000"/>
        </w:rPr>
      </w:pPr>
      <w:r w:rsidRPr="002A29A5">
        <w:rPr>
          <w:rFonts w:ascii="Times New Roman" w:hAnsi="Times New Roman" w:cs="Times New Roman"/>
          <w:color w:val="000000"/>
        </w:rPr>
        <w:t>Сташевская  И.М.  -учитель географии высшей квалификационной категории</w:t>
      </w:r>
    </w:p>
    <w:p w:rsidR="00C05662" w:rsidRPr="002A29A5" w:rsidRDefault="00C05662">
      <w:pPr>
        <w:pStyle w:val="Standard"/>
        <w:tabs>
          <w:tab w:val="left" w:pos="1980"/>
        </w:tabs>
        <w:jc w:val="right"/>
        <w:rPr>
          <w:rFonts w:ascii="Times New Roman" w:hAnsi="Times New Roman" w:cs="Times New Roman"/>
          <w:color w:val="000000"/>
          <w:sz w:val="16"/>
          <w:szCs w:val="16"/>
        </w:rPr>
      </w:pPr>
    </w:p>
    <w:p w:rsidR="00C05662" w:rsidRDefault="00C05662">
      <w:pPr>
        <w:pStyle w:val="Standard"/>
        <w:spacing w:before="100" w:after="0" w:line="240" w:lineRule="atLeast"/>
        <w:jc w:val="both"/>
        <w:rPr>
          <w:rFonts w:ascii="Times New Roman" w:hAnsi="Times New Roman" w:cs="Times New Roman"/>
          <w:b/>
          <w:bCs/>
        </w:rPr>
      </w:pPr>
    </w:p>
    <w:p w:rsidR="002A29A5" w:rsidRDefault="002A29A5">
      <w:pPr>
        <w:pStyle w:val="Standard"/>
        <w:spacing w:before="100" w:after="0" w:line="240" w:lineRule="atLeast"/>
        <w:jc w:val="both"/>
        <w:rPr>
          <w:rFonts w:ascii="Times New Roman" w:hAnsi="Times New Roman" w:cs="Times New Roman"/>
          <w:b/>
          <w:bCs/>
        </w:rPr>
      </w:pPr>
    </w:p>
    <w:p w:rsidR="002A29A5" w:rsidRDefault="002A29A5">
      <w:pPr>
        <w:pStyle w:val="Standard"/>
        <w:spacing w:before="100" w:after="0" w:line="240" w:lineRule="atLeast"/>
        <w:jc w:val="both"/>
        <w:rPr>
          <w:rFonts w:ascii="Times New Roman" w:hAnsi="Times New Roman" w:cs="Times New Roman"/>
          <w:b/>
          <w:bCs/>
        </w:rPr>
      </w:pPr>
    </w:p>
    <w:p w:rsidR="002A29A5" w:rsidRDefault="002A29A5">
      <w:pPr>
        <w:pStyle w:val="Standard"/>
        <w:spacing w:before="100" w:after="0" w:line="240" w:lineRule="atLeast"/>
        <w:jc w:val="both"/>
        <w:rPr>
          <w:rFonts w:ascii="Times New Roman" w:hAnsi="Times New Roman" w:cs="Times New Roman"/>
          <w:b/>
          <w:bCs/>
        </w:rPr>
      </w:pPr>
    </w:p>
    <w:p w:rsidR="002A29A5" w:rsidRDefault="002A29A5">
      <w:pPr>
        <w:pStyle w:val="Standard"/>
        <w:spacing w:before="100" w:after="0" w:line="240" w:lineRule="atLeast"/>
        <w:jc w:val="both"/>
        <w:rPr>
          <w:rFonts w:ascii="Times New Roman" w:hAnsi="Times New Roman" w:cs="Times New Roman"/>
          <w:b/>
          <w:bCs/>
        </w:rPr>
      </w:pPr>
    </w:p>
    <w:p w:rsidR="002A29A5" w:rsidRDefault="002A29A5">
      <w:pPr>
        <w:pStyle w:val="Standard"/>
        <w:spacing w:before="100" w:after="0" w:line="240" w:lineRule="atLeast"/>
        <w:jc w:val="both"/>
        <w:rPr>
          <w:rFonts w:ascii="Times New Roman" w:hAnsi="Times New Roman" w:cs="Times New Roman"/>
          <w:b/>
          <w:bCs/>
        </w:rPr>
      </w:pPr>
    </w:p>
    <w:p w:rsidR="002A29A5" w:rsidRDefault="002A29A5">
      <w:pPr>
        <w:pStyle w:val="Standard"/>
        <w:spacing w:before="100" w:after="0" w:line="240" w:lineRule="atLeast"/>
        <w:jc w:val="both"/>
        <w:rPr>
          <w:rFonts w:ascii="Times New Roman" w:hAnsi="Times New Roman" w:cs="Times New Roman"/>
          <w:b/>
          <w:bCs/>
        </w:rPr>
      </w:pPr>
    </w:p>
    <w:p w:rsidR="002A29A5" w:rsidRDefault="002A29A5">
      <w:pPr>
        <w:pStyle w:val="Standard"/>
        <w:spacing w:before="100" w:after="0" w:line="240" w:lineRule="atLeast"/>
        <w:jc w:val="both"/>
        <w:rPr>
          <w:rFonts w:ascii="Times New Roman" w:hAnsi="Times New Roman" w:cs="Times New Roman"/>
          <w:b/>
          <w:bCs/>
        </w:rPr>
      </w:pPr>
    </w:p>
    <w:p w:rsidR="002A29A5" w:rsidRPr="002A29A5" w:rsidRDefault="002A29A5">
      <w:pPr>
        <w:pStyle w:val="Standard"/>
        <w:spacing w:before="100" w:after="0" w:line="240" w:lineRule="atLeast"/>
        <w:jc w:val="both"/>
        <w:rPr>
          <w:rFonts w:ascii="Times New Roman" w:hAnsi="Times New Roman" w:cs="Times New Roman"/>
          <w:b/>
          <w:bCs/>
        </w:rPr>
      </w:pPr>
    </w:p>
    <w:p w:rsidR="00C05662" w:rsidRPr="002A29A5" w:rsidRDefault="00C05662">
      <w:pPr>
        <w:pStyle w:val="Standard"/>
        <w:spacing w:before="100" w:after="0" w:line="240" w:lineRule="atLeast"/>
        <w:jc w:val="both"/>
        <w:rPr>
          <w:rFonts w:ascii="Times New Roman" w:hAnsi="Times New Roman" w:cs="Times New Roman"/>
          <w:b/>
          <w:bCs/>
        </w:rPr>
      </w:pPr>
    </w:p>
    <w:p w:rsidR="00273288" w:rsidRPr="002A29A5" w:rsidRDefault="00273288">
      <w:pPr>
        <w:pStyle w:val="Standard"/>
        <w:spacing w:before="100" w:after="0" w:line="240" w:lineRule="atLeast"/>
        <w:jc w:val="both"/>
        <w:rPr>
          <w:rFonts w:ascii="Times New Roman" w:hAnsi="Times New Roman" w:cs="Times New Roman"/>
          <w:b/>
          <w:bCs/>
        </w:rPr>
      </w:pPr>
    </w:p>
    <w:p w:rsidR="00C05662" w:rsidRDefault="00CE47D2">
      <w:pPr>
        <w:pStyle w:val="Standard"/>
        <w:spacing w:before="100" w:after="0" w:line="240" w:lineRule="atLeast"/>
        <w:ind w:left="360"/>
        <w:jc w:val="both"/>
      </w:pPr>
      <w:r>
        <w:rPr>
          <w:rFonts w:ascii="Times New Roman" w:hAnsi="Times New Roman" w:cs="Times New Roman"/>
          <w:b/>
          <w:bCs/>
        </w:rPr>
        <w:lastRenderedPageBreak/>
        <w:t>Статус рабочей программы</w:t>
      </w:r>
    </w:p>
    <w:p w:rsidR="00C05662" w:rsidRDefault="00CE47D2">
      <w:pPr>
        <w:pStyle w:val="Textbody"/>
        <w:spacing w:before="100" w:after="0" w:line="240" w:lineRule="atLeast"/>
        <w:ind w:left="360"/>
        <w:jc w:val="both"/>
        <w:rPr>
          <w:rFonts w:ascii="Times New Roman" w:hAnsi="Times New Roman"/>
          <w:b/>
        </w:rPr>
      </w:pPr>
      <w:r>
        <w:rPr>
          <w:rFonts w:ascii="Times New Roman" w:hAnsi="Times New Roman" w:cs="Times New Roman"/>
          <w:b/>
          <w:bCs/>
        </w:rPr>
        <w:t>Рабочая программа составлена на основании документов:</w:t>
      </w:r>
    </w:p>
    <w:p w:rsidR="00C05662" w:rsidRDefault="00C05662">
      <w:pPr>
        <w:pStyle w:val="Standard"/>
        <w:spacing w:before="100" w:after="0" w:line="240" w:lineRule="atLeast"/>
        <w:ind w:left="360"/>
        <w:jc w:val="both"/>
      </w:pPr>
    </w:p>
    <w:p w:rsidR="0071001F" w:rsidRDefault="0071001F" w:rsidP="0071001F">
      <w:pPr>
        <w:widowControl/>
        <w:numPr>
          <w:ilvl w:val="0"/>
          <w:numId w:val="13"/>
        </w:numPr>
        <w:tabs>
          <w:tab w:val="left" w:pos="284"/>
        </w:tabs>
        <w:suppressAutoHyphens w:val="0"/>
        <w:autoSpaceDN/>
        <w:spacing w:after="0" w:line="240" w:lineRule="atLeast"/>
        <w:jc w:val="both"/>
        <w:textAlignment w:val="auto"/>
        <w:rPr>
          <w:rFonts w:ascii="Times New Roman" w:hAnsi="Times New Roman"/>
          <w:bCs/>
          <w:sz w:val="24"/>
          <w:szCs w:val="24"/>
        </w:rPr>
      </w:pPr>
      <w:r>
        <w:rPr>
          <w:rFonts w:ascii="Times New Roman" w:hAnsi="Times New Roman"/>
          <w:bCs/>
          <w:sz w:val="24"/>
          <w:szCs w:val="24"/>
        </w:rPr>
        <w:t>Федераль</w:t>
      </w:r>
      <w:r w:rsidR="00120346">
        <w:rPr>
          <w:rFonts w:ascii="Times New Roman" w:hAnsi="Times New Roman"/>
          <w:bCs/>
          <w:sz w:val="24"/>
          <w:szCs w:val="24"/>
        </w:rPr>
        <w:t>ный закон от 29.12.2012 №273-ФЗ</w:t>
      </w:r>
      <w:r>
        <w:rPr>
          <w:rFonts w:ascii="Times New Roman" w:hAnsi="Times New Roman"/>
          <w:bCs/>
          <w:sz w:val="24"/>
          <w:szCs w:val="24"/>
        </w:rPr>
        <w:t xml:space="preserve"> «Об образовании в Российской Федерации» </w:t>
      </w:r>
    </w:p>
    <w:p w:rsidR="00C05662" w:rsidRDefault="00CE47D2" w:rsidP="00BF1CF0">
      <w:pPr>
        <w:pStyle w:val="Standard"/>
        <w:numPr>
          <w:ilvl w:val="0"/>
          <w:numId w:val="13"/>
        </w:numPr>
        <w:tabs>
          <w:tab w:val="left" w:pos="284"/>
        </w:tabs>
        <w:spacing w:before="100" w:after="0" w:line="240" w:lineRule="atLeast"/>
        <w:jc w:val="both"/>
      </w:pPr>
      <w:r>
        <w:rPr>
          <w:rFonts w:ascii="Times New Roman" w:hAnsi="Times New Roman" w:cs="Times New Roman"/>
          <w:bCs/>
        </w:rPr>
        <w:t>Федеральный государственный образовательный стандарт основного общего образования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19644с учетом изменений от 29.12.2014 г приказ №1644)</w:t>
      </w:r>
    </w:p>
    <w:p w:rsidR="00C05662" w:rsidRPr="00CE47D2" w:rsidRDefault="00CE47D2" w:rsidP="00BF1CF0">
      <w:pPr>
        <w:pStyle w:val="Default"/>
        <w:numPr>
          <w:ilvl w:val="0"/>
          <w:numId w:val="13"/>
        </w:numPr>
        <w:tabs>
          <w:tab w:val="left" w:pos="284"/>
        </w:tabs>
        <w:spacing w:line="240" w:lineRule="atLeast"/>
        <w:jc w:val="both"/>
      </w:pPr>
      <w:r>
        <w:rPr>
          <w:color w:val="00000A"/>
        </w:rPr>
        <w:t>Федеральные требования к образовательным учреждениям в части минимальной оснащенности учебного процесса и оборудования учебных помещений (утверждены приказом Министерством образования и науки России от 4 октября 2010 г. № 986, зарегистрированы в Министерстве юстиции России 3 февраля 2011 г., регистрационный номер 19682);</w:t>
      </w:r>
    </w:p>
    <w:p w:rsidR="00C05662" w:rsidRDefault="00CE47D2" w:rsidP="00BF1CF0">
      <w:pPr>
        <w:pStyle w:val="Default"/>
        <w:numPr>
          <w:ilvl w:val="0"/>
          <w:numId w:val="13"/>
        </w:numPr>
        <w:tabs>
          <w:tab w:val="left" w:pos="284"/>
        </w:tabs>
        <w:spacing w:line="240" w:lineRule="atLeast"/>
        <w:jc w:val="both"/>
      </w:pPr>
      <w:r w:rsidRPr="00CE47D2">
        <w:t>Федеральный перечень учебников, рекомендованных Министерством образования и науки РФ к использованию в образовательном процессе, в образовательных учреждениях</w:t>
      </w:r>
    </w:p>
    <w:p w:rsidR="00C05662" w:rsidRDefault="00CE47D2" w:rsidP="00BF1CF0">
      <w:pPr>
        <w:pStyle w:val="Standard"/>
        <w:numPr>
          <w:ilvl w:val="0"/>
          <w:numId w:val="13"/>
        </w:numPr>
        <w:tabs>
          <w:tab w:val="left" w:pos="284"/>
        </w:tabs>
        <w:spacing w:before="100" w:after="0" w:line="240" w:lineRule="atLeast"/>
        <w:jc w:val="both"/>
      </w:pPr>
      <w:r>
        <w:rPr>
          <w:rFonts w:ascii="Times New Roman" w:hAnsi="Times New Roman" w:cs="Times New Roman"/>
          <w:bCs/>
        </w:rPr>
        <w:t xml:space="preserve"> С учётом примерной программы по географии.5-9 классы.-М:.  программы по географии .Предметная линия учебников «Полярная звезда» 5-9 классы. Николина В.В., Алексеев А.И., Липкина Е.К.</w:t>
      </w:r>
    </w:p>
    <w:p w:rsidR="00C05662" w:rsidRPr="00C47F93" w:rsidRDefault="00CE47D2">
      <w:pPr>
        <w:pStyle w:val="Standard"/>
        <w:numPr>
          <w:ilvl w:val="0"/>
          <w:numId w:val="13"/>
        </w:numPr>
        <w:spacing w:before="100" w:after="0" w:line="240" w:lineRule="atLeast"/>
        <w:jc w:val="both"/>
        <w:rPr>
          <w:rFonts w:ascii="Times New Roman" w:hAnsi="Times New Roman" w:cs="Times New Roman"/>
        </w:rPr>
      </w:pPr>
      <w:r w:rsidRPr="00C47F93">
        <w:rPr>
          <w:rFonts w:ascii="Times New Roman" w:hAnsi="Times New Roman" w:cs="Times New Roman"/>
        </w:rPr>
        <w:t>Концепции преподавания учебного предмета « География» 24.12.2018г</w:t>
      </w:r>
    </w:p>
    <w:tbl>
      <w:tblPr>
        <w:tblW w:w="9276" w:type="dxa"/>
        <w:tblInd w:w="-108" w:type="dxa"/>
        <w:tblLayout w:type="fixed"/>
        <w:tblCellMar>
          <w:left w:w="10" w:type="dxa"/>
          <w:right w:w="10" w:type="dxa"/>
        </w:tblCellMar>
        <w:tblLook w:val="0000"/>
      </w:tblPr>
      <w:tblGrid>
        <w:gridCol w:w="8319"/>
        <w:gridCol w:w="957"/>
      </w:tblGrid>
      <w:tr w:rsidR="00C05662" w:rsidTr="00C05662">
        <w:tc>
          <w:tcPr>
            <w:tcW w:w="83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2A29A5" w:rsidRDefault="00CE47D2">
            <w:pPr>
              <w:pStyle w:val="Standard"/>
              <w:spacing w:before="100" w:after="0" w:line="240" w:lineRule="auto"/>
              <w:jc w:val="both"/>
              <w:rPr>
                <w:rFonts w:ascii="Times New Roman" w:hAnsi="Times New Roman" w:cs="Times New Roman"/>
              </w:rPr>
            </w:pPr>
            <w:r w:rsidRPr="002A29A5">
              <w:rPr>
                <w:rFonts w:ascii="Times New Roman" w:hAnsi="Times New Roman" w:cs="Times New Roman"/>
                <w:b/>
                <w:bCs/>
              </w:rPr>
              <w:t>Структура рабочей программы.</w:t>
            </w:r>
          </w:p>
        </w:tc>
        <w:tc>
          <w:tcPr>
            <w:tcW w:w="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before="100" w:after="0" w:line="240" w:lineRule="auto"/>
              <w:jc w:val="both"/>
            </w:pPr>
            <w:r>
              <w:t>Стр.</w:t>
            </w:r>
          </w:p>
        </w:tc>
      </w:tr>
      <w:tr w:rsidR="00C05662" w:rsidTr="00C05662">
        <w:tc>
          <w:tcPr>
            <w:tcW w:w="83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Style w:val="dash0410005f0431005f0437005f0430005f0446005f0020005f0441005f043f005f0438005f0441005f043a005f0430005f005fchar1char1"/>
              </w:rPr>
              <w:t>1)</w:t>
            </w:r>
            <w:r>
              <w:rPr>
                <w:rStyle w:val="dash041e005f0431005f044b005f0447005f043d005f044b005f0439005f005fchar1char1"/>
                <w:sz w:val="22"/>
                <w:szCs w:val="22"/>
              </w:rPr>
              <w:t>Планируемые результаты изучения учебного предмета</w:t>
            </w:r>
            <w:r>
              <w:t xml:space="preserve">. </w:t>
            </w:r>
            <w:r>
              <w:rPr>
                <w:rStyle w:val="dash0410005f0431005f0437005f0430005f0446005f0020005f0441005f043f005f0438005f0441005f043a005f0430005f005fchar1char1"/>
              </w:rPr>
              <w:t> Личностные, метапредметные и предметные результаты освоения  учебного предмета</w:t>
            </w:r>
          </w:p>
        </w:tc>
        <w:tc>
          <w:tcPr>
            <w:tcW w:w="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before="100" w:after="0" w:line="240" w:lineRule="auto"/>
              <w:jc w:val="both"/>
            </w:pPr>
            <w:r>
              <w:t>3-</w:t>
            </w:r>
            <w:r w:rsidR="00C47F93">
              <w:t>8</w:t>
            </w:r>
          </w:p>
        </w:tc>
      </w:tr>
      <w:tr w:rsidR="00C05662" w:rsidTr="00C05662">
        <w:tc>
          <w:tcPr>
            <w:tcW w:w="83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dash0410005f0431005f0437005f0430005f0446005f0020005f0441005f043f005f0438005f0441005f043a005f0430"/>
              <w:ind w:left="0" w:firstLine="0"/>
            </w:pPr>
            <w:r>
              <w:rPr>
                <w:rStyle w:val="dash0410005f0431005f0437005f0430005f0446005f0020005f0441005f043f005f0438005f0441005f043a005f0430005f005fchar1char1"/>
              </w:rPr>
              <w:t>2)  содержание учебного предмета;</w:t>
            </w:r>
          </w:p>
        </w:tc>
        <w:tc>
          <w:tcPr>
            <w:tcW w:w="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47F93">
            <w:pPr>
              <w:pStyle w:val="Standard"/>
              <w:spacing w:before="100" w:after="0" w:line="240" w:lineRule="auto"/>
              <w:jc w:val="both"/>
            </w:pPr>
            <w:r>
              <w:t>9</w:t>
            </w:r>
            <w:r w:rsidR="00CE47D2">
              <w:t>-1</w:t>
            </w:r>
            <w:r>
              <w:t>4</w:t>
            </w:r>
          </w:p>
        </w:tc>
      </w:tr>
      <w:tr w:rsidR="00C05662" w:rsidTr="00C05662">
        <w:tc>
          <w:tcPr>
            <w:tcW w:w="83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before="100" w:after="0" w:line="240" w:lineRule="auto"/>
              <w:jc w:val="both"/>
            </w:pPr>
            <w:r>
              <w:rPr>
                <w:rStyle w:val="dash0410005f0431005f0437005f0430005f0446005f0020005f0441005f043f005f0438005f0441005f043a005f0430005f005fchar1char1"/>
              </w:rPr>
              <w:t>3) тематическое планирование с определением основных видов учебной деятельности</w:t>
            </w:r>
          </w:p>
        </w:tc>
        <w:tc>
          <w:tcPr>
            <w:tcW w:w="95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47F93">
            <w:pPr>
              <w:pStyle w:val="Standard"/>
              <w:spacing w:before="100" w:after="0" w:line="240" w:lineRule="auto"/>
              <w:jc w:val="both"/>
            </w:pPr>
            <w:r>
              <w:t>15</w:t>
            </w:r>
            <w:r w:rsidR="00CE47D2">
              <w:t>-</w:t>
            </w:r>
            <w:r>
              <w:t>58</w:t>
            </w:r>
          </w:p>
        </w:tc>
      </w:tr>
    </w:tbl>
    <w:p w:rsidR="00C05662" w:rsidRDefault="00C05662">
      <w:pPr>
        <w:pStyle w:val="Standard"/>
      </w:pPr>
    </w:p>
    <w:p w:rsidR="00C05662" w:rsidRPr="002A29A5" w:rsidRDefault="00CE47D2" w:rsidP="005B12E1">
      <w:pPr>
        <w:pStyle w:val="Standard"/>
        <w:jc w:val="both"/>
        <w:rPr>
          <w:rFonts w:ascii="Times New Roman" w:hAnsi="Times New Roman" w:cs="Times New Roman"/>
          <w:sz w:val="24"/>
          <w:szCs w:val="24"/>
        </w:rPr>
      </w:pPr>
      <w:r w:rsidRPr="002A29A5">
        <w:rPr>
          <w:rStyle w:val="dash041e005f0431005f044b005f0447005f043d005f044b005f0439005f005fchar1char1"/>
        </w:rPr>
        <w:t xml:space="preserve">Рабочая программа составлена для учащихся 5-9 кл  МБОУ « Гатчинская  СОШ №2» , обучающихся индивидуально на дому, на базовом уровне   с учетом   </w:t>
      </w:r>
      <w:r w:rsidRPr="002A29A5">
        <w:rPr>
          <w:rFonts w:ascii="Times New Roman" w:hAnsi="Times New Roman" w:cs="Times New Roman"/>
          <w:sz w:val="24"/>
          <w:szCs w:val="24"/>
        </w:rPr>
        <w:t xml:space="preserve">Концепции преподавания </w:t>
      </w:r>
      <w:r w:rsidR="00C47F93" w:rsidRPr="002A29A5">
        <w:rPr>
          <w:rFonts w:ascii="Times New Roman" w:hAnsi="Times New Roman" w:cs="Times New Roman"/>
          <w:sz w:val="24"/>
          <w:szCs w:val="24"/>
        </w:rPr>
        <w:t>географии</w:t>
      </w:r>
    </w:p>
    <w:p w:rsidR="00C05662" w:rsidRDefault="00CE47D2">
      <w:pPr>
        <w:pStyle w:val="Standard"/>
      </w:pPr>
      <w:r>
        <w:rPr>
          <w:rStyle w:val="dash041e005f0431005f044b005f0447005f043d005f044b005f0439005f005fchar1char1"/>
          <w:b/>
          <w:sz w:val="22"/>
          <w:szCs w:val="22"/>
        </w:rPr>
        <w:t>На изучение предмета выделено:</w:t>
      </w:r>
    </w:p>
    <w:p w:rsidR="00C05662" w:rsidRDefault="00CE47D2">
      <w:pPr>
        <w:pStyle w:val="Standard"/>
      </w:pPr>
      <w:r>
        <w:rPr>
          <w:rStyle w:val="dash041e005f0431005f044b005f0447005f043d005f044b005f0439005f005fchar1char1"/>
          <w:sz w:val="22"/>
          <w:szCs w:val="22"/>
        </w:rPr>
        <w:t xml:space="preserve"> 5 класс- 1 час в неделю ( 34 часа в год), 6 класс — 1 час в неделю ( 34 часа в год), 7 класс — 1   час в неделю ( 34 часа  в год), 8 класс -1  час в неделю ( 34 часа  в год), 9 класс -1  час в неделю ( 34 часа  в год)</w:t>
      </w:r>
      <w:r w:rsidR="002A29A5">
        <w:rPr>
          <w:rStyle w:val="dash041e005f0431005f044b005f0447005f043d005f044b005f0439005f005fchar1char1"/>
          <w:sz w:val="22"/>
          <w:szCs w:val="22"/>
        </w:rPr>
        <w:t>.</w:t>
      </w:r>
    </w:p>
    <w:p w:rsidR="00C05662" w:rsidRDefault="00CE47D2">
      <w:pPr>
        <w:pStyle w:val="Standard"/>
        <w:jc w:val="center"/>
      </w:pPr>
      <w:r>
        <w:rPr>
          <w:rStyle w:val="dash041e005f0431005f044b005f0447005f043d005f044b005f0439005f005fchar1char1"/>
          <w:b/>
          <w:sz w:val="22"/>
          <w:szCs w:val="22"/>
        </w:rPr>
        <w:t>Планируемые результаты изучения учебного предмета</w:t>
      </w:r>
    </w:p>
    <w:p w:rsidR="00C05662" w:rsidRDefault="00CE47D2" w:rsidP="002A29A5">
      <w:pPr>
        <w:pStyle w:val="Standard"/>
        <w:spacing w:after="0" w:line="240" w:lineRule="auto"/>
        <w:jc w:val="both"/>
      </w:pPr>
      <w:r>
        <w:rPr>
          <w:rFonts w:ascii="Times New Roman" w:eastAsia="Times New Roman" w:hAnsi="Times New Roman" w:cs="Times New Roman"/>
          <w:b/>
          <w:i/>
          <w:iCs/>
          <w:color w:val="000000"/>
          <w:u w:val="single"/>
          <w:lang w:eastAsia="ru-RU"/>
        </w:rPr>
        <w:t>Предметными результатами</w:t>
      </w:r>
      <w:r>
        <w:rPr>
          <w:rFonts w:ascii="Times New Roman" w:eastAsia="Times New Roman" w:hAnsi="Times New Roman" w:cs="Times New Roman"/>
          <w:color w:val="000000"/>
          <w:lang w:eastAsia="ru-RU"/>
        </w:rPr>
        <w:t xml:space="preserve"> освоения основной образовательной программы по географии являются:</w:t>
      </w:r>
    </w:p>
    <w:p w:rsidR="00C05662" w:rsidRDefault="00CE47D2" w:rsidP="002A29A5">
      <w:pPr>
        <w:pStyle w:val="Standard"/>
        <w:spacing w:after="0" w:line="240" w:lineRule="auto"/>
        <w:jc w:val="both"/>
      </w:pPr>
      <w:r>
        <w:rPr>
          <w:rFonts w:ascii="Times New Roman" w:eastAsia="Times New Roman" w:hAnsi="Times New Roman" w:cs="Times New Roman"/>
          <w:color w:val="000000"/>
          <w:lang w:eastAsia="ru-RU"/>
        </w:rPr>
        <w:t>1)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C05662" w:rsidRDefault="00CE47D2" w:rsidP="002A29A5">
      <w:pPr>
        <w:pStyle w:val="Standard"/>
        <w:spacing w:after="0" w:line="240" w:lineRule="auto"/>
        <w:jc w:val="both"/>
      </w:pPr>
      <w:r>
        <w:rPr>
          <w:rFonts w:ascii="Times New Roman" w:eastAsia="Times New Roman" w:hAnsi="Times New Roman" w:cs="Times New Roman"/>
          <w:color w:val="000000"/>
          <w:lang w:eastAsia="ru-RU"/>
        </w:rPr>
        <w:t>2) 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w:t>
      </w:r>
    </w:p>
    <w:p w:rsidR="00C05662" w:rsidRDefault="00CE47D2" w:rsidP="002A29A5">
      <w:pPr>
        <w:pStyle w:val="Standard"/>
        <w:spacing w:after="0" w:line="240" w:lineRule="auto"/>
        <w:jc w:val="both"/>
      </w:pPr>
      <w:r>
        <w:rPr>
          <w:rFonts w:ascii="Times New Roman" w:eastAsia="Times New Roman" w:hAnsi="Times New Roman" w:cs="Times New Roman"/>
          <w:color w:val="000000"/>
          <w:lang w:eastAsia="ru-RU"/>
        </w:rPr>
        <w:t>3)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 Деятельности людей, экологических проблем на разных материках и отдельных странах.</w:t>
      </w:r>
    </w:p>
    <w:p w:rsidR="00C05662" w:rsidRDefault="00CE47D2" w:rsidP="002A29A5">
      <w:pPr>
        <w:pStyle w:val="Standard"/>
        <w:spacing w:after="0" w:line="240" w:lineRule="auto"/>
        <w:jc w:val="both"/>
      </w:pPr>
      <w:r>
        <w:rPr>
          <w:rFonts w:ascii="Times New Roman" w:eastAsia="Times New Roman" w:hAnsi="Times New Roman" w:cs="Times New Roman"/>
          <w:color w:val="000000"/>
          <w:lang w:eastAsia="ru-RU"/>
        </w:rPr>
        <w:lastRenderedPageBreak/>
        <w:t>4)овладение элементарными практическими умениями использования  приборов и инструментов для определения количестенных и качественных характеристик компонентов географической среды, в том числе её экологических параметров;</w:t>
      </w:r>
    </w:p>
    <w:p w:rsidR="00C05662" w:rsidRDefault="00CE47D2" w:rsidP="002A29A5">
      <w:pPr>
        <w:pStyle w:val="Standard"/>
        <w:spacing w:after="0" w:line="240" w:lineRule="auto"/>
        <w:jc w:val="both"/>
      </w:pPr>
      <w:r>
        <w:rPr>
          <w:rFonts w:ascii="Times New Roman" w:eastAsia="Times New Roman" w:hAnsi="Times New Roman" w:cs="Times New Roman"/>
          <w:color w:val="000000"/>
          <w:lang w:eastAsia="ru-RU"/>
        </w:rPr>
        <w:t>5) овладение основами картографической грамотности и использования географической карты как одного из «языков» международного общения;</w:t>
      </w:r>
    </w:p>
    <w:p w:rsidR="00C05662" w:rsidRDefault="00CE47D2" w:rsidP="002A29A5">
      <w:pPr>
        <w:pStyle w:val="Standard"/>
        <w:spacing w:after="0" w:line="240" w:lineRule="auto"/>
        <w:jc w:val="both"/>
      </w:pPr>
      <w:r>
        <w:rPr>
          <w:rFonts w:ascii="Times New Roman" w:eastAsia="Times New Roman" w:hAnsi="Times New Roman" w:cs="Times New Roman"/>
          <w:color w:val="000000"/>
          <w:lang w:eastAsia="ru-RU"/>
        </w:rPr>
        <w:t>6) овладение основными навыками нахождения, использования и презентации географической информации;</w:t>
      </w:r>
    </w:p>
    <w:p w:rsidR="00C05662" w:rsidRDefault="00CE47D2" w:rsidP="002A29A5">
      <w:pPr>
        <w:pStyle w:val="Standard"/>
        <w:spacing w:after="0" w:line="240" w:lineRule="auto"/>
        <w:jc w:val="both"/>
      </w:pPr>
      <w:r>
        <w:rPr>
          <w:rFonts w:ascii="Times New Roman" w:eastAsia="Times New Roman" w:hAnsi="Times New Roman" w:cs="Times New Roman"/>
          <w:color w:val="000000"/>
          <w:lang w:eastAsia="ru-RU"/>
        </w:rPr>
        <w:t>7)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 самостоятельного оценивания уровня безопасности окружающей среды, адаптации к условиям территории проживания;</w:t>
      </w:r>
    </w:p>
    <w:p w:rsidR="00C05662" w:rsidRDefault="00CE47D2" w:rsidP="002A29A5">
      <w:pPr>
        <w:pStyle w:val="Standard"/>
        <w:spacing w:after="0" w:line="240" w:lineRule="auto"/>
        <w:jc w:val="both"/>
      </w:pPr>
      <w:r>
        <w:rPr>
          <w:rFonts w:ascii="Times New Roman" w:eastAsia="Times New Roman" w:hAnsi="Times New Roman" w:cs="Times New Roman"/>
          <w:color w:val="000000"/>
          <w:lang w:eastAsia="ru-RU"/>
        </w:rPr>
        <w:t>8)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 а в дальнейшем и в качестве сферы своей профессиональной деятельности</w:t>
      </w:r>
    </w:p>
    <w:p w:rsidR="00384308" w:rsidRDefault="00384308" w:rsidP="004A5B6E">
      <w:pPr>
        <w:pStyle w:val="a9"/>
        <w:shd w:val="clear" w:color="auto" w:fill="FFFFFF"/>
        <w:spacing w:before="0" w:after="150"/>
        <w:rPr>
          <w:color w:val="000000"/>
        </w:rPr>
      </w:pPr>
    </w:p>
    <w:p w:rsidR="004A5B6E" w:rsidRPr="00384308" w:rsidRDefault="004A5B6E" w:rsidP="004A5B6E">
      <w:pPr>
        <w:pStyle w:val="a9"/>
        <w:shd w:val="clear" w:color="auto" w:fill="FFFFFF"/>
        <w:spacing w:before="0" w:after="150"/>
        <w:rPr>
          <w:b/>
          <w:color w:val="000000"/>
          <w:u w:val="single"/>
        </w:rPr>
      </w:pPr>
      <w:r w:rsidRPr="00384308">
        <w:rPr>
          <w:b/>
          <w:color w:val="000000"/>
          <w:u w:val="single"/>
        </w:rPr>
        <w:t>В результате изучения курса географии в 5-9 классах обучающиеся при получении основного общего образования научатся и получат возможность научиться:</w:t>
      </w:r>
    </w:p>
    <w:p w:rsidR="004A5B6E" w:rsidRPr="005B12E1" w:rsidRDefault="004A5B6E" w:rsidP="004A5B6E">
      <w:pPr>
        <w:pStyle w:val="a9"/>
        <w:shd w:val="clear" w:color="auto" w:fill="FFFFFF"/>
        <w:spacing w:before="0" w:after="150"/>
        <w:jc w:val="center"/>
        <w:rPr>
          <w:b/>
        </w:rPr>
      </w:pPr>
      <w:r w:rsidRPr="005B12E1">
        <w:rPr>
          <w:b/>
          <w:bCs/>
        </w:rPr>
        <w:t>При изучении темы «Источники географической информации»</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научится:</w:t>
      </w:r>
    </w:p>
    <w:p w:rsidR="004A5B6E" w:rsidRDefault="004A5B6E" w:rsidP="005D18B8">
      <w:pPr>
        <w:pStyle w:val="a9"/>
        <w:numPr>
          <w:ilvl w:val="0"/>
          <w:numId w:val="45"/>
        </w:numPr>
        <w:shd w:val="clear" w:color="auto" w:fill="FFFFFF"/>
        <w:suppressAutoHyphens w:val="0"/>
        <w:autoSpaceDN/>
        <w:spacing w:before="0" w:after="0" w:line="240" w:lineRule="atLeast"/>
        <w:textAlignment w:val="auto"/>
        <w:rPr>
          <w:color w:val="000000"/>
        </w:rPr>
      </w:pPr>
      <w:r>
        <w:rPr>
          <w:color w:val="000000"/>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rsidR="004A5B6E" w:rsidRDefault="004A5B6E" w:rsidP="005D18B8">
      <w:pPr>
        <w:pStyle w:val="a9"/>
        <w:numPr>
          <w:ilvl w:val="0"/>
          <w:numId w:val="45"/>
        </w:numPr>
        <w:shd w:val="clear" w:color="auto" w:fill="FFFFFF"/>
        <w:suppressAutoHyphens w:val="0"/>
        <w:autoSpaceDN/>
        <w:spacing w:before="0" w:after="0" w:line="240" w:lineRule="atLeast"/>
        <w:textAlignment w:val="auto"/>
        <w:rPr>
          <w:color w:val="000000"/>
        </w:rPr>
      </w:pPr>
      <w:r>
        <w:rPr>
          <w:color w:val="000000"/>
        </w:rPr>
        <w:t>анализировать, обобщать и интерпретировать географическую информацию;</w:t>
      </w:r>
    </w:p>
    <w:p w:rsidR="004A5B6E" w:rsidRDefault="004A5B6E" w:rsidP="005D18B8">
      <w:pPr>
        <w:pStyle w:val="a9"/>
        <w:numPr>
          <w:ilvl w:val="0"/>
          <w:numId w:val="45"/>
        </w:numPr>
        <w:shd w:val="clear" w:color="auto" w:fill="FFFFFF"/>
        <w:suppressAutoHyphens w:val="0"/>
        <w:autoSpaceDN/>
        <w:spacing w:before="0" w:after="0" w:line="240" w:lineRule="atLeast"/>
        <w:textAlignment w:val="auto"/>
        <w:rPr>
          <w:color w:val="000000"/>
        </w:rPr>
      </w:pPr>
      <w:r>
        <w:rPr>
          <w:color w:val="000000"/>
        </w:rPr>
        <w:t>по результатам наблюдений (в том числе инструментальных) находить и формулировать зависимости и закономерности;</w:t>
      </w:r>
    </w:p>
    <w:p w:rsidR="004A5B6E" w:rsidRDefault="004A5B6E" w:rsidP="005D18B8">
      <w:pPr>
        <w:pStyle w:val="a9"/>
        <w:numPr>
          <w:ilvl w:val="0"/>
          <w:numId w:val="45"/>
        </w:numPr>
        <w:shd w:val="clear" w:color="auto" w:fill="FFFFFF"/>
        <w:suppressAutoHyphens w:val="0"/>
        <w:autoSpaceDN/>
        <w:spacing w:before="0" w:after="0" w:line="240" w:lineRule="atLeast"/>
        <w:textAlignment w:val="auto"/>
        <w:rPr>
          <w:color w:val="000000"/>
        </w:rPr>
      </w:pPr>
      <w:r>
        <w:rPr>
          <w:color w:val="000000"/>
        </w:rPr>
        <w:t>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w:t>
      </w:r>
      <w:r>
        <w:rPr>
          <w:color w:val="000000"/>
        </w:rPr>
        <w:t>а</w:t>
      </w:r>
      <w:r>
        <w:rPr>
          <w:color w:val="000000"/>
        </w:rPr>
        <w:t>фическим картам разного содержания;</w:t>
      </w:r>
    </w:p>
    <w:p w:rsidR="004A5B6E" w:rsidRDefault="004A5B6E" w:rsidP="005D18B8">
      <w:pPr>
        <w:pStyle w:val="a9"/>
        <w:numPr>
          <w:ilvl w:val="0"/>
          <w:numId w:val="45"/>
        </w:numPr>
        <w:shd w:val="clear" w:color="auto" w:fill="FFFFFF"/>
        <w:suppressAutoHyphens w:val="0"/>
        <w:autoSpaceDN/>
        <w:spacing w:before="0" w:after="0" w:line="240" w:lineRule="atLeast"/>
        <w:textAlignment w:val="auto"/>
        <w:rPr>
          <w:color w:val="000000"/>
        </w:rPr>
      </w:pPr>
      <w:r>
        <w:rPr>
          <w:color w:val="000000"/>
        </w:rPr>
        <w:t>в процессе работы с одним или несколькими источниками географической информации выявлять содержащуюся в них противоречивую информацию;</w:t>
      </w:r>
    </w:p>
    <w:p w:rsidR="004A5B6E" w:rsidRDefault="004A5B6E" w:rsidP="005D18B8">
      <w:pPr>
        <w:pStyle w:val="a9"/>
        <w:numPr>
          <w:ilvl w:val="0"/>
          <w:numId w:val="45"/>
        </w:numPr>
        <w:shd w:val="clear" w:color="auto" w:fill="FFFFFF"/>
        <w:suppressAutoHyphens w:val="0"/>
        <w:autoSpaceDN/>
        <w:spacing w:before="0" w:after="0" w:line="240" w:lineRule="atLeast"/>
        <w:textAlignment w:val="auto"/>
        <w:rPr>
          <w:color w:val="000000"/>
        </w:rPr>
      </w:pPr>
      <w:r>
        <w:rPr>
          <w:color w:val="000000"/>
        </w:rPr>
        <w:t>составлять описания географических объектов, процессов и явлений с использованием разных источников географической информации;</w:t>
      </w:r>
    </w:p>
    <w:p w:rsidR="004A5B6E" w:rsidRDefault="004A5B6E" w:rsidP="005D18B8">
      <w:pPr>
        <w:pStyle w:val="a9"/>
        <w:numPr>
          <w:ilvl w:val="0"/>
          <w:numId w:val="45"/>
        </w:numPr>
        <w:shd w:val="clear" w:color="auto" w:fill="FFFFFF"/>
        <w:suppressAutoHyphens w:val="0"/>
        <w:autoSpaceDN/>
        <w:spacing w:before="0" w:after="0" w:line="240" w:lineRule="atLeast"/>
        <w:textAlignment w:val="auto"/>
        <w:rPr>
          <w:color w:val="000000"/>
        </w:rPr>
      </w:pPr>
      <w:r>
        <w:rPr>
          <w:color w:val="000000"/>
        </w:rPr>
        <w:t>представлять в различных формах географическую информацию, необходимую для р</w:t>
      </w:r>
      <w:r>
        <w:rPr>
          <w:color w:val="000000"/>
        </w:rPr>
        <w:t>е</w:t>
      </w:r>
      <w:r>
        <w:rPr>
          <w:color w:val="000000"/>
        </w:rPr>
        <w:t>шения учебных и практико-ориентированных задач.</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получит возможность научиться</w:t>
      </w:r>
    </w:p>
    <w:p w:rsidR="004A5B6E" w:rsidRDefault="004A5B6E" w:rsidP="005D18B8">
      <w:pPr>
        <w:pStyle w:val="a9"/>
        <w:numPr>
          <w:ilvl w:val="0"/>
          <w:numId w:val="46"/>
        </w:numPr>
        <w:shd w:val="clear" w:color="auto" w:fill="FFFFFF"/>
        <w:suppressAutoHyphens w:val="0"/>
        <w:autoSpaceDN/>
        <w:spacing w:before="0" w:after="0" w:line="240" w:lineRule="atLeast"/>
        <w:textAlignment w:val="auto"/>
        <w:rPr>
          <w:color w:val="000000"/>
        </w:rPr>
      </w:pPr>
      <w:r>
        <w:rPr>
          <w:color w:val="000000"/>
        </w:rPr>
        <w:t>ориентироваться на местности при помощи топографических карт и современных н</w:t>
      </w:r>
      <w:r>
        <w:rPr>
          <w:color w:val="000000"/>
        </w:rPr>
        <w:t>а</w:t>
      </w:r>
      <w:r>
        <w:rPr>
          <w:color w:val="000000"/>
        </w:rPr>
        <w:t>вигационных приборов;</w:t>
      </w:r>
    </w:p>
    <w:p w:rsidR="004A5B6E" w:rsidRDefault="004A5B6E" w:rsidP="005D18B8">
      <w:pPr>
        <w:pStyle w:val="a9"/>
        <w:numPr>
          <w:ilvl w:val="0"/>
          <w:numId w:val="46"/>
        </w:numPr>
        <w:shd w:val="clear" w:color="auto" w:fill="FFFFFF"/>
        <w:suppressAutoHyphens w:val="0"/>
        <w:autoSpaceDN/>
        <w:spacing w:before="0" w:after="0" w:line="240" w:lineRule="atLeast"/>
        <w:textAlignment w:val="auto"/>
        <w:rPr>
          <w:color w:val="000000"/>
        </w:rPr>
      </w:pPr>
      <w:r>
        <w:rPr>
          <w:color w:val="000000"/>
        </w:rPr>
        <w:t>читать космические снимки и аэрофотоснимки, планы местности и географические карты;</w:t>
      </w:r>
    </w:p>
    <w:p w:rsidR="004A5B6E" w:rsidRDefault="004A5B6E" w:rsidP="005D18B8">
      <w:pPr>
        <w:pStyle w:val="a9"/>
        <w:numPr>
          <w:ilvl w:val="0"/>
          <w:numId w:val="46"/>
        </w:numPr>
        <w:shd w:val="clear" w:color="auto" w:fill="FFFFFF"/>
        <w:suppressAutoHyphens w:val="0"/>
        <w:autoSpaceDN/>
        <w:spacing w:before="0" w:after="0" w:line="240" w:lineRule="atLeast"/>
        <w:textAlignment w:val="auto"/>
        <w:rPr>
          <w:color w:val="000000"/>
        </w:rPr>
      </w:pPr>
      <w:r>
        <w:rPr>
          <w:color w:val="000000"/>
        </w:rPr>
        <w:t>строить простые планы местности;</w:t>
      </w:r>
    </w:p>
    <w:p w:rsidR="004A5B6E" w:rsidRDefault="004A5B6E" w:rsidP="005D18B8">
      <w:pPr>
        <w:pStyle w:val="a9"/>
        <w:numPr>
          <w:ilvl w:val="0"/>
          <w:numId w:val="46"/>
        </w:numPr>
        <w:shd w:val="clear" w:color="auto" w:fill="FFFFFF"/>
        <w:suppressAutoHyphens w:val="0"/>
        <w:autoSpaceDN/>
        <w:spacing w:before="0" w:after="0" w:line="240" w:lineRule="atLeast"/>
        <w:textAlignment w:val="auto"/>
        <w:rPr>
          <w:color w:val="000000"/>
        </w:rPr>
      </w:pPr>
      <w:r>
        <w:rPr>
          <w:color w:val="000000"/>
        </w:rPr>
        <w:t>создавать простейшие географические карты различного содержания;</w:t>
      </w:r>
    </w:p>
    <w:p w:rsidR="004A5B6E" w:rsidRDefault="004A5B6E" w:rsidP="005D18B8">
      <w:pPr>
        <w:pStyle w:val="a9"/>
        <w:numPr>
          <w:ilvl w:val="0"/>
          <w:numId w:val="46"/>
        </w:numPr>
        <w:shd w:val="clear" w:color="auto" w:fill="FFFFFF"/>
        <w:suppressAutoHyphens w:val="0"/>
        <w:autoSpaceDN/>
        <w:spacing w:before="0" w:after="0" w:line="240" w:lineRule="atLeast"/>
        <w:textAlignment w:val="auto"/>
        <w:rPr>
          <w:color w:val="000000"/>
        </w:rPr>
      </w:pPr>
      <w:r>
        <w:rPr>
          <w:color w:val="000000"/>
        </w:rPr>
        <w:t>моделировать географические объекты и явления при помощи компьютерных пр</w:t>
      </w:r>
      <w:r>
        <w:rPr>
          <w:color w:val="000000"/>
        </w:rPr>
        <w:t>о</w:t>
      </w:r>
      <w:r>
        <w:rPr>
          <w:color w:val="000000"/>
        </w:rPr>
        <w:t>грамм.</w:t>
      </w:r>
    </w:p>
    <w:p w:rsidR="004A5B6E" w:rsidRPr="005B12E1" w:rsidRDefault="004A5B6E" w:rsidP="005D18B8">
      <w:pPr>
        <w:pStyle w:val="a9"/>
        <w:shd w:val="clear" w:color="auto" w:fill="FFFFFF"/>
        <w:spacing w:before="0" w:after="0" w:line="240" w:lineRule="atLeast"/>
      </w:pPr>
      <w:r w:rsidRPr="005B12E1">
        <w:rPr>
          <w:b/>
          <w:bCs/>
        </w:rPr>
        <w:t>При изучении темы «Природа Земли и человек»</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научится:</w:t>
      </w:r>
    </w:p>
    <w:p w:rsidR="004A5B6E" w:rsidRDefault="004A5B6E" w:rsidP="005D18B8">
      <w:pPr>
        <w:pStyle w:val="a9"/>
        <w:numPr>
          <w:ilvl w:val="0"/>
          <w:numId w:val="47"/>
        </w:numPr>
        <w:shd w:val="clear" w:color="auto" w:fill="FFFFFF"/>
        <w:suppressAutoHyphens w:val="0"/>
        <w:autoSpaceDN/>
        <w:spacing w:before="0" w:after="0" w:line="240" w:lineRule="atLeast"/>
        <w:textAlignment w:val="auto"/>
        <w:rPr>
          <w:color w:val="000000"/>
        </w:rPr>
      </w:pPr>
      <w:r>
        <w:rPr>
          <w:color w:val="000000"/>
        </w:rPr>
        <w:t>различать изученные географические объекты, процессы и явления, сравнивать геогр</w:t>
      </w:r>
      <w:r>
        <w:rPr>
          <w:color w:val="000000"/>
        </w:rPr>
        <w:t>а</w:t>
      </w:r>
      <w:r>
        <w:rPr>
          <w:color w:val="000000"/>
        </w:rPr>
        <w:t>фические объекты, процессы и явления на основе известных характерных свойств и проводить их простейшую классификацию;</w:t>
      </w:r>
    </w:p>
    <w:p w:rsidR="004A5B6E" w:rsidRDefault="004A5B6E" w:rsidP="005D18B8">
      <w:pPr>
        <w:pStyle w:val="a9"/>
        <w:numPr>
          <w:ilvl w:val="0"/>
          <w:numId w:val="47"/>
        </w:numPr>
        <w:shd w:val="clear" w:color="auto" w:fill="FFFFFF"/>
        <w:suppressAutoHyphens w:val="0"/>
        <w:autoSpaceDN/>
        <w:spacing w:before="0" w:after="0" w:line="240" w:lineRule="atLeast"/>
        <w:textAlignment w:val="auto"/>
        <w:rPr>
          <w:color w:val="000000"/>
        </w:rPr>
      </w:pPr>
      <w:r>
        <w:rPr>
          <w:color w:val="000000"/>
        </w:rPr>
        <w:t>использовать знания о географических законах и закономерностях, о взаимосвязях м</w:t>
      </w:r>
      <w:r>
        <w:rPr>
          <w:color w:val="000000"/>
        </w:rPr>
        <w:t>е</w:t>
      </w:r>
      <w:r>
        <w:rPr>
          <w:color w:val="000000"/>
        </w:rPr>
        <w:t>жду изученными географическими объектами процессами и явлениями для объяснения их свойств, условий протекания и географических различий;</w:t>
      </w:r>
    </w:p>
    <w:p w:rsidR="004A5B6E" w:rsidRDefault="004A5B6E" w:rsidP="005D18B8">
      <w:pPr>
        <w:pStyle w:val="a9"/>
        <w:numPr>
          <w:ilvl w:val="0"/>
          <w:numId w:val="47"/>
        </w:numPr>
        <w:shd w:val="clear" w:color="auto" w:fill="FFFFFF"/>
        <w:suppressAutoHyphens w:val="0"/>
        <w:autoSpaceDN/>
        <w:spacing w:before="0" w:after="0" w:line="240" w:lineRule="atLeast"/>
        <w:textAlignment w:val="auto"/>
        <w:rPr>
          <w:color w:val="000000"/>
        </w:rPr>
      </w:pPr>
      <w:r>
        <w:rPr>
          <w:color w:val="000000"/>
        </w:rPr>
        <w:lastRenderedPageBreak/>
        <w:t>проводить с помощью приборов измерения температуры, влажности воздуха, атм</w:t>
      </w:r>
      <w:r>
        <w:rPr>
          <w:color w:val="000000"/>
        </w:rPr>
        <w:t>о</w:t>
      </w:r>
      <w:r>
        <w:rPr>
          <w:color w:val="000000"/>
        </w:rPr>
        <w:t>сферного давления, силы и направления ветра, абсолютной и относительной высоты, направления и скорости течения водных потоков;</w:t>
      </w:r>
    </w:p>
    <w:p w:rsidR="004A5B6E" w:rsidRDefault="004A5B6E" w:rsidP="005D18B8">
      <w:pPr>
        <w:pStyle w:val="a9"/>
        <w:numPr>
          <w:ilvl w:val="0"/>
          <w:numId w:val="47"/>
        </w:numPr>
        <w:shd w:val="clear" w:color="auto" w:fill="FFFFFF"/>
        <w:suppressAutoHyphens w:val="0"/>
        <w:autoSpaceDN/>
        <w:spacing w:before="0" w:after="0" w:line="240" w:lineRule="atLeast"/>
        <w:textAlignment w:val="auto"/>
        <w:rPr>
          <w:color w:val="000000"/>
        </w:rPr>
      </w:pPr>
      <w:r>
        <w:rPr>
          <w:color w:val="000000"/>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получит возможность научиться:</w:t>
      </w:r>
    </w:p>
    <w:p w:rsidR="004A5B6E" w:rsidRDefault="004A5B6E" w:rsidP="005D18B8">
      <w:pPr>
        <w:pStyle w:val="a9"/>
        <w:numPr>
          <w:ilvl w:val="0"/>
          <w:numId w:val="48"/>
        </w:numPr>
        <w:shd w:val="clear" w:color="auto" w:fill="FFFFFF"/>
        <w:suppressAutoHyphens w:val="0"/>
        <w:autoSpaceDN/>
        <w:spacing w:before="0" w:after="0" w:line="240" w:lineRule="atLeast"/>
        <w:textAlignment w:val="auto"/>
        <w:rPr>
          <w:color w:val="000000"/>
        </w:rPr>
      </w:pPr>
      <w:r>
        <w:rPr>
          <w:color w:val="000000"/>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4A5B6E" w:rsidRDefault="004A5B6E" w:rsidP="005D18B8">
      <w:pPr>
        <w:pStyle w:val="a9"/>
        <w:numPr>
          <w:ilvl w:val="0"/>
          <w:numId w:val="48"/>
        </w:numPr>
        <w:shd w:val="clear" w:color="auto" w:fill="FFFFFF"/>
        <w:suppressAutoHyphens w:val="0"/>
        <w:autoSpaceDN/>
        <w:spacing w:before="0" w:after="0" w:line="240" w:lineRule="atLeast"/>
        <w:textAlignment w:val="auto"/>
        <w:rPr>
          <w:color w:val="000000"/>
        </w:rPr>
      </w:pPr>
      <w:r>
        <w:rPr>
          <w:color w:val="000000"/>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w:t>
      </w:r>
      <w:r>
        <w:rPr>
          <w:color w:val="000000"/>
        </w:rPr>
        <w:t>с</w:t>
      </w:r>
      <w:r>
        <w:rPr>
          <w:color w:val="000000"/>
        </w:rPr>
        <w:t>пользования географических знаний в различных областях деятельности;</w:t>
      </w:r>
    </w:p>
    <w:p w:rsidR="004A5B6E" w:rsidRDefault="004A5B6E" w:rsidP="005D18B8">
      <w:pPr>
        <w:pStyle w:val="a9"/>
        <w:numPr>
          <w:ilvl w:val="0"/>
          <w:numId w:val="48"/>
        </w:numPr>
        <w:shd w:val="clear" w:color="auto" w:fill="FFFFFF"/>
        <w:suppressAutoHyphens w:val="0"/>
        <w:autoSpaceDN/>
        <w:spacing w:before="0" w:after="0" w:line="240" w:lineRule="atLeast"/>
        <w:textAlignment w:val="auto"/>
        <w:rPr>
          <w:color w:val="000000"/>
        </w:rPr>
      </w:pPr>
      <w:r>
        <w:rPr>
          <w:color w:val="000000"/>
        </w:rPr>
        <w:t>воспринимать и критически оценивать информацию географического содержания в н</w:t>
      </w:r>
      <w:r>
        <w:rPr>
          <w:color w:val="000000"/>
        </w:rPr>
        <w:t>а</w:t>
      </w:r>
      <w:r>
        <w:rPr>
          <w:color w:val="000000"/>
        </w:rPr>
        <w:t>учно-популярной литературе и средствах массовой информации;</w:t>
      </w:r>
    </w:p>
    <w:p w:rsidR="004A5B6E" w:rsidRDefault="004A5B6E" w:rsidP="005D18B8">
      <w:pPr>
        <w:pStyle w:val="a9"/>
        <w:numPr>
          <w:ilvl w:val="0"/>
          <w:numId w:val="48"/>
        </w:numPr>
        <w:shd w:val="clear" w:color="auto" w:fill="FFFFFF"/>
        <w:suppressAutoHyphens w:val="0"/>
        <w:autoSpaceDN/>
        <w:spacing w:before="0" w:after="0" w:line="240" w:lineRule="atLeast"/>
        <w:textAlignment w:val="auto"/>
        <w:rPr>
          <w:color w:val="000000"/>
        </w:rPr>
      </w:pPr>
      <w:r>
        <w:rPr>
          <w:color w:val="000000"/>
        </w:rPr>
        <w:t>создавать письменные тексты и устные сообщения о географических явлениях на осн</w:t>
      </w:r>
      <w:r>
        <w:rPr>
          <w:color w:val="000000"/>
        </w:rPr>
        <w:t>о</w:t>
      </w:r>
      <w:r>
        <w:rPr>
          <w:color w:val="000000"/>
        </w:rPr>
        <w:t>ве нескольких источников информации, сопровождать выступление презентацией.</w:t>
      </w:r>
    </w:p>
    <w:p w:rsidR="004A5B6E" w:rsidRDefault="005D18B8" w:rsidP="005D18B8">
      <w:pPr>
        <w:pStyle w:val="a9"/>
        <w:shd w:val="clear" w:color="auto" w:fill="FFFFFF"/>
        <w:spacing w:before="0" w:after="0" w:line="240" w:lineRule="atLeast"/>
        <w:rPr>
          <w:color w:val="000000"/>
        </w:rPr>
      </w:pPr>
      <w:r>
        <w:rPr>
          <w:b/>
          <w:bCs/>
          <w:color w:val="000000"/>
        </w:rPr>
        <w:t xml:space="preserve">При изучении темы </w:t>
      </w:r>
      <w:r w:rsidR="004A5B6E">
        <w:rPr>
          <w:b/>
          <w:bCs/>
          <w:color w:val="000000"/>
        </w:rPr>
        <w:t>«Население Земли»</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научится:</w:t>
      </w:r>
    </w:p>
    <w:p w:rsidR="004A5B6E" w:rsidRDefault="004A5B6E" w:rsidP="005D18B8">
      <w:pPr>
        <w:pStyle w:val="a9"/>
        <w:numPr>
          <w:ilvl w:val="0"/>
          <w:numId w:val="49"/>
        </w:numPr>
        <w:shd w:val="clear" w:color="auto" w:fill="FFFFFF"/>
        <w:suppressAutoHyphens w:val="0"/>
        <w:autoSpaceDN/>
        <w:spacing w:before="0" w:after="0" w:line="240" w:lineRule="atLeast"/>
        <w:textAlignment w:val="auto"/>
        <w:rPr>
          <w:color w:val="000000"/>
        </w:rPr>
      </w:pPr>
      <w:r>
        <w:rPr>
          <w:color w:val="000000"/>
        </w:rPr>
        <w:t>различать изученные демографические процессы и явления, характеризующие динам</w:t>
      </w:r>
      <w:r>
        <w:rPr>
          <w:color w:val="000000"/>
        </w:rPr>
        <w:t>и</w:t>
      </w:r>
      <w:r>
        <w:rPr>
          <w:color w:val="000000"/>
        </w:rPr>
        <w:t>ку численности населения Земли и отдельных регионов и стран;</w:t>
      </w:r>
    </w:p>
    <w:p w:rsidR="004A5B6E" w:rsidRDefault="004A5B6E" w:rsidP="005D18B8">
      <w:pPr>
        <w:pStyle w:val="a9"/>
        <w:numPr>
          <w:ilvl w:val="0"/>
          <w:numId w:val="49"/>
        </w:numPr>
        <w:shd w:val="clear" w:color="auto" w:fill="FFFFFF"/>
        <w:suppressAutoHyphens w:val="0"/>
        <w:autoSpaceDN/>
        <w:spacing w:before="0" w:after="0" w:line="240" w:lineRule="atLeast"/>
        <w:textAlignment w:val="auto"/>
        <w:rPr>
          <w:color w:val="000000"/>
        </w:rPr>
      </w:pPr>
      <w:r>
        <w:rPr>
          <w:color w:val="000000"/>
        </w:rPr>
        <w:t>cравнивать особенности населения отдельных регионов и стран мира</w:t>
      </w:r>
    </w:p>
    <w:p w:rsidR="004A5B6E" w:rsidRDefault="004A5B6E" w:rsidP="005D18B8">
      <w:pPr>
        <w:pStyle w:val="a9"/>
        <w:numPr>
          <w:ilvl w:val="0"/>
          <w:numId w:val="49"/>
        </w:numPr>
        <w:shd w:val="clear" w:color="auto" w:fill="FFFFFF"/>
        <w:suppressAutoHyphens w:val="0"/>
        <w:autoSpaceDN/>
        <w:spacing w:before="0" w:after="0" w:line="240" w:lineRule="atLeast"/>
        <w:textAlignment w:val="auto"/>
        <w:rPr>
          <w:color w:val="000000"/>
        </w:rPr>
      </w:pPr>
      <w:r>
        <w:rPr>
          <w:color w:val="000000"/>
        </w:rPr>
        <w:t>использовать знания о взаимосвязях между изученными демографическими процесс</w:t>
      </w:r>
      <w:r>
        <w:rPr>
          <w:color w:val="000000"/>
        </w:rPr>
        <w:t>а</w:t>
      </w:r>
      <w:r>
        <w:rPr>
          <w:color w:val="000000"/>
        </w:rPr>
        <w:t>ми и явлениями для объяснения их географических различий;</w:t>
      </w:r>
    </w:p>
    <w:p w:rsidR="004A5B6E" w:rsidRDefault="004A5B6E" w:rsidP="005D18B8">
      <w:pPr>
        <w:pStyle w:val="a9"/>
        <w:numPr>
          <w:ilvl w:val="0"/>
          <w:numId w:val="49"/>
        </w:numPr>
        <w:shd w:val="clear" w:color="auto" w:fill="FFFFFF"/>
        <w:suppressAutoHyphens w:val="0"/>
        <w:autoSpaceDN/>
        <w:spacing w:before="0" w:after="0" w:line="240" w:lineRule="atLeast"/>
        <w:textAlignment w:val="auto"/>
        <w:rPr>
          <w:color w:val="000000"/>
        </w:rPr>
      </w:pPr>
      <w:r>
        <w:rPr>
          <w:color w:val="000000"/>
        </w:rPr>
        <w:t>проводить расчеты демографических показателей;</w:t>
      </w:r>
    </w:p>
    <w:p w:rsidR="004A5B6E" w:rsidRDefault="004A5B6E" w:rsidP="005D18B8">
      <w:pPr>
        <w:pStyle w:val="a9"/>
        <w:numPr>
          <w:ilvl w:val="0"/>
          <w:numId w:val="49"/>
        </w:numPr>
        <w:shd w:val="clear" w:color="auto" w:fill="FFFFFF"/>
        <w:suppressAutoHyphens w:val="0"/>
        <w:autoSpaceDN/>
        <w:spacing w:before="0" w:after="0" w:line="240" w:lineRule="atLeast"/>
        <w:textAlignment w:val="auto"/>
        <w:rPr>
          <w:color w:val="000000"/>
        </w:rPr>
      </w:pPr>
      <w:r>
        <w:rPr>
          <w:color w:val="000000"/>
        </w:rPr>
        <w:t>объяснять особенности адаптации человека к разным природным условиям.</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получит возможность научиться:</w:t>
      </w:r>
    </w:p>
    <w:p w:rsidR="004A5B6E" w:rsidRDefault="004A5B6E" w:rsidP="005D18B8">
      <w:pPr>
        <w:pStyle w:val="a9"/>
        <w:numPr>
          <w:ilvl w:val="0"/>
          <w:numId w:val="50"/>
        </w:numPr>
        <w:shd w:val="clear" w:color="auto" w:fill="FFFFFF"/>
        <w:suppressAutoHyphens w:val="0"/>
        <w:autoSpaceDN/>
        <w:spacing w:before="0" w:after="0" w:line="240" w:lineRule="atLeast"/>
        <w:textAlignment w:val="auto"/>
        <w:rPr>
          <w:color w:val="000000"/>
        </w:rPr>
      </w:pPr>
      <w:r>
        <w:rPr>
          <w:color w:val="000000"/>
        </w:rPr>
        <w:t>приводить примеры, показывающие роль практического использования знаний о нас</w:t>
      </w:r>
      <w:r>
        <w:rPr>
          <w:color w:val="000000"/>
        </w:rPr>
        <w:t>е</w:t>
      </w:r>
      <w:r>
        <w:rPr>
          <w:color w:val="000000"/>
        </w:rPr>
        <w:t>лении в решении социально-экономических и геоэкологических проблем человечества, стран и регионов;</w:t>
      </w:r>
    </w:p>
    <w:p w:rsidR="004A5B6E" w:rsidRDefault="004A5B6E" w:rsidP="005D18B8">
      <w:pPr>
        <w:pStyle w:val="a9"/>
        <w:numPr>
          <w:ilvl w:val="0"/>
          <w:numId w:val="50"/>
        </w:numPr>
        <w:shd w:val="clear" w:color="auto" w:fill="FFFFFF"/>
        <w:suppressAutoHyphens w:val="0"/>
        <w:autoSpaceDN/>
        <w:spacing w:before="0" w:after="0" w:line="240" w:lineRule="atLeast"/>
        <w:textAlignment w:val="auto"/>
        <w:rPr>
          <w:color w:val="000000"/>
        </w:rPr>
      </w:pPr>
      <w:r>
        <w:rPr>
          <w:color w:val="000000"/>
        </w:rPr>
        <w:t>самостоятельно проводить по разным источникам информации исследование, связанное с изучением населения.</w:t>
      </w:r>
    </w:p>
    <w:p w:rsidR="004A5B6E" w:rsidRPr="005B12E1" w:rsidRDefault="005D18B8" w:rsidP="005D18B8">
      <w:pPr>
        <w:pStyle w:val="a9"/>
        <w:shd w:val="clear" w:color="auto" w:fill="FFFFFF"/>
        <w:spacing w:before="0" w:after="0" w:line="240" w:lineRule="atLeast"/>
      </w:pPr>
      <w:r w:rsidRPr="005B12E1">
        <w:rPr>
          <w:b/>
          <w:bCs/>
        </w:rPr>
        <w:t xml:space="preserve">При изучении темы </w:t>
      </w:r>
      <w:r w:rsidR="004A5B6E" w:rsidRPr="005B12E1">
        <w:rPr>
          <w:b/>
          <w:bCs/>
        </w:rPr>
        <w:t>«Материки, океаны и страны»</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научится:</w:t>
      </w:r>
    </w:p>
    <w:p w:rsidR="004A5B6E" w:rsidRDefault="004A5B6E" w:rsidP="005D18B8">
      <w:pPr>
        <w:pStyle w:val="a9"/>
        <w:numPr>
          <w:ilvl w:val="0"/>
          <w:numId w:val="51"/>
        </w:numPr>
        <w:shd w:val="clear" w:color="auto" w:fill="FFFFFF"/>
        <w:suppressAutoHyphens w:val="0"/>
        <w:autoSpaceDN/>
        <w:spacing w:before="0" w:after="0" w:line="240" w:lineRule="atLeast"/>
        <w:textAlignment w:val="auto"/>
        <w:rPr>
          <w:color w:val="000000"/>
        </w:rPr>
      </w:pPr>
      <w:r>
        <w:rPr>
          <w:color w:val="000000"/>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4A5B6E" w:rsidRDefault="004A5B6E" w:rsidP="005D18B8">
      <w:pPr>
        <w:pStyle w:val="a9"/>
        <w:numPr>
          <w:ilvl w:val="0"/>
          <w:numId w:val="51"/>
        </w:numPr>
        <w:shd w:val="clear" w:color="auto" w:fill="FFFFFF"/>
        <w:suppressAutoHyphens w:val="0"/>
        <w:autoSpaceDN/>
        <w:spacing w:before="0" w:after="0" w:line="240" w:lineRule="atLeast"/>
        <w:textAlignment w:val="auto"/>
        <w:rPr>
          <w:color w:val="000000"/>
        </w:rPr>
      </w:pPr>
      <w:r>
        <w:rPr>
          <w:color w:val="000000"/>
        </w:rPr>
        <w:t>сравнивать особенности природы и населения, материальной и духовной культуры р</w:t>
      </w:r>
      <w:r>
        <w:rPr>
          <w:color w:val="000000"/>
        </w:rPr>
        <w:t>е</w:t>
      </w:r>
      <w:r>
        <w:rPr>
          <w:color w:val="000000"/>
        </w:rPr>
        <w:t>гионов и отдельных стран;</w:t>
      </w:r>
    </w:p>
    <w:p w:rsidR="004A5B6E" w:rsidRDefault="004A5B6E" w:rsidP="005D18B8">
      <w:pPr>
        <w:pStyle w:val="a9"/>
        <w:numPr>
          <w:ilvl w:val="0"/>
          <w:numId w:val="51"/>
        </w:numPr>
        <w:shd w:val="clear" w:color="auto" w:fill="FFFFFF"/>
        <w:suppressAutoHyphens w:val="0"/>
        <w:autoSpaceDN/>
        <w:spacing w:before="0" w:after="0" w:line="240" w:lineRule="atLeast"/>
        <w:textAlignment w:val="auto"/>
        <w:rPr>
          <w:color w:val="000000"/>
        </w:rPr>
      </w:pPr>
      <w:r>
        <w:rPr>
          <w:color w:val="000000"/>
        </w:rPr>
        <w:t>оценивать особенности взаимодействия природы и общества в пределах отдельных территорий;</w:t>
      </w:r>
    </w:p>
    <w:p w:rsidR="004A5B6E" w:rsidRDefault="004A5B6E" w:rsidP="005D18B8">
      <w:pPr>
        <w:pStyle w:val="a9"/>
        <w:numPr>
          <w:ilvl w:val="0"/>
          <w:numId w:val="51"/>
        </w:numPr>
        <w:shd w:val="clear" w:color="auto" w:fill="FFFFFF"/>
        <w:suppressAutoHyphens w:val="0"/>
        <w:autoSpaceDN/>
        <w:spacing w:before="0" w:after="0" w:line="240" w:lineRule="atLeast"/>
        <w:textAlignment w:val="auto"/>
        <w:rPr>
          <w:color w:val="000000"/>
        </w:rPr>
      </w:pPr>
      <w:r>
        <w:rPr>
          <w:color w:val="000000"/>
        </w:rPr>
        <w:t>описывать на карте положение и взаиморасположение географических объектов;</w:t>
      </w:r>
    </w:p>
    <w:p w:rsidR="004A5B6E" w:rsidRDefault="004A5B6E" w:rsidP="005D18B8">
      <w:pPr>
        <w:pStyle w:val="a9"/>
        <w:numPr>
          <w:ilvl w:val="0"/>
          <w:numId w:val="51"/>
        </w:numPr>
        <w:shd w:val="clear" w:color="auto" w:fill="FFFFFF"/>
        <w:suppressAutoHyphens w:val="0"/>
        <w:autoSpaceDN/>
        <w:spacing w:before="0" w:after="0" w:line="240" w:lineRule="atLeast"/>
        <w:textAlignment w:val="auto"/>
        <w:rPr>
          <w:color w:val="000000"/>
        </w:rPr>
      </w:pPr>
      <w:r>
        <w:rPr>
          <w:color w:val="000000"/>
        </w:rPr>
        <w:t>объяснять особенности компонентов природы отдельных территорий;</w:t>
      </w:r>
    </w:p>
    <w:p w:rsidR="004A5B6E" w:rsidRDefault="004A5B6E" w:rsidP="005D18B8">
      <w:pPr>
        <w:pStyle w:val="a9"/>
        <w:numPr>
          <w:ilvl w:val="0"/>
          <w:numId w:val="51"/>
        </w:numPr>
        <w:shd w:val="clear" w:color="auto" w:fill="FFFFFF"/>
        <w:suppressAutoHyphens w:val="0"/>
        <w:autoSpaceDN/>
        <w:spacing w:before="0" w:after="0" w:line="240" w:lineRule="atLeast"/>
        <w:textAlignment w:val="auto"/>
        <w:rPr>
          <w:color w:val="000000"/>
        </w:rPr>
      </w:pPr>
      <w:r>
        <w:rPr>
          <w:color w:val="000000"/>
        </w:rPr>
        <w:t>создавать письменные тексты и устные сообщения об особенностях природы, насел</w:t>
      </w:r>
      <w:r>
        <w:rPr>
          <w:color w:val="000000"/>
        </w:rPr>
        <w:t>е</w:t>
      </w:r>
      <w:r>
        <w:rPr>
          <w:color w:val="000000"/>
        </w:rPr>
        <w:t>ния и хозяйства изученных стран на основе нескольких источников информации, с</w:t>
      </w:r>
      <w:r>
        <w:rPr>
          <w:color w:val="000000"/>
        </w:rPr>
        <w:t>о</w:t>
      </w:r>
      <w:r>
        <w:rPr>
          <w:color w:val="000000"/>
        </w:rPr>
        <w:t>провождать выступление презентацией.</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получит возможность научиться:</w:t>
      </w:r>
    </w:p>
    <w:p w:rsidR="004A5B6E" w:rsidRDefault="004A5B6E" w:rsidP="005D18B8">
      <w:pPr>
        <w:pStyle w:val="a9"/>
        <w:numPr>
          <w:ilvl w:val="0"/>
          <w:numId w:val="52"/>
        </w:numPr>
        <w:shd w:val="clear" w:color="auto" w:fill="FFFFFF"/>
        <w:suppressAutoHyphens w:val="0"/>
        <w:autoSpaceDN/>
        <w:spacing w:before="0" w:after="0" w:line="240" w:lineRule="atLeast"/>
        <w:textAlignment w:val="auto"/>
        <w:rPr>
          <w:color w:val="000000"/>
        </w:rPr>
      </w:pPr>
      <w:r>
        <w:rPr>
          <w:color w:val="000000"/>
        </w:rPr>
        <w:t>выдвигать гипотезы о связях и закономерностях событий, процессов, объектов, прои</w:t>
      </w:r>
      <w:r>
        <w:rPr>
          <w:color w:val="000000"/>
        </w:rPr>
        <w:t>с</w:t>
      </w:r>
      <w:r>
        <w:rPr>
          <w:color w:val="000000"/>
        </w:rPr>
        <w:t>ходящих в географической оболочке;</w:t>
      </w:r>
    </w:p>
    <w:p w:rsidR="004A5B6E" w:rsidRDefault="004A5B6E" w:rsidP="005D18B8">
      <w:pPr>
        <w:pStyle w:val="a9"/>
        <w:numPr>
          <w:ilvl w:val="0"/>
          <w:numId w:val="52"/>
        </w:numPr>
        <w:shd w:val="clear" w:color="auto" w:fill="FFFFFF"/>
        <w:suppressAutoHyphens w:val="0"/>
        <w:autoSpaceDN/>
        <w:spacing w:before="0" w:after="0" w:line="240" w:lineRule="atLeast"/>
        <w:textAlignment w:val="auto"/>
        <w:rPr>
          <w:color w:val="000000"/>
        </w:rPr>
      </w:pPr>
      <w:r>
        <w:rPr>
          <w:color w:val="000000"/>
        </w:rPr>
        <w:t>сопоставлять существующие в науке точки зрения о причинах происходящих глобал</w:t>
      </w:r>
      <w:r>
        <w:rPr>
          <w:color w:val="000000"/>
        </w:rPr>
        <w:t>ь</w:t>
      </w:r>
      <w:r>
        <w:rPr>
          <w:color w:val="000000"/>
        </w:rPr>
        <w:t>ных изменений климата;</w:t>
      </w:r>
    </w:p>
    <w:p w:rsidR="004A5B6E" w:rsidRDefault="004A5B6E" w:rsidP="005D18B8">
      <w:pPr>
        <w:pStyle w:val="a9"/>
        <w:numPr>
          <w:ilvl w:val="0"/>
          <w:numId w:val="52"/>
        </w:numPr>
        <w:shd w:val="clear" w:color="auto" w:fill="FFFFFF"/>
        <w:suppressAutoHyphens w:val="0"/>
        <w:autoSpaceDN/>
        <w:spacing w:before="0" w:after="0" w:line="240" w:lineRule="atLeast"/>
        <w:textAlignment w:val="auto"/>
        <w:rPr>
          <w:color w:val="000000"/>
        </w:rPr>
      </w:pPr>
      <w:r>
        <w:rPr>
          <w:color w:val="000000"/>
        </w:rPr>
        <w:t>оценить положительные и негативные последствия глобальных изменений климата для отдельных регионов и стран;</w:t>
      </w:r>
    </w:p>
    <w:p w:rsidR="004A5B6E" w:rsidRDefault="004A5B6E" w:rsidP="005D18B8">
      <w:pPr>
        <w:pStyle w:val="a9"/>
        <w:numPr>
          <w:ilvl w:val="0"/>
          <w:numId w:val="52"/>
        </w:numPr>
        <w:shd w:val="clear" w:color="auto" w:fill="FFFFFF"/>
        <w:suppressAutoHyphens w:val="0"/>
        <w:autoSpaceDN/>
        <w:spacing w:before="0" w:after="0" w:line="240" w:lineRule="atLeast"/>
        <w:textAlignment w:val="auto"/>
        <w:rPr>
          <w:color w:val="000000"/>
        </w:rPr>
      </w:pPr>
      <w:r>
        <w:rPr>
          <w:color w:val="000000"/>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4A5B6E" w:rsidRDefault="005D18B8" w:rsidP="005D18B8">
      <w:pPr>
        <w:pStyle w:val="a9"/>
        <w:shd w:val="clear" w:color="auto" w:fill="FFFFFF"/>
        <w:spacing w:before="0" w:after="0" w:line="240" w:lineRule="atLeast"/>
        <w:rPr>
          <w:color w:val="000000"/>
        </w:rPr>
      </w:pPr>
      <w:r>
        <w:rPr>
          <w:b/>
          <w:bCs/>
          <w:color w:val="000000"/>
        </w:rPr>
        <w:t xml:space="preserve">При изучении темы </w:t>
      </w:r>
      <w:r w:rsidR="004A5B6E">
        <w:rPr>
          <w:b/>
          <w:bCs/>
          <w:color w:val="000000"/>
        </w:rPr>
        <w:t>«Особенности географического положения России»</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научится:</w:t>
      </w:r>
    </w:p>
    <w:p w:rsidR="004A5B6E" w:rsidRDefault="004A5B6E" w:rsidP="005D18B8">
      <w:pPr>
        <w:pStyle w:val="a9"/>
        <w:numPr>
          <w:ilvl w:val="0"/>
          <w:numId w:val="53"/>
        </w:numPr>
        <w:shd w:val="clear" w:color="auto" w:fill="FFFFFF"/>
        <w:suppressAutoHyphens w:val="0"/>
        <w:autoSpaceDN/>
        <w:spacing w:before="0" w:after="0" w:line="240" w:lineRule="atLeast"/>
        <w:textAlignment w:val="auto"/>
        <w:rPr>
          <w:color w:val="000000"/>
        </w:rPr>
      </w:pPr>
      <w:r>
        <w:rPr>
          <w:color w:val="000000"/>
        </w:rPr>
        <w:lastRenderedPageBreak/>
        <w:t>различать принципы выделения и устанавливать соотношения между государственной территорией и исключительной экономической зоной России;</w:t>
      </w:r>
    </w:p>
    <w:p w:rsidR="004A5B6E" w:rsidRDefault="004A5B6E" w:rsidP="005D18B8">
      <w:pPr>
        <w:pStyle w:val="a9"/>
        <w:numPr>
          <w:ilvl w:val="0"/>
          <w:numId w:val="53"/>
        </w:numPr>
        <w:shd w:val="clear" w:color="auto" w:fill="FFFFFF"/>
        <w:suppressAutoHyphens w:val="0"/>
        <w:autoSpaceDN/>
        <w:spacing w:before="0" w:after="0" w:line="240" w:lineRule="atLeast"/>
        <w:textAlignment w:val="auto"/>
        <w:rPr>
          <w:color w:val="000000"/>
        </w:rPr>
      </w:pPr>
      <w:r>
        <w:rPr>
          <w:color w:val="000000"/>
        </w:rPr>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4A5B6E" w:rsidRDefault="004A5B6E" w:rsidP="005D18B8">
      <w:pPr>
        <w:pStyle w:val="a9"/>
        <w:numPr>
          <w:ilvl w:val="0"/>
          <w:numId w:val="53"/>
        </w:numPr>
        <w:shd w:val="clear" w:color="auto" w:fill="FFFFFF"/>
        <w:suppressAutoHyphens w:val="0"/>
        <w:autoSpaceDN/>
        <w:spacing w:before="0" w:after="0" w:line="240" w:lineRule="atLeast"/>
        <w:textAlignment w:val="auto"/>
        <w:rPr>
          <w:color w:val="000000"/>
        </w:rPr>
      </w:pPr>
      <w:r>
        <w:rPr>
          <w:color w:val="000000"/>
        </w:rPr>
        <w:t>использовать знания о мировом, поясном, декретном, летнем и зимнем времени для р</w:t>
      </w:r>
      <w:r>
        <w:rPr>
          <w:color w:val="000000"/>
        </w:rPr>
        <w:t>е</w:t>
      </w:r>
      <w:r>
        <w:rPr>
          <w:color w:val="000000"/>
        </w:rPr>
        <w:t>шения практико-ориентированных задач по определению различий в поясном времени территорий с контекстом из реальной жизни.</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получит возможность научиться:</w:t>
      </w:r>
    </w:p>
    <w:p w:rsidR="004A5B6E" w:rsidRDefault="004A5B6E" w:rsidP="005D18B8">
      <w:pPr>
        <w:pStyle w:val="a9"/>
        <w:numPr>
          <w:ilvl w:val="0"/>
          <w:numId w:val="54"/>
        </w:numPr>
        <w:shd w:val="clear" w:color="auto" w:fill="FFFFFF"/>
        <w:suppressAutoHyphens w:val="0"/>
        <w:autoSpaceDN/>
        <w:spacing w:before="0" w:after="0" w:line="240" w:lineRule="atLeast"/>
        <w:textAlignment w:val="auto"/>
        <w:rPr>
          <w:color w:val="000000"/>
        </w:rPr>
      </w:pPr>
      <w:r>
        <w:rPr>
          <w:color w:val="000000"/>
        </w:rPr>
        <w:t>оценивать возможные в будущем изменения географического положения России, об</w:t>
      </w:r>
      <w:r>
        <w:rPr>
          <w:color w:val="000000"/>
        </w:rPr>
        <w:t>у</w:t>
      </w:r>
      <w:r>
        <w:rPr>
          <w:color w:val="000000"/>
        </w:rPr>
        <w:t>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4A5B6E" w:rsidRDefault="005D18B8" w:rsidP="005D18B8">
      <w:pPr>
        <w:pStyle w:val="a9"/>
        <w:shd w:val="clear" w:color="auto" w:fill="FFFFFF"/>
        <w:spacing w:before="0" w:after="0" w:line="240" w:lineRule="atLeast"/>
        <w:rPr>
          <w:color w:val="000000"/>
        </w:rPr>
      </w:pPr>
      <w:r>
        <w:rPr>
          <w:b/>
          <w:bCs/>
          <w:color w:val="000000"/>
        </w:rPr>
        <w:t xml:space="preserve">При изучении темы </w:t>
      </w:r>
      <w:r w:rsidR="004A5B6E">
        <w:rPr>
          <w:b/>
          <w:bCs/>
          <w:color w:val="000000"/>
        </w:rPr>
        <w:t>«Природа России»</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научится:</w:t>
      </w:r>
    </w:p>
    <w:p w:rsidR="004A5B6E" w:rsidRDefault="004A5B6E" w:rsidP="005D18B8">
      <w:pPr>
        <w:pStyle w:val="a9"/>
        <w:numPr>
          <w:ilvl w:val="0"/>
          <w:numId w:val="55"/>
        </w:numPr>
        <w:shd w:val="clear" w:color="auto" w:fill="FFFFFF"/>
        <w:suppressAutoHyphens w:val="0"/>
        <w:autoSpaceDN/>
        <w:spacing w:before="0" w:after="0" w:line="240" w:lineRule="atLeast"/>
        <w:textAlignment w:val="auto"/>
        <w:rPr>
          <w:color w:val="000000"/>
        </w:rPr>
      </w:pPr>
      <w:r>
        <w:rPr>
          <w:color w:val="000000"/>
        </w:rPr>
        <w:t>различать географические процессы и явления, определяющие особенности природы страны и отдельных регионов;</w:t>
      </w:r>
    </w:p>
    <w:p w:rsidR="004A5B6E" w:rsidRDefault="004A5B6E" w:rsidP="005D18B8">
      <w:pPr>
        <w:pStyle w:val="a9"/>
        <w:numPr>
          <w:ilvl w:val="0"/>
          <w:numId w:val="55"/>
        </w:numPr>
        <w:shd w:val="clear" w:color="auto" w:fill="FFFFFF"/>
        <w:suppressAutoHyphens w:val="0"/>
        <w:autoSpaceDN/>
        <w:spacing w:before="0" w:after="0" w:line="240" w:lineRule="atLeast"/>
        <w:textAlignment w:val="auto"/>
        <w:rPr>
          <w:color w:val="000000"/>
        </w:rPr>
      </w:pPr>
      <w:r>
        <w:rPr>
          <w:color w:val="000000"/>
        </w:rPr>
        <w:t>сравнивать особенности природы отдельных регионов страны;</w:t>
      </w:r>
    </w:p>
    <w:p w:rsidR="004A5B6E" w:rsidRDefault="004A5B6E" w:rsidP="005D18B8">
      <w:pPr>
        <w:pStyle w:val="a9"/>
        <w:numPr>
          <w:ilvl w:val="0"/>
          <w:numId w:val="55"/>
        </w:numPr>
        <w:shd w:val="clear" w:color="auto" w:fill="FFFFFF"/>
        <w:suppressAutoHyphens w:val="0"/>
        <w:autoSpaceDN/>
        <w:spacing w:before="0" w:after="0" w:line="240" w:lineRule="atLeast"/>
        <w:textAlignment w:val="auto"/>
        <w:rPr>
          <w:color w:val="000000"/>
        </w:rPr>
      </w:pPr>
      <w:r>
        <w:rPr>
          <w:color w:val="000000"/>
        </w:rPr>
        <w:t>оценивать особенности взаимодействия природы и общества в пределах отдельных территорий;</w:t>
      </w:r>
    </w:p>
    <w:p w:rsidR="004A5B6E" w:rsidRDefault="004A5B6E" w:rsidP="005D18B8">
      <w:pPr>
        <w:pStyle w:val="a9"/>
        <w:numPr>
          <w:ilvl w:val="0"/>
          <w:numId w:val="55"/>
        </w:numPr>
        <w:shd w:val="clear" w:color="auto" w:fill="FFFFFF"/>
        <w:suppressAutoHyphens w:val="0"/>
        <w:autoSpaceDN/>
        <w:spacing w:before="0" w:after="0" w:line="240" w:lineRule="atLeast"/>
        <w:textAlignment w:val="auto"/>
        <w:rPr>
          <w:color w:val="000000"/>
        </w:rPr>
      </w:pPr>
      <w:r>
        <w:rPr>
          <w:color w:val="000000"/>
        </w:rPr>
        <w:t>описывать положение на карте положение и взаиморасположение географических об</w:t>
      </w:r>
      <w:r>
        <w:rPr>
          <w:color w:val="000000"/>
        </w:rPr>
        <w:t>ъ</w:t>
      </w:r>
      <w:r>
        <w:rPr>
          <w:color w:val="000000"/>
        </w:rPr>
        <w:t>ектов</w:t>
      </w:r>
    </w:p>
    <w:p w:rsidR="004A5B6E" w:rsidRDefault="004A5B6E" w:rsidP="005D18B8">
      <w:pPr>
        <w:pStyle w:val="a9"/>
        <w:numPr>
          <w:ilvl w:val="0"/>
          <w:numId w:val="55"/>
        </w:numPr>
        <w:shd w:val="clear" w:color="auto" w:fill="FFFFFF"/>
        <w:suppressAutoHyphens w:val="0"/>
        <w:autoSpaceDN/>
        <w:spacing w:before="0" w:after="0" w:line="240" w:lineRule="atLeast"/>
        <w:textAlignment w:val="auto"/>
        <w:rPr>
          <w:color w:val="000000"/>
        </w:rPr>
      </w:pPr>
      <w:r>
        <w:rPr>
          <w:color w:val="000000"/>
        </w:rPr>
        <w:t>объяснять особенности компонентов природы отдельных частей страны;</w:t>
      </w:r>
    </w:p>
    <w:p w:rsidR="004A5B6E" w:rsidRDefault="004A5B6E" w:rsidP="005D18B8">
      <w:pPr>
        <w:pStyle w:val="a9"/>
        <w:numPr>
          <w:ilvl w:val="0"/>
          <w:numId w:val="55"/>
        </w:numPr>
        <w:shd w:val="clear" w:color="auto" w:fill="FFFFFF"/>
        <w:suppressAutoHyphens w:val="0"/>
        <w:autoSpaceDN/>
        <w:spacing w:before="0" w:after="0" w:line="240" w:lineRule="atLeast"/>
        <w:textAlignment w:val="auto"/>
        <w:rPr>
          <w:color w:val="000000"/>
        </w:rPr>
      </w:pPr>
      <w:r>
        <w:rPr>
          <w:color w:val="000000"/>
        </w:rPr>
        <w:t>оценивать природные условия и обеспеченность природными ресурсами отдельных территорий России;</w:t>
      </w:r>
    </w:p>
    <w:p w:rsidR="004A5B6E" w:rsidRDefault="004A5B6E" w:rsidP="005D18B8">
      <w:pPr>
        <w:pStyle w:val="a9"/>
        <w:numPr>
          <w:ilvl w:val="0"/>
          <w:numId w:val="55"/>
        </w:numPr>
        <w:shd w:val="clear" w:color="auto" w:fill="FFFFFF"/>
        <w:suppressAutoHyphens w:val="0"/>
        <w:autoSpaceDN/>
        <w:spacing w:before="0" w:after="0" w:line="240" w:lineRule="atLeast"/>
        <w:textAlignment w:val="auto"/>
        <w:rPr>
          <w:color w:val="000000"/>
        </w:rPr>
      </w:pPr>
      <w:r>
        <w:rPr>
          <w:color w:val="000000"/>
        </w:rPr>
        <w:t>создавать собственные тексты и устные сообщения об особенностях компонентов пр</w:t>
      </w:r>
      <w:r>
        <w:rPr>
          <w:color w:val="000000"/>
        </w:rPr>
        <w:t>и</w:t>
      </w:r>
      <w:r>
        <w:rPr>
          <w:color w:val="000000"/>
        </w:rPr>
        <w:t>роды России на основе нескольких источников информации, сопровождать выступл</w:t>
      </w:r>
      <w:r>
        <w:rPr>
          <w:color w:val="000000"/>
        </w:rPr>
        <w:t>е</w:t>
      </w:r>
      <w:r>
        <w:rPr>
          <w:color w:val="000000"/>
        </w:rPr>
        <w:t>ние презентацией</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получит возможность научиться:</w:t>
      </w:r>
    </w:p>
    <w:p w:rsidR="004A5B6E" w:rsidRDefault="004A5B6E" w:rsidP="005D18B8">
      <w:pPr>
        <w:pStyle w:val="a9"/>
        <w:numPr>
          <w:ilvl w:val="0"/>
          <w:numId w:val="56"/>
        </w:numPr>
        <w:shd w:val="clear" w:color="auto" w:fill="FFFFFF"/>
        <w:suppressAutoHyphens w:val="0"/>
        <w:autoSpaceDN/>
        <w:spacing w:before="0" w:after="0" w:line="240" w:lineRule="atLeast"/>
        <w:textAlignment w:val="auto"/>
        <w:rPr>
          <w:color w:val="000000"/>
        </w:rPr>
      </w:pPr>
      <w:r>
        <w:rPr>
          <w:color w:val="000000"/>
        </w:rPr>
        <w:t>оценивать возможные последствия изменений климата отдельных территорий страны, связанных с глобальными изменениями климата;</w:t>
      </w:r>
    </w:p>
    <w:p w:rsidR="004A5B6E" w:rsidRDefault="004A5B6E" w:rsidP="005D18B8">
      <w:pPr>
        <w:pStyle w:val="a9"/>
        <w:numPr>
          <w:ilvl w:val="0"/>
          <w:numId w:val="56"/>
        </w:numPr>
        <w:shd w:val="clear" w:color="auto" w:fill="FFFFFF"/>
        <w:suppressAutoHyphens w:val="0"/>
        <w:autoSpaceDN/>
        <w:spacing w:before="0" w:after="0" w:line="240" w:lineRule="atLeast"/>
        <w:textAlignment w:val="auto"/>
        <w:rPr>
          <w:color w:val="000000"/>
        </w:rPr>
      </w:pPr>
      <w:r>
        <w:rPr>
          <w:color w:val="000000"/>
        </w:rPr>
        <w:t>делать прогнозы трансформации географических систем и комплексов в результате и</w:t>
      </w:r>
      <w:r>
        <w:rPr>
          <w:color w:val="000000"/>
        </w:rPr>
        <w:t>з</w:t>
      </w:r>
      <w:r>
        <w:rPr>
          <w:color w:val="000000"/>
        </w:rPr>
        <w:t>менения их компонентов.</w:t>
      </w:r>
    </w:p>
    <w:p w:rsidR="004A5B6E" w:rsidRDefault="005D18B8" w:rsidP="005D18B8">
      <w:pPr>
        <w:pStyle w:val="a9"/>
        <w:shd w:val="clear" w:color="auto" w:fill="FFFFFF"/>
        <w:spacing w:before="0" w:after="0" w:line="240" w:lineRule="atLeast"/>
        <w:rPr>
          <w:color w:val="000000"/>
        </w:rPr>
      </w:pPr>
      <w:r>
        <w:rPr>
          <w:b/>
          <w:bCs/>
          <w:color w:val="000000"/>
        </w:rPr>
        <w:t xml:space="preserve">При изучении темы </w:t>
      </w:r>
      <w:r w:rsidR="004A5B6E">
        <w:rPr>
          <w:b/>
          <w:bCs/>
          <w:color w:val="000000"/>
        </w:rPr>
        <w:t>«Население России»</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научится</w:t>
      </w:r>
      <w:r>
        <w:rPr>
          <w:color w:val="000000"/>
        </w:rPr>
        <w:t>:</w:t>
      </w:r>
    </w:p>
    <w:p w:rsidR="004A5B6E" w:rsidRDefault="004A5B6E" w:rsidP="005D18B8">
      <w:pPr>
        <w:pStyle w:val="a9"/>
        <w:numPr>
          <w:ilvl w:val="0"/>
          <w:numId w:val="57"/>
        </w:numPr>
        <w:shd w:val="clear" w:color="auto" w:fill="FFFFFF"/>
        <w:suppressAutoHyphens w:val="0"/>
        <w:autoSpaceDN/>
        <w:spacing w:before="0" w:after="0" w:line="240" w:lineRule="atLeast"/>
        <w:textAlignment w:val="auto"/>
        <w:rPr>
          <w:color w:val="000000"/>
        </w:rPr>
      </w:pPr>
      <w:r>
        <w:rPr>
          <w:color w:val="000000"/>
        </w:rPr>
        <w:t>различать демографические процессы и явления, характеризующие динамику числе</w:t>
      </w:r>
      <w:r>
        <w:rPr>
          <w:color w:val="000000"/>
        </w:rPr>
        <w:t>н</w:t>
      </w:r>
      <w:r>
        <w:rPr>
          <w:color w:val="000000"/>
        </w:rPr>
        <w:t>ности населения России и отдельных регионов и стран;</w:t>
      </w:r>
    </w:p>
    <w:p w:rsidR="004A5B6E" w:rsidRDefault="004A5B6E" w:rsidP="005D18B8">
      <w:pPr>
        <w:pStyle w:val="a9"/>
        <w:numPr>
          <w:ilvl w:val="0"/>
          <w:numId w:val="57"/>
        </w:numPr>
        <w:shd w:val="clear" w:color="auto" w:fill="FFFFFF"/>
        <w:suppressAutoHyphens w:val="0"/>
        <w:autoSpaceDN/>
        <w:spacing w:before="0" w:after="0" w:line="240" w:lineRule="atLeast"/>
        <w:textAlignment w:val="auto"/>
        <w:rPr>
          <w:color w:val="000000"/>
        </w:rPr>
      </w:pPr>
      <w:r>
        <w:rPr>
          <w:color w:val="000000"/>
        </w:rPr>
        <w:t>анализировать факторы, определяющие динамику населения России, половозрастную структуру, особенности размещения населения по территории России, географические различия в уровне занятости, качестве и уровне жизни населения;</w:t>
      </w:r>
    </w:p>
    <w:p w:rsidR="004A5B6E" w:rsidRDefault="004A5B6E" w:rsidP="005D18B8">
      <w:pPr>
        <w:pStyle w:val="a9"/>
        <w:numPr>
          <w:ilvl w:val="0"/>
          <w:numId w:val="57"/>
        </w:numPr>
        <w:shd w:val="clear" w:color="auto" w:fill="FFFFFF"/>
        <w:suppressAutoHyphens w:val="0"/>
        <w:autoSpaceDN/>
        <w:spacing w:before="0" w:after="0" w:line="240" w:lineRule="atLeast"/>
        <w:textAlignment w:val="auto"/>
        <w:rPr>
          <w:color w:val="000000"/>
        </w:rPr>
      </w:pPr>
      <w:r>
        <w:rPr>
          <w:color w:val="000000"/>
        </w:rPr>
        <w:t>сравнивать особенности населения отдельных регионов страны по этническому, язык</w:t>
      </w:r>
      <w:r>
        <w:rPr>
          <w:color w:val="000000"/>
        </w:rPr>
        <w:t>о</w:t>
      </w:r>
      <w:r>
        <w:rPr>
          <w:color w:val="000000"/>
        </w:rPr>
        <w:t>вому и религиозному составу;</w:t>
      </w:r>
    </w:p>
    <w:p w:rsidR="004A5B6E" w:rsidRDefault="004A5B6E" w:rsidP="005D18B8">
      <w:pPr>
        <w:pStyle w:val="a9"/>
        <w:numPr>
          <w:ilvl w:val="0"/>
          <w:numId w:val="57"/>
        </w:numPr>
        <w:shd w:val="clear" w:color="auto" w:fill="FFFFFF"/>
        <w:suppressAutoHyphens w:val="0"/>
        <w:autoSpaceDN/>
        <w:spacing w:before="0" w:after="0" w:line="240" w:lineRule="atLeast"/>
        <w:textAlignment w:val="auto"/>
        <w:rPr>
          <w:color w:val="000000"/>
        </w:rPr>
      </w:pPr>
      <w:r>
        <w:rPr>
          <w:color w:val="000000"/>
        </w:rPr>
        <w:t>объяснять особенности динамики численности, половозрастной структуры и размещ</w:t>
      </w:r>
      <w:r>
        <w:rPr>
          <w:color w:val="000000"/>
        </w:rPr>
        <w:t>е</w:t>
      </w:r>
      <w:r>
        <w:rPr>
          <w:color w:val="000000"/>
        </w:rPr>
        <w:t>ния на селения России и ее отдельных регионов;</w:t>
      </w:r>
    </w:p>
    <w:p w:rsidR="004A5B6E" w:rsidRDefault="004A5B6E" w:rsidP="005D18B8">
      <w:pPr>
        <w:pStyle w:val="a9"/>
        <w:numPr>
          <w:ilvl w:val="0"/>
          <w:numId w:val="57"/>
        </w:numPr>
        <w:shd w:val="clear" w:color="auto" w:fill="FFFFFF"/>
        <w:suppressAutoHyphens w:val="0"/>
        <w:autoSpaceDN/>
        <w:spacing w:before="0" w:after="0" w:line="240" w:lineRule="atLeast"/>
        <w:textAlignment w:val="auto"/>
        <w:rPr>
          <w:color w:val="000000"/>
        </w:rPr>
      </w:pPr>
      <w:r>
        <w:rPr>
          <w:color w:val="000000"/>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4A5B6E" w:rsidRDefault="004A5B6E" w:rsidP="005D18B8">
      <w:pPr>
        <w:pStyle w:val="a9"/>
        <w:numPr>
          <w:ilvl w:val="0"/>
          <w:numId w:val="57"/>
        </w:numPr>
        <w:shd w:val="clear" w:color="auto" w:fill="FFFFFF"/>
        <w:suppressAutoHyphens w:val="0"/>
        <w:autoSpaceDN/>
        <w:spacing w:before="0" w:after="0" w:line="240" w:lineRule="atLeast"/>
        <w:textAlignment w:val="auto"/>
        <w:rPr>
          <w:color w:val="000000"/>
        </w:rPr>
      </w:pPr>
      <w:r>
        <w:rPr>
          <w:color w:val="000000"/>
        </w:rPr>
        <w:t>использовать знания о естественном и механическом движении населения, половозр</w:t>
      </w:r>
      <w:r>
        <w:rPr>
          <w:color w:val="000000"/>
        </w:rPr>
        <w:t>а</w:t>
      </w:r>
      <w:r>
        <w:rPr>
          <w:color w:val="000000"/>
        </w:rPr>
        <w:t>стной структуре, трудовых ресурсах, городском и сельском населении, этническом и религиозном составе для решения практико-ориентированных задач в контексте реал</w:t>
      </w:r>
      <w:r>
        <w:rPr>
          <w:color w:val="000000"/>
        </w:rPr>
        <w:t>ь</w:t>
      </w:r>
      <w:r>
        <w:rPr>
          <w:color w:val="000000"/>
        </w:rPr>
        <w:t>ной жизни.</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получит возможность научиться:</w:t>
      </w:r>
    </w:p>
    <w:p w:rsidR="004A5B6E" w:rsidRDefault="004A5B6E" w:rsidP="005D18B8">
      <w:pPr>
        <w:pStyle w:val="a9"/>
        <w:numPr>
          <w:ilvl w:val="0"/>
          <w:numId w:val="58"/>
        </w:numPr>
        <w:shd w:val="clear" w:color="auto" w:fill="FFFFFF"/>
        <w:suppressAutoHyphens w:val="0"/>
        <w:autoSpaceDN/>
        <w:spacing w:before="0" w:after="0" w:line="240" w:lineRule="atLeast"/>
        <w:textAlignment w:val="auto"/>
        <w:rPr>
          <w:color w:val="000000"/>
        </w:rPr>
      </w:pPr>
      <w:r>
        <w:rPr>
          <w:color w:val="000000"/>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4A5B6E" w:rsidRDefault="004A5B6E" w:rsidP="005D18B8">
      <w:pPr>
        <w:pStyle w:val="a9"/>
        <w:numPr>
          <w:ilvl w:val="0"/>
          <w:numId w:val="58"/>
        </w:numPr>
        <w:shd w:val="clear" w:color="auto" w:fill="FFFFFF"/>
        <w:suppressAutoHyphens w:val="0"/>
        <w:autoSpaceDN/>
        <w:spacing w:before="0" w:after="0" w:line="240" w:lineRule="atLeast"/>
        <w:textAlignment w:val="auto"/>
        <w:rPr>
          <w:color w:val="000000"/>
        </w:rPr>
      </w:pPr>
      <w:r>
        <w:rPr>
          <w:color w:val="000000"/>
        </w:rPr>
        <w:t>оценивать ситуацию на рынке труда и ее динамику.</w:t>
      </w:r>
    </w:p>
    <w:p w:rsidR="004A5B6E" w:rsidRDefault="005D18B8" w:rsidP="005D18B8">
      <w:pPr>
        <w:pStyle w:val="a9"/>
        <w:shd w:val="clear" w:color="auto" w:fill="FFFFFF"/>
        <w:spacing w:before="0" w:after="0" w:line="240" w:lineRule="atLeast"/>
        <w:rPr>
          <w:color w:val="000000"/>
        </w:rPr>
      </w:pPr>
      <w:r>
        <w:rPr>
          <w:b/>
          <w:bCs/>
          <w:color w:val="000000"/>
        </w:rPr>
        <w:lastRenderedPageBreak/>
        <w:t xml:space="preserve">При изучении темы </w:t>
      </w:r>
      <w:r w:rsidR="004A5B6E">
        <w:rPr>
          <w:b/>
          <w:bCs/>
          <w:color w:val="000000"/>
        </w:rPr>
        <w:t>«Хозяйство России»</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научится:</w:t>
      </w:r>
    </w:p>
    <w:p w:rsidR="004A5B6E" w:rsidRDefault="004A5B6E" w:rsidP="005D18B8">
      <w:pPr>
        <w:pStyle w:val="a9"/>
        <w:numPr>
          <w:ilvl w:val="0"/>
          <w:numId w:val="59"/>
        </w:numPr>
        <w:shd w:val="clear" w:color="auto" w:fill="FFFFFF"/>
        <w:suppressAutoHyphens w:val="0"/>
        <w:autoSpaceDN/>
        <w:spacing w:before="0" w:after="0" w:line="240" w:lineRule="atLeast"/>
        <w:textAlignment w:val="auto"/>
        <w:rPr>
          <w:color w:val="000000"/>
        </w:rPr>
      </w:pPr>
      <w:r>
        <w:rPr>
          <w:color w:val="000000"/>
        </w:rPr>
        <w:t>различать показатели, характеризующие отраслевую и территориальную структуру х</w:t>
      </w:r>
      <w:r>
        <w:rPr>
          <w:color w:val="000000"/>
        </w:rPr>
        <w:t>о</w:t>
      </w:r>
      <w:r>
        <w:rPr>
          <w:color w:val="000000"/>
        </w:rPr>
        <w:t>зяйства;</w:t>
      </w:r>
    </w:p>
    <w:p w:rsidR="004A5B6E" w:rsidRDefault="004A5B6E" w:rsidP="005D18B8">
      <w:pPr>
        <w:pStyle w:val="a9"/>
        <w:numPr>
          <w:ilvl w:val="0"/>
          <w:numId w:val="59"/>
        </w:numPr>
        <w:shd w:val="clear" w:color="auto" w:fill="FFFFFF"/>
        <w:suppressAutoHyphens w:val="0"/>
        <w:autoSpaceDN/>
        <w:spacing w:before="0" w:after="0" w:line="240" w:lineRule="atLeast"/>
        <w:textAlignment w:val="auto"/>
        <w:rPr>
          <w:color w:val="000000"/>
        </w:rPr>
      </w:pPr>
      <w:r>
        <w:rPr>
          <w:color w:val="000000"/>
        </w:rPr>
        <w:t>анализировать факторы, влияющие на размещение отраслей и отдельных предприятий по территории страны;</w:t>
      </w:r>
    </w:p>
    <w:p w:rsidR="004A5B6E" w:rsidRDefault="004A5B6E" w:rsidP="005D18B8">
      <w:pPr>
        <w:pStyle w:val="a9"/>
        <w:numPr>
          <w:ilvl w:val="0"/>
          <w:numId w:val="59"/>
        </w:numPr>
        <w:shd w:val="clear" w:color="auto" w:fill="FFFFFF"/>
        <w:suppressAutoHyphens w:val="0"/>
        <w:autoSpaceDN/>
        <w:spacing w:before="0" w:after="0" w:line="240" w:lineRule="atLeast"/>
        <w:textAlignment w:val="auto"/>
        <w:rPr>
          <w:color w:val="000000"/>
        </w:rPr>
      </w:pPr>
      <w:r>
        <w:rPr>
          <w:color w:val="000000"/>
        </w:rPr>
        <w:t>объяснять особенности отраслевой и территориальной структуры хозяйства России;</w:t>
      </w:r>
    </w:p>
    <w:p w:rsidR="004A5B6E" w:rsidRDefault="004A5B6E" w:rsidP="005D18B8">
      <w:pPr>
        <w:pStyle w:val="a9"/>
        <w:numPr>
          <w:ilvl w:val="0"/>
          <w:numId w:val="59"/>
        </w:numPr>
        <w:shd w:val="clear" w:color="auto" w:fill="FFFFFF"/>
        <w:suppressAutoHyphens w:val="0"/>
        <w:autoSpaceDN/>
        <w:spacing w:before="0" w:after="0" w:line="240" w:lineRule="atLeast"/>
        <w:textAlignment w:val="auto"/>
        <w:rPr>
          <w:color w:val="000000"/>
        </w:rPr>
      </w:pPr>
      <w:r>
        <w:rPr>
          <w:color w:val="000000"/>
        </w:rPr>
        <w:t>использовать знания о факторах размещения хозяйства и особенностях размещения о</w:t>
      </w:r>
      <w:r>
        <w:rPr>
          <w:color w:val="000000"/>
        </w:rPr>
        <w:t>т</w:t>
      </w:r>
      <w:r>
        <w:rPr>
          <w:color w:val="000000"/>
        </w:rPr>
        <w:t>раслей экономики России для решения практико-ориентированных задач в контексте из реальной жизни.</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получит возможность научиться:</w:t>
      </w:r>
    </w:p>
    <w:p w:rsidR="004A5B6E" w:rsidRDefault="004A5B6E" w:rsidP="005D18B8">
      <w:pPr>
        <w:pStyle w:val="a9"/>
        <w:numPr>
          <w:ilvl w:val="0"/>
          <w:numId w:val="60"/>
        </w:numPr>
        <w:shd w:val="clear" w:color="auto" w:fill="FFFFFF"/>
        <w:suppressAutoHyphens w:val="0"/>
        <w:autoSpaceDN/>
        <w:spacing w:before="0" w:after="0" w:line="240" w:lineRule="atLeast"/>
        <w:textAlignment w:val="auto"/>
        <w:rPr>
          <w:color w:val="000000"/>
        </w:rPr>
      </w:pPr>
      <w:r>
        <w:rPr>
          <w:color w:val="000000"/>
        </w:rPr>
        <w:t>выдвигать и обосновывать на основе анализа комплекса источников информации гип</w:t>
      </w:r>
      <w:r>
        <w:rPr>
          <w:color w:val="000000"/>
        </w:rPr>
        <w:t>о</w:t>
      </w:r>
      <w:r>
        <w:rPr>
          <w:color w:val="000000"/>
        </w:rPr>
        <w:t>тезы об изменении отраслевой и территориальной структуры хозяйства страны;</w:t>
      </w:r>
    </w:p>
    <w:p w:rsidR="004A5B6E" w:rsidRDefault="004A5B6E" w:rsidP="005D18B8">
      <w:pPr>
        <w:pStyle w:val="a9"/>
        <w:numPr>
          <w:ilvl w:val="0"/>
          <w:numId w:val="60"/>
        </w:numPr>
        <w:shd w:val="clear" w:color="auto" w:fill="FFFFFF"/>
        <w:suppressAutoHyphens w:val="0"/>
        <w:autoSpaceDN/>
        <w:spacing w:before="0" w:after="0" w:line="240" w:lineRule="atLeast"/>
        <w:textAlignment w:val="auto"/>
        <w:rPr>
          <w:color w:val="000000"/>
        </w:rPr>
      </w:pPr>
      <w:r>
        <w:rPr>
          <w:color w:val="000000"/>
        </w:rPr>
        <w:t>обосновывать возможные пути решения проблем развития хозяйства России.</w:t>
      </w:r>
    </w:p>
    <w:p w:rsidR="004A5B6E" w:rsidRDefault="005D18B8" w:rsidP="005D18B8">
      <w:pPr>
        <w:pStyle w:val="a9"/>
        <w:shd w:val="clear" w:color="auto" w:fill="FFFFFF"/>
        <w:spacing w:before="0" w:after="0" w:line="240" w:lineRule="atLeast"/>
        <w:rPr>
          <w:color w:val="000000"/>
        </w:rPr>
      </w:pPr>
      <w:r>
        <w:rPr>
          <w:b/>
          <w:bCs/>
          <w:color w:val="000000"/>
        </w:rPr>
        <w:t xml:space="preserve">При изучении темы </w:t>
      </w:r>
      <w:r w:rsidR="004A5B6E">
        <w:rPr>
          <w:b/>
          <w:bCs/>
          <w:color w:val="000000"/>
        </w:rPr>
        <w:t>«Районы России»</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научится:</w:t>
      </w:r>
    </w:p>
    <w:p w:rsidR="004A5B6E" w:rsidRDefault="004A5B6E" w:rsidP="005D18B8">
      <w:pPr>
        <w:pStyle w:val="a9"/>
        <w:numPr>
          <w:ilvl w:val="0"/>
          <w:numId w:val="61"/>
        </w:numPr>
        <w:shd w:val="clear" w:color="auto" w:fill="FFFFFF"/>
        <w:suppressAutoHyphens w:val="0"/>
        <w:autoSpaceDN/>
        <w:spacing w:before="0" w:after="0" w:line="240" w:lineRule="atLeast"/>
        <w:textAlignment w:val="auto"/>
        <w:rPr>
          <w:color w:val="000000"/>
        </w:rPr>
      </w:pPr>
      <w:r>
        <w:rPr>
          <w:color w:val="000000"/>
        </w:rPr>
        <w:t>объяснять особенности природы, населения и хозяйства географических районов стр</w:t>
      </w:r>
      <w:r>
        <w:rPr>
          <w:color w:val="000000"/>
        </w:rPr>
        <w:t>а</w:t>
      </w:r>
      <w:r>
        <w:rPr>
          <w:color w:val="000000"/>
        </w:rPr>
        <w:t>ны</w:t>
      </w:r>
    </w:p>
    <w:p w:rsidR="004A5B6E" w:rsidRDefault="004A5B6E" w:rsidP="005D18B8">
      <w:pPr>
        <w:pStyle w:val="a9"/>
        <w:numPr>
          <w:ilvl w:val="0"/>
          <w:numId w:val="61"/>
        </w:numPr>
        <w:shd w:val="clear" w:color="auto" w:fill="FFFFFF"/>
        <w:suppressAutoHyphens w:val="0"/>
        <w:autoSpaceDN/>
        <w:spacing w:before="0" w:after="0" w:line="240" w:lineRule="atLeast"/>
        <w:textAlignment w:val="auto"/>
        <w:rPr>
          <w:color w:val="000000"/>
        </w:rPr>
      </w:pPr>
      <w:r>
        <w:rPr>
          <w:color w:val="000000"/>
        </w:rPr>
        <w:t>сравнивать особенности природы, населения и хозяйства отдельных регионов страны;</w:t>
      </w:r>
    </w:p>
    <w:p w:rsidR="004A5B6E" w:rsidRDefault="004A5B6E" w:rsidP="005D18B8">
      <w:pPr>
        <w:pStyle w:val="a9"/>
        <w:numPr>
          <w:ilvl w:val="0"/>
          <w:numId w:val="61"/>
        </w:numPr>
        <w:shd w:val="clear" w:color="auto" w:fill="FFFFFF"/>
        <w:suppressAutoHyphens w:val="0"/>
        <w:autoSpaceDN/>
        <w:spacing w:before="0" w:after="0" w:line="240" w:lineRule="atLeast"/>
        <w:textAlignment w:val="auto"/>
        <w:rPr>
          <w:color w:val="000000"/>
        </w:rPr>
      </w:pPr>
      <w:r>
        <w:rPr>
          <w:color w:val="000000"/>
        </w:rPr>
        <w:t>оценивать районы России с точки зрения особенностей природных, социально-экономических, техногенных и экологических факторов и процессов.</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получит возможность научиться:</w:t>
      </w:r>
    </w:p>
    <w:p w:rsidR="004A5B6E" w:rsidRDefault="004A5B6E" w:rsidP="005D18B8">
      <w:pPr>
        <w:pStyle w:val="a9"/>
        <w:numPr>
          <w:ilvl w:val="0"/>
          <w:numId w:val="62"/>
        </w:numPr>
        <w:shd w:val="clear" w:color="auto" w:fill="FFFFFF"/>
        <w:suppressAutoHyphens w:val="0"/>
        <w:autoSpaceDN/>
        <w:spacing w:before="0" w:after="0" w:line="240" w:lineRule="atLeast"/>
        <w:textAlignment w:val="auto"/>
        <w:rPr>
          <w:color w:val="000000"/>
        </w:rPr>
      </w:pPr>
      <w:r>
        <w:rPr>
          <w:color w:val="000000"/>
        </w:rPr>
        <w:t>составлять комплексные географические характеристик районов разного ранга;</w:t>
      </w:r>
    </w:p>
    <w:p w:rsidR="004A5B6E" w:rsidRDefault="004A5B6E" w:rsidP="005D18B8">
      <w:pPr>
        <w:pStyle w:val="a9"/>
        <w:numPr>
          <w:ilvl w:val="0"/>
          <w:numId w:val="62"/>
        </w:numPr>
        <w:shd w:val="clear" w:color="auto" w:fill="FFFFFF"/>
        <w:suppressAutoHyphens w:val="0"/>
        <w:autoSpaceDN/>
        <w:spacing w:before="0" w:after="0" w:line="240" w:lineRule="atLeast"/>
        <w:textAlignment w:val="auto"/>
        <w:rPr>
          <w:color w:val="000000"/>
        </w:rPr>
      </w:pPr>
      <w:r>
        <w:rPr>
          <w:color w:val="000000"/>
        </w:rPr>
        <w:t>самостоятельно проводить по разным источникам информации исследования, связа</w:t>
      </w:r>
      <w:r>
        <w:rPr>
          <w:color w:val="000000"/>
        </w:rPr>
        <w:t>н</w:t>
      </w:r>
      <w:r>
        <w:rPr>
          <w:color w:val="000000"/>
        </w:rPr>
        <w:t>ные с изучением природы населения, и хозяйства географических районов и их частей;</w:t>
      </w:r>
    </w:p>
    <w:p w:rsidR="004A5B6E" w:rsidRDefault="004A5B6E" w:rsidP="005D18B8">
      <w:pPr>
        <w:pStyle w:val="a9"/>
        <w:numPr>
          <w:ilvl w:val="0"/>
          <w:numId w:val="62"/>
        </w:numPr>
        <w:shd w:val="clear" w:color="auto" w:fill="FFFFFF"/>
        <w:suppressAutoHyphens w:val="0"/>
        <w:autoSpaceDN/>
        <w:spacing w:before="0" w:after="0" w:line="240" w:lineRule="atLeast"/>
        <w:textAlignment w:val="auto"/>
        <w:rPr>
          <w:color w:val="000000"/>
        </w:rPr>
      </w:pPr>
      <w:r>
        <w:rPr>
          <w:color w:val="000000"/>
        </w:rPr>
        <w:t>создавать собственные тексты и устные сообщения о географических особенностях о</w:t>
      </w:r>
      <w:r>
        <w:rPr>
          <w:color w:val="000000"/>
        </w:rPr>
        <w:t>т</w:t>
      </w:r>
      <w:r>
        <w:rPr>
          <w:color w:val="000000"/>
        </w:rPr>
        <w:t>дельных районов России и их частей на основе нескольких источников информации, сопровождать выступление презентацией;</w:t>
      </w:r>
    </w:p>
    <w:p w:rsidR="004A5B6E" w:rsidRDefault="004A5B6E" w:rsidP="005D18B8">
      <w:pPr>
        <w:pStyle w:val="a9"/>
        <w:numPr>
          <w:ilvl w:val="0"/>
          <w:numId w:val="62"/>
        </w:numPr>
        <w:shd w:val="clear" w:color="auto" w:fill="FFFFFF"/>
        <w:suppressAutoHyphens w:val="0"/>
        <w:autoSpaceDN/>
        <w:spacing w:before="0" w:after="0" w:line="240" w:lineRule="atLeast"/>
        <w:textAlignment w:val="auto"/>
        <w:rPr>
          <w:color w:val="000000"/>
        </w:rPr>
      </w:pPr>
      <w:r>
        <w:rPr>
          <w:color w:val="000000"/>
        </w:rPr>
        <w:t>оценивать социально-экономическое положение и перспективы развития регионов;</w:t>
      </w:r>
    </w:p>
    <w:p w:rsidR="004A5B6E" w:rsidRDefault="004A5B6E" w:rsidP="005D18B8">
      <w:pPr>
        <w:pStyle w:val="a9"/>
        <w:numPr>
          <w:ilvl w:val="0"/>
          <w:numId w:val="62"/>
        </w:numPr>
        <w:shd w:val="clear" w:color="auto" w:fill="FFFFFF"/>
        <w:suppressAutoHyphens w:val="0"/>
        <w:autoSpaceDN/>
        <w:spacing w:before="0" w:after="0" w:line="240" w:lineRule="atLeast"/>
        <w:textAlignment w:val="auto"/>
        <w:rPr>
          <w:color w:val="000000"/>
        </w:rPr>
      </w:pPr>
      <w:r>
        <w:rPr>
          <w:color w:val="000000"/>
        </w:rPr>
        <w:t>выбирать критерии для сравнения, сопоставления, оценки и классификации природных, социально-экономических, геоэкологических явлений и процессов на территории Ро</w:t>
      </w:r>
      <w:r>
        <w:rPr>
          <w:color w:val="000000"/>
        </w:rPr>
        <w:t>с</w:t>
      </w:r>
      <w:r>
        <w:rPr>
          <w:color w:val="000000"/>
        </w:rPr>
        <w:t>сии.</w:t>
      </w:r>
    </w:p>
    <w:p w:rsidR="004A5B6E" w:rsidRDefault="005D18B8" w:rsidP="005D18B8">
      <w:pPr>
        <w:pStyle w:val="a9"/>
        <w:shd w:val="clear" w:color="auto" w:fill="FFFFFF"/>
        <w:spacing w:before="0" w:after="0" w:line="240" w:lineRule="atLeast"/>
        <w:rPr>
          <w:color w:val="000000"/>
        </w:rPr>
      </w:pPr>
      <w:r>
        <w:rPr>
          <w:b/>
          <w:bCs/>
          <w:color w:val="000000"/>
        </w:rPr>
        <w:t xml:space="preserve">При изучении темы </w:t>
      </w:r>
      <w:r w:rsidR="004A5B6E">
        <w:rPr>
          <w:b/>
          <w:bCs/>
          <w:color w:val="000000"/>
        </w:rPr>
        <w:t>«Россия в современном мире»</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научится:</w:t>
      </w:r>
    </w:p>
    <w:p w:rsidR="004A5B6E" w:rsidRDefault="004A5B6E" w:rsidP="005D18B8">
      <w:pPr>
        <w:pStyle w:val="a9"/>
        <w:numPr>
          <w:ilvl w:val="0"/>
          <w:numId w:val="63"/>
        </w:numPr>
        <w:shd w:val="clear" w:color="auto" w:fill="FFFFFF"/>
        <w:suppressAutoHyphens w:val="0"/>
        <w:autoSpaceDN/>
        <w:spacing w:before="0" w:after="0" w:line="240" w:lineRule="atLeast"/>
        <w:textAlignment w:val="auto"/>
        <w:rPr>
          <w:color w:val="000000"/>
        </w:rPr>
      </w:pPr>
      <w:r>
        <w:rPr>
          <w:color w:val="000000"/>
        </w:rPr>
        <w:t>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w:t>
      </w:r>
    </w:p>
    <w:p w:rsidR="004A5B6E" w:rsidRDefault="004A5B6E" w:rsidP="005D18B8">
      <w:pPr>
        <w:pStyle w:val="a9"/>
        <w:numPr>
          <w:ilvl w:val="0"/>
          <w:numId w:val="63"/>
        </w:numPr>
        <w:shd w:val="clear" w:color="auto" w:fill="FFFFFF"/>
        <w:suppressAutoHyphens w:val="0"/>
        <w:autoSpaceDN/>
        <w:spacing w:before="0" w:after="0" w:line="240" w:lineRule="atLeast"/>
        <w:textAlignment w:val="auto"/>
        <w:rPr>
          <w:color w:val="000000"/>
        </w:rPr>
      </w:pPr>
      <w:r>
        <w:rPr>
          <w:color w:val="000000"/>
        </w:rPr>
        <w:t>оценивать место и роль России в мировом хозяйстве.</w:t>
      </w:r>
    </w:p>
    <w:p w:rsidR="004A5B6E" w:rsidRDefault="004A5B6E" w:rsidP="005D18B8">
      <w:pPr>
        <w:pStyle w:val="a9"/>
        <w:shd w:val="clear" w:color="auto" w:fill="FFFFFF"/>
        <w:spacing w:before="0" w:after="0" w:line="240" w:lineRule="atLeast"/>
        <w:rPr>
          <w:color w:val="000000"/>
        </w:rPr>
      </w:pPr>
      <w:r>
        <w:rPr>
          <w:b/>
          <w:bCs/>
          <w:i/>
          <w:iCs/>
          <w:color w:val="000000"/>
        </w:rPr>
        <w:t>Обучающийся получит возможность научиться:</w:t>
      </w:r>
    </w:p>
    <w:p w:rsidR="004A5B6E" w:rsidRDefault="004A5B6E" w:rsidP="005D18B8">
      <w:pPr>
        <w:pStyle w:val="a9"/>
        <w:numPr>
          <w:ilvl w:val="0"/>
          <w:numId w:val="64"/>
        </w:numPr>
        <w:shd w:val="clear" w:color="auto" w:fill="FFFFFF"/>
        <w:suppressAutoHyphens w:val="0"/>
        <w:autoSpaceDN/>
        <w:spacing w:before="0" w:after="0" w:line="240" w:lineRule="atLeast"/>
        <w:textAlignment w:val="auto"/>
        <w:rPr>
          <w:color w:val="000000"/>
        </w:rPr>
      </w:pPr>
      <w:r>
        <w:rPr>
          <w:color w:val="000000"/>
        </w:rPr>
        <w:t>выбирать критерии для сравнения, сопоставления, места страны в мировой экономике;</w:t>
      </w:r>
    </w:p>
    <w:p w:rsidR="004A5B6E" w:rsidRDefault="004A5B6E" w:rsidP="005D18B8">
      <w:pPr>
        <w:pStyle w:val="a9"/>
        <w:numPr>
          <w:ilvl w:val="0"/>
          <w:numId w:val="64"/>
        </w:numPr>
        <w:shd w:val="clear" w:color="auto" w:fill="FFFFFF"/>
        <w:suppressAutoHyphens w:val="0"/>
        <w:autoSpaceDN/>
        <w:spacing w:before="0" w:after="0" w:line="240" w:lineRule="atLeast"/>
        <w:textAlignment w:val="auto"/>
        <w:rPr>
          <w:color w:val="000000"/>
        </w:rPr>
      </w:pPr>
      <w:r>
        <w:rPr>
          <w:color w:val="000000"/>
        </w:rPr>
        <w:t>объяснять возможности России в решении современных глобальных проблем человеч</w:t>
      </w:r>
      <w:r>
        <w:rPr>
          <w:color w:val="000000"/>
        </w:rPr>
        <w:t>е</w:t>
      </w:r>
      <w:r>
        <w:rPr>
          <w:color w:val="000000"/>
        </w:rPr>
        <w:t>ства;</w:t>
      </w:r>
    </w:p>
    <w:p w:rsidR="004A5B6E" w:rsidRDefault="004A5B6E" w:rsidP="005D18B8">
      <w:pPr>
        <w:pStyle w:val="a9"/>
        <w:shd w:val="clear" w:color="auto" w:fill="FFFFFF"/>
        <w:spacing w:before="0" w:after="0" w:line="240" w:lineRule="atLeast"/>
        <w:rPr>
          <w:color w:val="000000"/>
        </w:rPr>
      </w:pPr>
      <w:r>
        <w:rPr>
          <w:color w:val="000000"/>
        </w:rPr>
        <w:t>оценивать социально-экономическое положение и перспективы развития</w:t>
      </w:r>
    </w:p>
    <w:p w:rsidR="00C05662" w:rsidRDefault="00C05662" w:rsidP="002A29A5">
      <w:pPr>
        <w:pStyle w:val="a4"/>
        <w:jc w:val="both"/>
        <w:rPr>
          <w:rFonts w:ascii="Times New Roman" w:hAnsi="Times New Roman" w:cs="Times New Roman"/>
        </w:rPr>
      </w:pPr>
    </w:p>
    <w:p w:rsidR="00C05662" w:rsidRDefault="00CE47D2" w:rsidP="002A29A5">
      <w:pPr>
        <w:pStyle w:val="a4"/>
        <w:jc w:val="both"/>
      </w:pPr>
      <w:r w:rsidRPr="005D18B8">
        <w:rPr>
          <w:rFonts w:ascii="Times New Roman" w:hAnsi="Times New Roman" w:cs="Times New Roman"/>
          <w:b/>
          <w:u w:val="single"/>
        </w:rPr>
        <w:t>Предметными результатами</w:t>
      </w:r>
      <w:r w:rsidRPr="005D18B8">
        <w:rPr>
          <w:rFonts w:ascii="Times New Roman" w:hAnsi="Times New Roman" w:cs="Times New Roman"/>
          <w:u w:val="single"/>
        </w:rPr>
        <w:t xml:space="preserve"> изучения курса «География</w:t>
      </w:r>
      <w:r>
        <w:rPr>
          <w:rFonts w:ascii="Times New Roman" w:hAnsi="Times New Roman" w:cs="Times New Roman"/>
        </w:rPr>
        <w:t>» в 5–9-х классах являются следующие умения:</w:t>
      </w:r>
    </w:p>
    <w:p w:rsidR="00C05662" w:rsidRDefault="00CE47D2" w:rsidP="002A29A5">
      <w:pPr>
        <w:pStyle w:val="a4"/>
        <w:jc w:val="both"/>
      </w:pPr>
      <w:r>
        <w:rPr>
          <w:rFonts w:ascii="Times New Roman" w:hAnsi="Times New Roman" w:cs="Times New Roman"/>
          <w:b/>
        </w:rPr>
        <w:t>5-й класс</w:t>
      </w:r>
    </w:p>
    <w:p w:rsidR="00C05662" w:rsidRDefault="00CE47D2" w:rsidP="002A29A5">
      <w:pPr>
        <w:pStyle w:val="a4"/>
        <w:jc w:val="both"/>
      </w:pPr>
      <w:r>
        <w:rPr>
          <w:rFonts w:ascii="Times New Roman" w:hAnsi="Times New Roman" w:cs="Times New Roman"/>
          <w:i/>
        </w:rPr>
        <w:t>1-я линия развития</w:t>
      </w:r>
      <w:r>
        <w:rPr>
          <w:rFonts w:ascii="Times New Roman" w:hAnsi="Times New Roman" w:cs="Times New Roman"/>
        </w:rPr>
        <w:t xml:space="preserve"> – осознание роли географии в</w:t>
      </w:r>
      <w:r>
        <w:rPr>
          <w:rFonts w:ascii="Times New Roman" w:hAnsi="Times New Roman" w:cs="Times New Roman"/>
          <w:bCs/>
        </w:rPr>
        <w:t>познании окружающего мира:</w:t>
      </w:r>
    </w:p>
    <w:p w:rsidR="00C05662" w:rsidRDefault="00CE47D2" w:rsidP="002A29A5">
      <w:pPr>
        <w:pStyle w:val="a4"/>
        <w:jc w:val="both"/>
      </w:pPr>
      <w:r>
        <w:rPr>
          <w:rFonts w:ascii="Times New Roman" w:hAnsi="Times New Roman" w:cs="Times New Roman"/>
          <w:bCs/>
        </w:rPr>
        <w:t>– объяснять роль различных источников географической информации.</w:t>
      </w:r>
    </w:p>
    <w:p w:rsidR="00C05662" w:rsidRDefault="00CE47D2" w:rsidP="002A29A5">
      <w:pPr>
        <w:pStyle w:val="a4"/>
        <w:jc w:val="both"/>
      </w:pPr>
      <w:r>
        <w:rPr>
          <w:rFonts w:ascii="Times New Roman" w:hAnsi="Times New Roman" w:cs="Times New Roman"/>
          <w:i/>
        </w:rPr>
        <w:t>2-я линия развития</w:t>
      </w:r>
      <w:r>
        <w:rPr>
          <w:rFonts w:ascii="Times New Roman" w:hAnsi="Times New Roman" w:cs="Times New Roman"/>
        </w:rPr>
        <w:t xml:space="preserve"> – освоение системы географических знаний о природе, населении, хозяйстве мира</w:t>
      </w:r>
      <w:r>
        <w:rPr>
          <w:rFonts w:ascii="Times New Roman" w:hAnsi="Times New Roman" w:cs="Times New Roman"/>
          <w:bCs/>
        </w:rPr>
        <w:t>:</w:t>
      </w:r>
    </w:p>
    <w:p w:rsidR="00C05662" w:rsidRDefault="00CE47D2" w:rsidP="002A29A5">
      <w:pPr>
        <w:pStyle w:val="a4"/>
        <w:jc w:val="both"/>
      </w:pPr>
      <w:r>
        <w:rPr>
          <w:rFonts w:ascii="Times New Roman" w:hAnsi="Times New Roman" w:cs="Times New Roman"/>
          <w:bCs/>
        </w:rPr>
        <w:t>– объяснять географические следствия формы, размеров и движения Земли;</w:t>
      </w:r>
    </w:p>
    <w:p w:rsidR="00C05662" w:rsidRDefault="00CE47D2" w:rsidP="002A29A5">
      <w:pPr>
        <w:pStyle w:val="a4"/>
        <w:jc w:val="both"/>
      </w:pPr>
      <w:r>
        <w:rPr>
          <w:rFonts w:ascii="Times New Roman" w:hAnsi="Times New Roman" w:cs="Times New Roman"/>
          <w:bCs/>
        </w:rPr>
        <w:t>– формулировать природные и антропогенные причины изменения окружающей среды;</w:t>
      </w:r>
    </w:p>
    <w:p w:rsidR="00C05662" w:rsidRDefault="00CE47D2" w:rsidP="002A29A5">
      <w:pPr>
        <w:pStyle w:val="a4"/>
        <w:jc w:val="both"/>
      </w:pPr>
      <w:r>
        <w:rPr>
          <w:rFonts w:ascii="Times New Roman" w:hAnsi="Times New Roman" w:cs="Times New Roman"/>
          <w:bCs/>
        </w:rPr>
        <w:t>– выделять, описывать и объяснять существенные признаки географических объектов и явлений.</w:t>
      </w:r>
    </w:p>
    <w:p w:rsidR="00C05662" w:rsidRDefault="00CE47D2" w:rsidP="002A29A5">
      <w:pPr>
        <w:pStyle w:val="a4"/>
        <w:jc w:val="both"/>
      </w:pPr>
      <w:r>
        <w:rPr>
          <w:rFonts w:ascii="Times New Roman" w:hAnsi="Times New Roman" w:cs="Times New Roman"/>
          <w:bCs/>
          <w:i/>
        </w:rPr>
        <w:t>3-я линия развития</w:t>
      </w:r>
      <w:r>
        <w:rPr>
          <w:rFonts w:ascii="Times New Roman" w:hAnsi="Times New Roman" w:cs="Times New Roman"/>
          <w:bCs/>
        </w:rPr>
        <w:t xml:space="preserve"> – использование географических умений:</w:t>
      </w:r>
    </w:p>
    <w:p w:rsidR="00C05662" w:rsidRDefault="00CE47D2" w:rsidP="002A29A5">
      <w:pPr>
        <w:pStyle w:val="a4"/>
        <w:jc w:val="both"/>
      </w:pPr>
      <w:r>
        <w:rPr>
          <w:rFonts w:ascii="Times New Roman" w:hAnsi="Times New Roman" w:cs="Times New Roman"/>
          <w:bCs/>
        </w:rPr>
        <w:t>– находить в различных источниках и анализировать географическую информацию;</w:t>
      </w:r>
    </w:p>
    <w:p w:rsidR="00C05662" w:rsidRDefault="00CE47D2" w:rsidP="002A29A5">
      <w:pPr>
        <w:pStyle w:val="a4"/>
        <w:jc w:val="both"/>
      </w:pPr>
      <w:r>
        <w:rPr>
          <w:rFonts w:ascii="Times New Roman" w:hAnsi="Times New Roman" w:cs="Times New Roman"/>
          <w:bCs/>
        </w:rPr>
        <w:lastRenderedPageBreak/>
        <w:t>– составлять описания различных географических объектов на основе анализа разнообразных источников географической информации;</w:t>
      </w:r>
    </w:p>
    <w:p w:rsidR="00C05662" w:rsidRDefault="00CE47D2" w:rsidP="002A29A5">
      <w:pPr>
        <w:pStyle w:val="a4"/>
        <w:jc w:val="both"/>
      </w:pPr>
      <w:r>
        <w:rPr>
          <w:rFonts w:ascii="Times New Roman" w:hAnsi="Times New Roman" w:cs="Times New Roman"/>
          <w:bCs/>
        </w:rPr>
        <w:t>– применять приборы и инструменты для определения количественных и качественных характеристик компонентов природы.</w:t>
      </w:r>
    </w:p>
    <w:p w:rsidR="00C05662" w:rsidRDefault="00CE47D2" w:rsidP="002A29A5">
      <w:pPr>
        <w:pStyle w:val="a4"/>
        <w:jc w:val="both"/>
      </w:pPr>
      <w:r>
        <w:rPr>
          <w:rFonts w:ascii="Times New Roman" w:hAnsi="Times New Roman" w:cs="Times New Roman"/>
          <w:i/>
        </w:rPr>
        <w:t>4-я линия развития</w:t>
      </w:r>
      <w:r>
        <w:rPr>
          <w:rFonts w:ascii="Times New Roman" w:hAnsi="Times New Roman" w:cs="Times New Roman"/>
        </w:rPr>
        <w:t xml:space="preserve"> – использование карт как моделей:</w:t>
      </w:r>
    </w:p>
    <w:p w:rsidR="00C05662" w:rsidRDefault="00CE47D2" w:rsidP="002A29A5">
      <w:pPr>
        <w:pStyle w:val="a4"/>
        <w:jc w:val="both"/>
      </w:pPr>
      <w:r>
        <w:rPr>
          <w:rFonts w:ascii="Times New Roman" w:hAnsi="Times New Roman" w:cs="Times New Roman"/>
        </w:rPr>
        <w:t>– определять на карте местоположение географических объектов.</w:t>
      </w:r>
    </w:p>
    <w:p w:rsidR="00C05662" w:rsidRDefault="00CE47D2" w:rsidP="002A29A5">
      <w:pPr>
        <w:pStyle w:val="a4"/>
        <w:jc w:val="both"/>
      </w:pPr>
      <w:r>
        <w:rPr>
          <w:rFonts w:ascii="Times New Roman" w:hAnsi="Times New Roman" w:cs="Times New Roman"/>
          <w:i/>
        </w:rPr>
        <w:t>5-я линия развития</w:t>
      </w:r>
      <w:r>
        <w:rPr>
          <w:rFonts w:ascii="Times New Roman" w:hAnsi="Times New Roman" w:cs="Times New Roman"/>
        </w:rPr>
        <w:t xml:space="preserve"> – понимание смысла собственной действительности</w:t>
      </w:r>
      <w:r>
        <w:rPr>
          <w:rFonts w:ascii="Times New Roman" w:hAnsi="Times New Roman" w:cs="Times New Roman"/>
          <w:bCs/>
        </w:rPr>
        <w:t>:</w:t>
      </w:r>
    </w:p>
    <w:p w:rsidR="00C05662" w:rsidRDefault="00CE47D2" w:rsidP="002A29A5">
      <w:pPr>
        <w:pStyle w:val="a4"/>
        <w:jc w:val="both"/>
      </w:pPr>
      <w:r>
        <w:rPr>
          <w:rFonts w:ascii="Times New Roman" w:hAnsi="Times New Roman" w:cs="Times New Roman"/>
          <w:bCs/>
        </w:rPr>
        <w:t>– определять роль результатов выдающихся географических открытий;</w:t>
      </w:r>
    </w:p>
    <w:p w:rsidR="00C05662" w:rsidRDefault="00CE47D2" w:rsidP="002A29A5">
      <w:pPr>
        <w:pStyle w:val="a4"/>
        <w:jc w:val="both"/>
      </w:pPr>
      <w:r>
        <w:rPr>
          <w:rFonts w:ascii="Times New Roman" w:hAnsi="Times New Roman" w:cs="Times New Roman"/>
          <w:bCs/>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C05662" w:rsidRDefault="00CE47D2" w:rsidP="002A29A5">
      <w:pPr>
        <w:pStyle w:val="a4"/>
        <w:jc w:val="both"/>
      </w:pPr>
      <w:r>
        <w:rPr>
          <w:rFonts w:ascii="Times New Roman" w:hAnsi="Times New Roman" w:cs="Times New Roman"/>
          <w:bCs/>
        </w:rPr>
        <w:t>– приводить примеры использования и охраны природных ресурсов, адаптации человека к условиям окружающей среды.</w:t>
      </w:r>
    </w:p>
    <w:p w:rsidR="00C05662" w:rsidRDefault="00CE47D2" w:rsidP="002A29A5">
      <w:pPr>
        <w:pStyle w:val="a4"/>
        <w:jc w:val="both"/>
      </w:pPr>
      <w:r>
        <w:rPr>
          <w:rFonts w:ascii="Times New Roman" w:hAnsi="Times New Roman" w:cs="Times New Roman"/>
          <w:b/>
          <w:bCs/>
        </w:rPr>
        <w:t>6-й класс</w:t>
      </w:r>
    </w:p>
    <w:p w:rsidR="00C05662" w:rsidRDefault="00CE47D2" w:rsidP="002A29A5">
      <w:pPr>
        <w:pStyle w:val="a4"/>
        <w:jc w:val="both"/>
      </w:pPr>
      <w:r>
        <w:rPr>
          <w:rFonts w:ascii="Times New Roman" w:hAnsi="Times New Roman" w:cs="Times New Roman"/>
          <w:i/>
        </w:rPr>
        <w:t>1-я линия развития</w:t>
      </w:r>
      <w:r>
        <w:rPr>
          <w:rFonts w:ascii="Times New Roman" w:hAnsi="Times New Roman" w:cs="Times New Roman"/>
        </w:rPr>
        <w:t xml:space="preserve"> – осознание роли географии в</w:t>
      </w:r>
      <w:r>
        <w:rPr>
          <w:rFonts w:ascii="Times New Roman" w:hAnsi="Times New Roman" w:cs="Times New Roman"/>
          <w:bCs/>
        </w:rPr>
        <w:t>познании окружающего мира:</w:t>
      </w:r>
    </w:p>
    <w:p w:rsidR="00C05662" w:rsidRDefault="00CE47D2" w:rsidP="002A29A5">
      <w:pPr>
        <w:pStyle w:val="a4"/>
        <w:jc w:val="both"/>
      </w:pPr>
      <w:r>
        <w:rPr>
          <w:rFonts w:ascii="Times New Roman" w:hAnsi="Times New Roman" w:cs="Times New Roman"/>
          <w:bCs/>
        </w:rPr>
        <w:t>– объяснять роль различных источников географической информации.</w:t>
      </w:r>
    </w:p>
    <w:p w:rsidR="00C05662" w:rsidRDefault="00CE47D2" w:rsidP="002A29A5">
      <w:pPr>
        <w:pStyle w:val="a4"/>
        <w:jc w:val="both"/>
      </w:pPr>
      <w:r>
        <w:rPr>
          <w:rFonts w:ascii="Times New Roman" w:hAnsi="Times New Roman" w:cs="Times New Roman"/>
          <w:i/>
        </w:rPr>
        <w:t>2-я линия развития</w:t>
      </w:r>
      <w:r>
        <w:rPr>
          <w:rFonts w:ascii="Times New Roman" w:hAnsi="Times New Roman" w:cs="Times New Roman"/>
        </w:rPr>
        <w:t xml:space="preserve"> – освоение системы географических знаний о природе, населении, хозяйстве мира</w:t>
      </w:r>
      <w:r>
        <w:rPr>
          <w:rFonts w:ascii="Times New Roman" w:hAnsi="Times New Roman" w:cs="Times New Roman"/>
          <w:bCs/>
        </w:rPr>
        <w:t>:</w:t>
      </w:r>
    </w:p>
    <w:p w:rsidR="00C05662" w:rsidRDefault="00CE47D2" w:rsidP="002A29A5">
      <w:pPr>
        <w:pStyle w:val="a4"/>
        <w:jc w:val="both"/>
      </w:pPr>
      <w:r>
        <w:rPr>
          <w:rFonts w:ascii="Times New Roman" w:hAnsi="Times New Roman" w:cs="Times New Roman"/>
          <w:bCs/>
        </w:rPr>
        <w:t>– объяснять географические следствия формы, размеров и движения Земли;</w:t>
      </w:r>
    </w:p>
    <w:p w:rsidR="00C05662" w:rsidRDefault="00CE47D2" w:rsidP="002A29A5">
      <w:pPr>
        <w:pStyle w:val="a4"/>
        <w:jc w:val="both"/>
      </w:pPr>
      <w:r>
        <w:rPr>
          <w:rFonts w:ascii="Times New Roman" w:hAnsi="Times New Roman" w:cs="Times New Roman"/>
          <w:bCs/>
        </w:rPr>
        <w:t>– объяснять воздействие Солнца и Луны на мир живой и неживой природы;</w:t>
      </w:r>
    </w:p>
    <w:p w:rsidR="00C05662" w:rsidRDefault="00CE47D2" w:rsidP="002A29A5">
      <w:pPr>
        <w:pStyle w:val="a4"/>
        <w:jc w:val="both"/>
      </w:pPr>
      <w:r>
        <w:rPr>
          <w:rFonts w:ascii="Times New Roman" w:hAnsi="Times New Roman" w:cs="Times New Roman"/>
          <w:bCs/>
        </w:rPr>
        <w:t>– выделять, описывать и объяснять существенные признаки географических объектов и явлений;</w:t>
      </w:r>
    </w:p>
    <w:p w:rsidR="00C05662" w:rsidRDefault="00CE47D2" w:rsidP="002A29A5">
      <w:pPr>
        <w:pStyle w:val="a4"/>
        <w:jc w:val="both"/>
      </w:pPr>
      <w:r>
        <w:rPr>
          <w:rFonts w:ascii="Times New Roman" w:hAnsi="Times New Roman" w:cs="Times New Roman"/>
          <w:bCs/>
        </w:rPr>
        <w:t>– определять географические процессы и явления в геосферах, взаимосвязи между ними, их изменения в результате деятельности человека;</w:t>
      </w:r>
    </w:p>
    <w:p w:rsidR="00C05662" w:rsidRDefault="00CE47D2" w:rsidP="002A29A5">
      <w:pPr>
        <w:pStyle w:val="a4"/>
        <w:jc w:val="both"/>
      </w:pPr>
      <w:r>
        <w:rPr>
          <w:rFonts w:ascii="Times New Roman" w:hAnsi="Times New Roman" w:cs="Times New Roman"/>
          <w:bCs/>
        </w:rPr>
        <w:t>– различать типы земной коры; выявлять зависимость рельефа от воздействия внутренних и внешних сил;</w:t>
      </w:r>
    </w:p>
    <w:p w:rsidR="00C05662" w:rsidRDefault="00CE47D2" w:rsidP="002A29A5">
      <w:pPr>
        <w:pStyle w:val="a4"/>
        <w:jc w:val="both"/>
      </w:pPr>
      <w:r>
        <w:rPr>
          <w:rFonts w:ascii="Times New Roman" w:hAnsi="Times New Roman" w:cs="Times New Roman"/>
          <w:bCs/>
        </w:rPr>
        <w:t>– выявлять главные причины различий в нагревании земной поверхности;</w:t>
      </w:r>
    </w:p>
    <w:p w:rsidR="00C05662" w:rsidRDefault="00CE47D2" w:rsidP="002A29A5">
      <w:pPr>
        <w:pStyle w:val="a4"/>
        <w:jc w:val="both"/>
      </w:pPr>
      <w:r>
        <w:rPr>
          <w:rFonts w:ascii="Times New Roman" w:hAnsi="Times New Roman" w:cs="Times New Roman"/>
          <w:bCs/>
        </w:rPr>
        <w:t>– выделять причины стихийных явлений в геосферах.</w:t>
      </w:r>
    </w:p>
    <w:p w:rsidR="00C05662" w:rsidRDefault="00CE47D2" w:rsidP="002A29A5">
      <w:pPr>
        <w:pStyle w:val="a4"/>
        <w:jc w:val="both"/>
      </w:pPr>
      <w:r>
        <w:rPr>
          <w:rFonts w:ascii="Times New Roman" w:hAnsi="Times New Roman" w:cs="Times New Roman"/>
          <w:bCs/>
          <w:i/>
        </w:rPr>
        <w:t>3-я линия развития</w:t>
      </w:r>
      <w:r>
        <w:rPr>
          <w:rFonts w:ascii="Times New Roman" w:hAnsi="Times New Roman" w:cs="Times New Roman"/>
          <w:bCs/>
        </w:rPr>
        <w:t xml:space="preserve"> – использование географических умений:</w:t>
      </w:r>
    </w:p>
    <w:p w:rsidR="00C05662" w:rsidRDefault="00CE47D2" w:rsidP="002A29A5">
      <w:pPr>
        <w:pStyle w:val="a4"/>
        <w:jc w:val="both"/>
      </w:pPr>
      <w:r>
        <w:rPr>
          <w:rFonts w:ascii="Times New Roman" w:hAnsi="Times New Roman" w:cs="Times New Roman"/>
          <w:bCs/>
        </w:rPr>
        <w:t>– находить в различных источниках и анализировать географическую информацию;</w:t>
      </w:r>
    </w:p>
    <w:p w:rsidR="00C05662" w:rsidRDefault="00CE47D2" w:rsidP="002A29A5">
      <w:pPr>
        <w:pStyle w:val="a4"/>
        <w:jc w:val="both"/>
      </w:pPr>
      <w:r>
        <w:rPr>
          <w:rFonts w:ascii="Times New Roman" w:hAnsi="Times New Roman" w:cs="Times New Roman"/>
          <w:bCs/>
        </w:rPr>
        <w:t>– составлять описания различных географических объектов на основе анализа разнообразных источников географической информации;</w:t>
      </w:r>
    </w:p>
    <w:p w:rsidR="00C05662" w:rsidRDefault="00CE47D2" w:rsidP="002A29A5">
      <w:pPr>
        <w:pStyle w:val="a4"/>
        <w:jc w:val="both"/>
      </w:pPr>
      <w:r>
        <w:rPr>
          <w:rFonts w:ascii="Times New Roman" w:hAnsi="Times New Roman" w:cs="Times New Roman"/>
          <w:bCs/>
        </w:rPr>
        <w:t>– применять приборы и инструменты для определения количественных и качественных характеристик компонентов природы.</w:t>
      </w:r>
    </w:p>
    <w:p w:rsidR="00C05662" w:rsidRDefault="00CE47D2" w:rsidP="002A29A5">
      <w:pPr>
        <w:pStyle w:val="a4"/>
        <w:jc w:val="both"/>
      </w:pPr>
      <w:r>
        <w:rPr>
          <w:rFonts w:ascii="Times New Roman" w:hAnsi="Times New Roman" w:cs="Times New Roman"/>
          <w:i/>
        </w:rPr>
        <w:t>4-я линия развития</w:t>
      </w:r>
      <w:r>
        <w:rPr>
          <w:rFonts w:ascii="Times New Roman" w:hAnsi="Times New Roman" w:cs="Times New Roman"/>
        </w:rPr>
        <w:t xml:space="preserve"> – использование карт как моделей:</w:t>
      </w:r>
    </w:p>
    <w:p w:rsidR="00C05662" w:rsidRDefault="00CE47D2" w:rsidP="002A29A5">
      <w:pPr>
        <w:pStyle w:val="a4"/>
        <w:jc w:val="both"/>
      </w:pPr>
      <w:r>
        <w:rPr>
          <w:rFonts w:ascii="Times New Roman" w:hAnsi="Times New Roman" w:cs="Times New Roman"/>
        </w:rPr>
        <w:t>– определять на карте местоположение географических объектов.</w:t>
      </w:r>
    </w:p>
    <w:p w:rsidR="00C05662" w:rsidRDefault="00CE47D2" w:rsidP="002A29A5">
      <w:pPr>
        <w:pStyle w:val="a4"/>
        <w:jc w:val="both"/>
      </w:pPr>
      <w:r>
        <w:rPr>
          <w:rFonts w:ascii="Times New Roman" w:hAnsi="Times New Roman" w:cs="Times New Roman"/>
          <w:i/>
        </w:rPr>
        <w:t>5-я линия развития</w:t>
      </w:r>
      <w:r>
        <w:rPr>
          <w:rFonts w:ascii="Times New Roman" w:hAnsi="Times New Roman" w:cs="Times New Roman"/>
        </w:rPr>
        <w:t xml:space="preserve"> – понимание смысла собственной действительности</w:t>
      </w:r>
      <w:r>
        <w:rPr>
          <w:rFonts w:ascii="Times New Roman" w:hAnsi="Times New Roman" w:cs="Times New Roman"/>
          <w:bCs/>
        </w:rPr>
        <w:t>:</w:t>
      </w:r>
    </w:p>
    <w:p w:rsidR="00C05662" w:rsidRDefault="00CE47D2" w:rsidP="002A29A5">
      <w:pPr>
        <w:pStyle w:val="a4"/>
        <w:jc w:val="both"/>
      </w:pPr>
      <w:r>
        <w:rPr>
          <w:rFonts w:ascii="Times New Roman" w:hAnsi="Times New Roman" w:cs="Times New Roman"/>
          <w:bCs/>
        </w:rPr>
        <w:t>– формулировать своё отношение к природным и антропогенным причинам изменения окружающей среды;</w:t>
      </w:r>
    </w:p>
    <w:p w:rsidR="00C05662" w:rsidRDefault="00CE47D2" w:rsidP="002A29A5">
      <w:pPr>
        <w:pStyle w:val="a4"/>
        <w:jc w:val="both"/>
      </w:pPr>
      <w:r>
        <w:rPr>
          <w:rFonts w:ascii="Times New Roman" w:hAnsi="Times New Roman" w:cs="Times New Roman"/>
          <w:bCs/>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C05662" w:rsidRDefault="00CE47D2" w:rsidP="002A29A5">
      <w:pPr>
        <w:pStyle w:val="a4"/>
        <w:jc w:val="both"/>
      </w:pPr>
      <w:r>
        <w:rPr>
          <w:rFonts w:ascii="Times New Roman" w:hAnsi="Times New Roman" w:cs="Times New Roman"/>
          <w:bCs/>
        </w:rPr>
        <w:t>– приводить примеры использования и охраны природных ресурсов, адаптации человека к условиям окружающей среды.</w:t>
      </w:r>
    </w:p>
    <w:p w:rsidR="00C05662" w:rsidRDefault="00CE47D2" w:rsidP="002A29A5">
      <w:pPr>
        <w:pStyle w:val="a4"/>
        <w:jc w:val="both"/>
      </w:pPr>
      <w:r>
        <w:rPr>
          <w:rFonts w:ascii="Times New Roman" w:hAnsi="Times New Roman" w:cs="Times New Roman"/>
          <w:b/>
          <w:bCs/>
        </w:rPr>
        <w:t>7-й класс</w:t>
      </w:r>
    </w:p>
    <w:p w:rsidR="00C05662" w:rsidRDefault="00CE47D2" w:rsidP="002A29A5">
      <w:pPr>
        <w:pStyle w:val="a4"/>
        <w:jc w:val="both"/>
      </w:pPr>
      <w:r>
        <w:rPr>
          <w:rFonts w:ascii="Times New Roman" w:hAnsi="Times New Roman" w:cs="Times New Roman"/>
          <w:i/>
        </w:rPr>
        <w:t>1-я линия развития</w:t>
      </w:r>
      <w:r>
        <w:rPr>
          <w:rFonts w:ascii="Times New Roman" w:hAnsi="Times New Roman" w:cs="Times New Roman"/>
        </w:rPr>
        <w:t xml:space="preserve"> – осознание роли географии в</w:t>
      </w:r>
      <w:r>
        <w:rPr>
          <w:rFonts w:ascii="Times New Roman" w:hAnsi="Times New Roman" w:cs="Times New Roman"/>
          <w:bCs/>
        </w:rPr>
        <w:t>познании окружающего мира:</w:t>
      </w:r>
    </w:p>
    <w:p w:rsidR="00C05662" w:rsidRDefault="00CE47D2" w:rsidP="002A29A5">
      <w:pPr>
        <w:pStyle w:val="a4"/>
        <w:jc w:val="both"/>
      </w:pPr>
      <w:r>
        <w:rPr>
          <w:rFonts w:ascii="Times New Roman" w:hAnsi="Times New Roman" w:cs="Times New Roman"/>
          <w:bCs/>
        </w:rPr>
        <w:t>– объяснять результаты выдающихся географических открытий и путешествий.</w:t>
      </w:r>
    </w:p>
    <w:p w:rsidR="00C05662" w:rsidRDefault="00CE47D2" w:rsidP="002A29A5">
      <w:pPr>
        <w:pStyle w:val="a4"/>
        <w:jc w:val="both"/>
      </w:pPr>
      <w:r>
        <w:rPr>
          <w:rFonts w:ascii="Times New Roman" w:hAnsi="Times New Roman" w:cs="Times New Roman"/>
          <w:i/>
        </w:rPr>
        <w:t>2-я линия развития</w:t>
      </w:r>
      <w:r>
        <w:rPr>
          <w:rFonts w:ascii="Times New Roman" w:hAnsi="Times New Roman" w:cs="Times New Roman"/>
        </w:rPr>
        <w:t xml:space="preserve"> – освоение системы географических знаний о природе, населении, хозяйстве мира</w:t>
      </w:r>
      <w:r>
        <w:rPr>
          <w:rFonts w:ascii="Times New Roman" w:hAnsi="Times New Roman" w:cs="Times New Roman"/>
          <w:bCs/>
        </w:rPr>
        <w:t>:</w:t>
      </w:r>
    </w:p>
    <w:p w:rsidR="00C05662" w:rsidRDefault="00CE47D2" w:rsidP="002A29A5">
      <w:pPr>
        <w:pStyle w:val="a4"/>
        <w:jc w:val="both"/>
      </w:pPr>
      <w:r>
        <w:rPr>
          <w:rFonts w:ascii="Times New Roman" w:hAnsi="Times New Roman" w:cs="Times New Roman"/>
          <w:bCs/>
        </w:rPr>
        <w:t>– составлять характеристику процессов и явлений, характерных для каждой геосферы и географической оболочки;</w:t>
      </w:r>
    </w:p>
    <w:p w:rsidR="00C05662" w:rsidRDefault="00CE47D2" w:rsidP="002A29A5">
      <w:pPr>
        <w:pStyle w:val="a4"/>
        <w:jc w:val="both"/>
      </w:pPr>
      <w:r>
        <w:rPr>
          <w:rFonts w:ascii="Times New Roman" w:hAnsi="Times New Roman" w:cs="Times New Roman"/>
          <w:bCs/>
        </w:rPr>
        <w:t>– выявлять взаимосвязь компонентов геосферы и их изменения;</w:t>
      </w:r>
    </w:p>
    <w:p w:rsidR="00C05662" w:rsidRDefault="00CE47D2" w:rsidP="002A29A5">
      <w:pPr>
        <w:pStyle w:val="a4"/>
        <w:jc w:val="both"/>
      </w:pPr>
      <w:r>
        <w:rPr>
          <w:rFonts w:ascii="Times New Roman" w:hAnsi="Times New Roman" w:cs="Times New Roman"/>
          <w:bCs/>
        </w:rPr>
        <w:t>– объяснять проявление в природе Земли географической зональности и высотной поясности;</w:t>
      </w:r>
    </w:p>
    <w:p w:rsidR="00C05662" w:rsidRDefault="00CE47D2" w:rsidP="002A29A5">
      <w:pPr>
        <w:pStyle w:val="a4"/>
        <w:jc w:val="both"/>
      </w:pPr>
      <w:r>
        <w:rPr>
          <w:rFonts w:ascii="Times New Roman" w:hAnsi="Times New Roman" w:cs="Times New Roman"/>
          <w:bCs/>
        </w:rPr>
        <w:t>– определять географические особенности природы материков, океанов и отдельных стран;</w:t>
      </w:r>
    </w:p>
    <w:p w:rsidR="00C05662" w:rsidRDefault="00CE47D2" w:rsidP="002A29A5">
      <w:pPr>
        <w:pStyle w:val="a4"/>
        <w:jc w:val="both"/>
      </w:pPr>
      <w:r>
        <w:rPr>
          <w:rFonts w:ascii="Times New Roman" w:hAnsi="Times New Roman" w:cs="Times New Roman"/>
          <w:bCs/>
        </w:rPr>
        <w:t>– устанавливать связь между географическим положением, природными условиями, ресурсами и хозяйством отдельных регионов и стран;</w:t>
      </w:r>
    </w:p>
    <w:p w:rsidR="00C05662" w:rsidRDefault="00CE47D2" w:rsidP="002A29A5">
      <w:pPr>
        <w:pStyle w:val="a4"/>
        <w:jc w:val="both"/>
      </w:pPr>
      <w:r>
        <w:rPr>
          <w:rFonts w:ascii="Times New Roman" w:hAnsi="Times New Roman" w:cs="Times New Roman"/>
          <w:bCs/>
        </w:rPr>
        <w:t>– выделять природные и антропогенные причины возникновения геоэкологических проблем на глобальном, региональном и локальном уровнях.</w:t>
      </w:r>
    </w:p>
    <w:p w:rsidR="00C05662" w:rsidRDefault="00CE47D2" w:rsidP="002A29A5">
      <w:pPr>
        <w:pStyle w:val="a4"/>
        <w:jc w:val="both"/>
      </w:pPr>
      <w:r>
        <w:rPr>
          <w:rFonts w:ascii="Times New Roman" w:hAnsi="Times New Roman" w:cs="Times New Roman"/>
          <w:bCs/>
          <w:i/>
        </w:rPr>
        <w:t>3-я линия развития</w:t>
      </w:r>
      <w:r>
        <w:rPr>
          <w:rFonts w:ascii="Times New Roman" w:hAnsi="Times New Roman" w:cs="Times New Roman"/>
          <w:bCs/>
        </w:rPr>
        <w:t xml:space="preserve"> – использование географических умений:</w:t>
      </w:r>
    </w:p>
    <w:p w:rsidR="00C05662" w:rsidRDefault="00CE47D2" w:rsidP="002A29A5">
      <w:pPr>
        <w:pStyle w:val="a4"/>
        <w:jc w:val="both"/>
      </w:pPr>
      <w:r>
        <w:rPr>
          <w:rFonts w:ascii="Times New Roman" w:hAnsi="Times New Roman" w:cs="Times New Roman"/>
          <w:bCs/>
        </w:rPr>
        <w:t>– анализировать и оценивать информацию географии народов Земли;</w:t>
      </w:r>
    </w:p>
    <w:p w:rsidR="00C05662" w:rsidRDefault="00CE47D2" w:rsidP="002A29A5">
      <w:pPr>
        <w:pStyle w:val="a4"/>
        <w:jc w:val="both"/>
      </w:pPr>
      <w:r>
        <w:rPr>
          <w:rFonts w:ascii="Times New Roman" w:hAnsi="Times New Roman" w:cs="Times New Roman"/>
          <w:bCs/>
        </w:rPr>
        <w:t>– находить и анализировать в различных источниках информацию, необходимую для объяснения географических явлений, хозяйственный потенциал и экологические проблемы на разных материках и в океанах.</w:t>
      </w:r>
    </w:p>
    <w:p w:rsidR="00C05662" w:rsidRDefault="00CE47D2" w:rsidP="002A29A5">
      <w:pPr>
        <w:pStyle w:val="a4"/>
        <w:jc w:val="both"/>
      </w:pPr>
      <w:r>
        <w:rPr>
          <w:rFonts w:ascii="Times New Roman" w:hAnsi="Times New Roman" w:cs="Times New Roman"/>
          <w:i/>
        </w:rPr>
        <w:t>4-я линия развития</w:t>
      </w:r>
      <w:r>
        <w:rPr>
          <w:rFonts w:ascii="Times New Roman" w:hAnsi="Times New Roman" w:cs="Times New Roman"/>
        </w:rPr>
        <w:t xml:space="preserve"> – использование карт как моделей:</w:t>
      </w:r>
    </w:p>
    <w:p w:rsidR="00C05662" w:rsidRDefault="00CE47D2" w:rsidP="002A29A5">
      <w:pPr>
        <w:pStyle w:val="a4"/>
        <w:jc w:val="both"/>
      </w:pPr>
      <w:r>
        <w:rPr>
          <w:rFonts w:ascii="Times New Roman" w:hAnsi="Times New Roman" w:cs="Times New Roman"/>
        </w:rPr>
        <w:lastRenderedPageBreak/>
        <w:t>– различать карты по содержанию, масштабу, способам картографического изображения;</w:t>
      </w:r>
    </w:p>
    <w:p w:rsidR="00C05662" w:rsidRDefault="00CE47D2" w:rsidP="002A29A5">
      <w:pPr>
        <w:pStyle w:val="a4"/>
        <w:jc w:val="both"/>
      </w:pPr>
      <w:r>
        <w:rPr>
          <w:rFonts w:ascii="Times New Roman" w:hAnsi="Times New Roman" w:cs="Times New Roman"/>
        </w:rPr>
        <w:t>– выделять, описывать и объяснять по картам признаки географических объектов и явлений на материках, в океанах и различных странах.</w:t>
      </w:r>
    </w:p>
    <w:p w:rsidR="00C05662" w:rsidRDefault="00CE47D2" w:rsidP="002A29A5">
      <w:pPr>
        <w:pStyle w:val="a4"/>
        <w:jc w:val="both"/>
      </w:pPr>
      <w:r>
        <w:rPr>
          <w:rFonts w:ascii="Times New Roman" w:hAnsi="Times New Roman" w:cs="Times New Roman"/>
          <w:i/>
        </w:rPr>
        <w:t>5-я линия развития</w:t>
      </w:r>
      <w:r>
        <w:rPr>
          <w:rFonts w:ascii="Times New Roman" w:hAnsi="Times New Roman" w:cs="Times New Roman"/>
        </w:rPr>
        <w:t xml:space="preserve"> – понимание смысла собственной действительности</w:t>
      </w:r>
      <w:r>
        <w:rPr>
          <w:rFonts w:ascii="Times New Roman" w:hAnsi="Times New Roman" w:cs="Times New Roman"/>
          <w:bCs/>
        </w:rPr>
        <w:t>:</w:t>
      </w:r>
    </w:p>
    <w:p w:rsidR="00C05662" w:rsidRDefault="00CE47D2" w:rsidP="002A29A5">
      <w:pPr>
        <w:pStyle w:val="a4"/>
        <w:jc w:val="both"/>
      </w:pPr>
      <w:r>
        <w:rPr>
          <w:rFonts w:ascii="Times New Roman" w:hAnsi="Times New Roman" w:cs="Times New Roman"/>
          <w:bCs/>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C05662" w:rsidRDefault="00CE47D2" w:rsidP="002A29A5">
      <w:pPr>
        <w:pStyle w:val="a4"/>
        <w:jc w:val="both"/>
      </w:pPr>
      <w:r>
        <w:rPr>
          <w:rFonts w:ascii="Times New Roman" w:hAnsi="Times New Roman" w:cs="Times New Roman"/>
          <w:bCs/>
        </w:rPr>
        <w:t>– приводить примеры использования и охраны природных ресурсов, адаптации человека к условиям окружающей среды, её влияния на особенности культуры народов; районов разной специализации хозяйственной деятельности крупнейших регионов и отдельных стран мира.</w:t>
      </w:r>
    </w:p>
    <w:p w:rsidR="00C05662" w:rsidRDefault="00CE47D2" w:rsidP="002A29A5">
      <w:pPr>
        <w:pStyle w:val="a4"/>
        <w:jc w:val="both"/>
      </w:pPr>
      <w:r>
        <w:rPr>
          <w:rFonts w:ascii="Times New Roman" w:hAnsi="Times New Roman" w:cs="Times New Roman"/>
          <w:b/>
          <w:bCs/>
        </w:rPr>
        <w:t>8-й класс</w:t>
      </w:r>
    </w:p>
    <w:p w:rsidR="00C05662" w:rsidRDefault="00CE47D2" w:rsidP="002A29A5">
      <w:pPr>
        <w:pStyle w:val="a4"/>
        <w:jc w:val="both"/>
      </w:pPr>
      <w:r>
        <w:rPr>
          <w:rFonts w:ascii="Times New Roman" w:hAnsi="Times New Roman" w:cs="Times New Roman"/>
          <w:i/>
        </w:rPr>
        <w:t>1-я линия развития</w:t>
      </w:r>
      <w:r>
        <w:rPr>
          <w:rFonts w:ascii="Times New Roman" w:hAnsi="Times New Roman" w:cs="Times New Roman"/>
        </w:rPr>
        <w:t xml:space="preserve"> – осознание роли географии в</w:t>
      </w:r>
      <w:r>
        <w:rPr>
          <w:rFonts w:ascii="Times New Roman" w:hAnsi="Times New Roman" w:cs="Times New Roman"/>
          <w:bCs/>
        </w:rPr>
        <w:t>познании окружающего мира:</w:t>
      </w:r>
    </w:p>
    <w:p w:rsidR="00C05662" w:rsidRDefault="00CE47D2" w:rsidP="002A29A5">
      <w:pPr>
        <w:pStyle w:val="a4"/>
        <w:jc w:val="both"/>
      </w:pPr>
      <w:r>
        <w:rPr>
          <w:rFonts w:ascii="Times New Roman" w:hAnsi="Times New Roman" w:cs="Times New Roman"/>
          <w:bCs/>
        </w:rPr>
        <w:t>– объяснять основные географические закономерности взаимодействия общества и природы;</w:t>
      </w:r>
    </w:p>
    <w:p w:rsidR="00C05662" w:rsidRDefault="00CE47D2" w:rsidP="002A29A5">
      <w:pPr>
        <w:pStyle w:val="a4"/>
        <w:jc w:val="both"/>
      </w:pPr>
      <w:r>
        <w:rPr>
          <w:rFonts w:ascii="Times New Roman" w:hAnsi="Times New Roman" w:cs="Times New Roman"/>
          <w:bCs/>
        </w:rPr>
        <w:t>– объяснять роль географической науки в решении проблем гармоничного социоприродного развития.</w:t>
      </w:r>
    </w:p>
    <w:p w:rsidR="00C05662" w:rsidRDefault="00CE47D2" w:rsidP="002A29A5">
      <w:pPr>
        <w:pStyle w:val="a4"/>
        <w:jc w:val="both"/>
      </w:pPr>
      <w:r>
        <w:rPr>
          <w:rFonts w:ascii="Times New Roman" w:hAnsi="Times New Roman" w:cs="Times New Roman"/>
          <w:i/>
        </w:rPr>
        <w:t>2-я линия развития</w:t>
      </w:r>
      <w:r>
        <w:rPr>
          <w:rFonts w:ascii="Times New Roman" w:hAnsi="Times New Roman" w:cs="Times New Roman"/>
        </w:rPr>
        <w:t xml:space="preserve"> – освоение системы географических знаний о природе, населении, хозяйстве мира</w:t>
      </w:r>
      <w:r>
        <w:rPr>
          <w:rFonts w:ascii="Times New Roman" w:hAnsi="Times New Roman" w:cs="Times New Roman"/>
          <w:bCs/>
        </w:rPr>
        <w:t>:</w:t>
      </w:r>
    </w:p>
    <w:p w:rsidR="00C05662" w:rsidRDefault="00CE47D2" w:rsidP="002A29A5">
      <w:pPr>
        <w:pStyle w:val="a4"/>
        <w:jc w:val="both"/>
      </w:pPr>
      <w:r>
        <w:rPr>
          <w:rFonts w:ascii="Times New Roman" w:hAnsi="Times New Roman" w:cs="Times New Roman"/>
          <w:bCs/>
        </w:rPr>
        <w:t>– выявлять зависимость размещения населения и его хозяйственной деятельности от природных условий территории;</w:t>
      </w:r>
    </w:p>
    <w:p w:rsidR="00C05662" w:rsidRDefault="00CE47D2" w:rsidP="002A29A5">
      <w:pPr>
        <w:pStyle w:val="a4"/>
        <w:jc w:val="both"/>
      </w:pPr>
      <w:r>
        <w:rPr>
          <w:rFonts w:ascii="Times New Roman" w:hAnsi="Times New Roman" w:cs="Times New Roman"/>
          <w:bCs/>
        </w:rPr>
        <w:t>– определять причины и следствия геоэкологических проблем;</w:t>
      </w:r>
    </w:p>
    <w:p w:rsidR="00C05662" w:rsidRDefault="00CE47D2" w:rsidP="002A29A5">
      <w:pPr>
        <w:pStyle w:val="a4"/>
        <w:jc w:val="both"/>
      </w:pPr>
      <w:r>
        <w:rPr>
          <w:rFonts w:ascii="Times New Roman" w:hAnsi="Times New Roman" w:cs="Times New Roman"/>
          <w:bCs/>
        </w:rPr>
        <w:t>– приводить примеры закономерностей размещения населения, городов;</w:t>
      </w:r>
    </w:p>
    <w:p w:rsidR="00C05662" w:rsidRDefault="00CE47D2" w:rsidP="002A29A5">
      <w:pPr>
        <w:pStyle w:val="a4"/>
        <w:jc w:val="both"/>
      </w:pPr>
      <w:r>
        <w:rPr>
          <w:rFonts w:ascii="Times New Roman" w:hAnsi="Times New Roman" w:cs="Times New Roman"/>
          <w:bCs/>
        </w:rPr>
        <w:t>– оценивать особенности географического положения, природно-ресурсного потенциала, демографической ситуации, степени урбанизации.</w:t>
      </w:r>
    </w:p>
    <w:p w:rsidR="00C05662" w:rsidRDefault="00CE47D2" w:rsidP="002A29A5">
      <w:pPr>
        <w:pStyle w:val="a4"/>
        <w:jc w:val="both"/>
      </w:pPr>
      <w:r>
        <w:rPr>
          <w:rFonts w:ascii="Times New Roman" w:hAnsi="Times New Roman" w:cs="Times New Roman"/>
          <w:bCs/>
          <w:i/>
        </w:rPr>
        <w:t>3-я линия развития</w:t>
      </w:r>
      <w:r>
        <w:rPr>
          <w:rFonts w:ascii="Times New Roman" w:hAnsi="Times New Roman" w:cs="Times New Roman"/>
          <w:bCs/>
        </w:rPr>
        <w:t xml:space="preserve"> – использование географических умений:</w:t>
      </w:r>
    </w:p>
    <w:p w:rsidR="00C05662" w:rsidRDefault="00CE47D2" w:rsidP="002A29A5">
      <w:pPr>
        <w:pStyle w:val="a4"/>
        <w:jc w:val="both"/>
      </w:pPr>
      <w:r>
        <w:rPr>
          <w:rFonts w:ascii="Times New Roman" w:hAnsi="Times New Roman" w:cs="Times New Roman"/>
          <w:bCs/>
        </w:rPr>
        <w:t>– анализировать и объяснять сущность географических процессов и явлений;</w:t>
      </w:r>
    </w:p>
    <w:p w:rsidR="00C05662" w:rsidRDefault="00CE47D2" w:rsidP="002A29A5">
      <w:pPr>
        <w:pStyle w:val="a4"/>
        <w:jc w:val="both"/>
      </w:pPr>
      <w:r>
        <w:rPr>
          <w:rFonts w:ascii="Times New Roman" w:hAnsi="Times New Roman" w:cs="Times New Roman"/>
          <w:bCs/>
        </w:rPr>
        <w:t>– прогнозировать изменения: в природе, в численности и составе населения;</w:t>
      </w:r>
    </w:p>
    <w:p w:rsidR="00C05662" w:rsidRDefault="00CE47D2" w:rsidP="002A29A5">
      <w:pPr>
        <w:pStyle w:val="a4"/>
        <w:jc w:val="both"/>
      </w:pPr>
      <w:r>
        <w:rPr>
          <w:rFonts w:ascii="Times New Roman" w:hAnsi="Times New Roman" w:cs="Times New Roman"/>
          <w:bCs/>
        </w:rPr>
        <w:t>– составлять рекомендации по решению географических проблем.</w:t>
      </w:r>
    </w:p>
    <w:p w:rsidR="00C05662" w:rsidRDefault="00CE47D2" w:rsidP="002A29A5">
      <w:pPr>
        <w:pStyle w:val="a4"/>
        <w:jc w:val="both"/>
      </w:pPr>
      <w:r>
        <w:rPr>
          <w:rFonts w:ascii="Times New Roman" w:hAnsi="Times New Roman" w:cs="Times New Roman"/>
          <w:i/>
        </w:rPr>
        <w:t>4-я линия развития</w:t>
      </w:r>
      <w:r>
        <w:rPr>
          <w:rFonts w:ascii="Times New Roman" w:hAnsi="Times New Roman" w:cs="Times New Roman"/>
        </w:rPr>
        <w:t xml:space="preserve"> – использование карт как моделей:</w:t>
      </w:r>
    </w:p>
    <w:p w:rsidR="00C05662" w:rsidRDefault="00CE47D2" w:rsidP="002A29A5">
      <w:pPr>
        <w:pStyle w:val="a4"/>
        <w:jc w:val="both"/>
      </w:pPr>
      <w:r>
        <w:rPr>
          <w:rFonts w:ascii="Times New Roman" w:hAnsi="Times New Roman" w:cs="Times New Roman"/>
        </w:rPr>
        <w:t>– пользоваться различными источниками географической информации: картографическими, статистическими и др.;</w:t>
      </w:r>
    </w:p>
    <w:p w:rsidR="00C05662" w:rsidRDefault="00CE47D2" w:rsidP="002A29A5">
      <w:pPr>
        <w:pStyle w:val="a4"/>
        <w:jc w:val="both"/>
      </w:pPr>
      <w:r>
        <w:rPr>
          <w:rFonts w:ascii="Times New Roman" w:hAnsi="Times New Roman" w:cs="Times New Roman"/>
        </w:rPr>
        <w:t>– определять по картам местоположение географических объектов.</w:t>
      </w:r>
    </w:p>
    <w:p w:rsidR="00C05662" w:rsidRDefault="00CE47D2" w:rsidP="002A29A5">
      <w:pPr>
        <w:pStyle w:val="a4"/>
        <w:jc w:val="both"/>
      </w:pPr>
      <w:r>
        <w:rPr>
          <w:rFonts w:ascii="Times New Roman" w:hAnsi="Times New Roman" w:cs="Times New Roman"/>
          <w:i/>
        </w:rPr>
        <w:t>5-я линия развития</w:t>
      </w:r>
      <w:r>
        <w:rPr>
          <w:rFonts w:ascii="Times New Roman" w:hAnsi="Times New Roman" w:cs="Times New Roman"/>
        </w:rPr>
        <w:t xml:space="preserve"> – понимание смысла собственной действительности</w:t>
      </w:r>
      <w:r>
        <w:rPr>
          <w:rFonts w:ascii="Times New Roman" w:hAnsi="Times New Roman" w:cs="Times New Roman"/>
          <w:bCs/>
        </w:rPr>
        <w:t>:</w:t>
      </w:r>
    </w:p>
    <w:p w:rsidR="00C05662" w:rsidRDefault="00CE47D2" w:rsidP="002A29A5">
      <w:pPr>
        <w:pStyle w:val="a4"/>
        <w:jc w:val="both"/>
      </w:pPr>
      <w:r>
        <w:rPr>
          <w:rFonts w:ascii="Times New Roman" w:hAnsi="Times New Roman" w:cs="Times New Roman"/>
          <w:bCs/>
        </w:rPr>
        <w:t>– формулировать своё отношение к культурному и природному наследию;</w:t>
      </w:r>
    </w:p>
    <w:p w:rsidR="00C05662" w:rsidRDefault="00CE47D2" w:rsidP="002A29A5">
      <w:pPr>
        <w:pStyle w:val="a4"/>
        <w:jc w:val="both"/>
      </w:pPr>
      <w:r>
        <w:rPr>
          <w:rFonts w:ascii="Times New Roman" w:hAnsi="Times New Roman" w:cs="Times New Roman"/>
          <w:bCs/>
        </w:rPr>
        <w:t>–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w:t>
      </w:r>
    </w:p>
    <w:p w:rsidR="00C05662" w:rsidRDefault="00CE47D2" w:rsidP="002A29A5">
      <w:pPr>
        <w:pStyle w:val="a4"/>
        <w:jc w:val="both"/>
      </w:pPr>
      <w:r>
        <w:rPr>
          <w:rFonts w:ascii="Times New Roman" w:hAnsi="Times New Roman" w:cs="Times New Roman"/>
          <w:b/>
          <w:bCs/>
        </w:rPr>
        <w:t>9-й класс</w:t>
      </w:r>
    </w:p>
    <w:p w:rsidR="00C05662" w:rsidRDefault="00CE47D2" w:rsidP="002A29A5">
      <w:pPr>
        <w:pStyle w:val="a4"/>
        <w:jc w:val="both"/>
      </w:pPr>
      <w:r>
        <w:rPr>
          <w:rFonts w:ascii="Times New Roman" w:hAnsi="Times New Roman" w:cs="Times New Roman"/>
          <w:i/>
        </w:rPr>
        <w:t>1-я линия развития</w:t>
      </w:r>
      <w:r>
        <w:rPr>
          <w:rFonts w:ascii="Times New Roman" w:hAnsi="Times New Roman" w:cs="Times New Roman"/>
        </w:rPr>
        <w:t xml:space="preserve"> – осознание роли географии в</w:t>
      </w:r>
      <w:r>
        <w:rPr>
          <w:rFonts w:ascii="Times New Roman" w:hAnsi="Times New Roman" w:cs="Times New Roman"/>
          <w:bCs/>
        </w:rPr>
        <w:t>познании окружающего мира:</w:t>
      </w:r>
    </w:p>
    <w:p w:rsidR="00C05662" w:rsidRDefault="00CE47D2" w:rsidP="002A29A5">
      <w:pPr>
        <w:pStyle w:val="a4"/>
        <w:jc w:val="both"/>
      </w:pPr>
      <w:r>
        <w:rPr>
          <w:rFonts w:ascii="Times New Roman" w:hAnsi="Times New Roman" w:cs="Times New Roman"/>
          <w:bCs/>
        </w:rPr>
        <w:t>– объяснять основные географические закономерности взаимодействия общества и природы;</w:t>
      </w:r>
    </w:p>
    <w:p w:rsidR="00C05662" w:rsidRDefault="00CE47D2" w:rsidP="002A29A5">
      <w:pPr>
        <w:pStyle w:val="a4"/>
        <w:jc w:val="both"/>
      </w:pPr>
      <w:r>
        <w:rPr>
          <w:rFonts w:ascii="Times New Roman" w:hAnsi="Times New Roman" w:cs="Times New Roman"/>
          <w:bCs/>
        </w:rPr>
        <w:t>– объяснять сущность происходящих в России социально-экономических преобразований;</w:t>
      </w:r>
    </w:p>
    <w:p w:rsidR="00C05662" w:rsidRDefault="00CE47D2" w:rsidP="002A29A5">
      <w:pPr>
        <w:pStyle w:val="a4"/>
        <w:jc w:val="both"/>
      </w:pPr>
      <w:r>
        <w:rPr>
          <w:rFonts w:ascii="Times New Roman" w:hAnsi="Times New Roman" w:cs="Times New Roman"/>
          <w:bCs/>
        </w:rPr>
        <w:t>– аргументировать необходимость перехода на модель устойчивого развития;</w:t>
      </w:r>
    </w:p>
    <w:p w:rsidR="00C05662" w:rsidRDefault="00CE47D2" w:rsidP="002A29A5">
      <w:pPr>
        <w:pStyle w:val="a4"/>
        <w:jc w:val="both"/>
      </w:pPr>
      <w:r>
        <w:rPr>
          <w:rFonts w:ascii="Times New Roman" w:hAnsi="Times New Roman" w:cs="Times New Roman"/>
          <w:bCs/>
        </w:rPr>
        <w:t>– объяснять типичные черты и специфику природно-хозяйственных систем и географических районов.</w:t>
      </w:r>
    </w:p>
    <w:p w:rsidR="00C05662" w:rsidRDefault="00CE47D2" w:rsidP="002A29A5">
      <w:pPr>
        <w:pStyle w:val="a4"/>
        <w:jc w:val="both"/>
      </w:pPr>
      <w:r>
        <w:rPr>
          <w:rFonts w:ascii="Times New Roman" w:hAnsi="Times New Roman" w:cs="Times New Roman"/>
          <w:i/>
        </w:rPr>
        <w:t>2-я линия развития</w:t>
      </w:r>
      <w:r>
        <w:rPr>
          <w:rFonts w:ascii="Times New Roman" w:hAnsi="Times New Roman" w:cs="Times New Roman"/>
        </w:rPr>
        <w:t xml:space="preserve"> – освоение системы географических знаний о природе, населении, хозяйстве мира</w:t>
      </w:r>
      <w:r>
        <w:rPr>
          <w:rFonts w:ascii="Times New Roman" w:hAnsi="Times New Roman" w:cs="Times New Roman"/>
          <w:bCs/>
        </w:rPr>
        <w:t>:</w:t>
      </w:r>
    </w:p>
    <w:p w:rsidR="00C05662" w:rsidRDefault="00CE47D2" w:rsidP="002A29A5">
      <w:pPr>
        <w:pStyle w:val="a4"/>
        <w:jc w:val="both"/>
      </w:pPr>
      <w:r>
        <w:rPr>
          <w:rFonts w:ascii="Times New Roman" w:hAnsi="Times New Roman" w:cs="Times New Roman"/>
          <w:bCs/>
        </w:rPr>
        <w:t>– определять причины и следствия геоэкологических проблем;</w:t>
      </w:r>
    </w:p>
    <w:p w:rsidR="00C05662" w:rsidRDefault="00CE47D2" w:rsidP="002A29A5">
      <w:pPr>
        <w:pStyle w:val="a4"/>
        <w:jc w:val="both"/>
      </w:pPr>
      <w:r>
        <w:rPr>
          <w:rFonts w:ascii="Times New Roman" w:hAnsi="Times New Roman" w:cs="Times New Roman"/>
          <w:bCs/>
        </w:rPr>
        <w:t>– приводить примеры закономерностей размещения отраслей, центров производства;</w:t>
      </w:r>
    </w:p>
    <w:p w:rsidR="00C05662" w:rsidRDefault="00CE47D2" w:rsidP="002A29A5">
      <w:pPr>
        <w:pStyle w:val="a4"/>
        <w:jc w:val="both"/>
      </w:pPr>
      <w:r>
        <w:rPr>
          <w:rFonts w:ascii="Times New Roman" w:hAnsi="Times New Roman" w:cs="Times New Roman"/>
          <w:bCs/>
        </w:rPr>
        <w:t>– оценивать особенности развития экономики по отраслям и районам, роль России в мире.</w:t>
      </w:r>
    </w:p>
    <w:p w:rsidR="00C05662" w:rsidRDefault="00CE47D2" w:rsidP="002A29A5">
      <w:pPr>
        <w:pStyle w:val="a4"/>
        <w:jc w:val="both"/>
      </w:pPr>
      <w:r>
        <w:rPr>
          <w:rFonts w:ascii="Times New Roman" w:hAnsi="Times New Roman" w:cs="Times New Roman"/>
          <w:bCs/>
          <w:i/>
        </w:rPr>
        <w:t>3-я линия развития</w:t>
      </w:r>
      <w:r>
        <w:rPr>
          <w:rFonts w:ascii="Times New Roman" w:hAnsi="Times New Roman" w:cs="Times New Roman"/>
          <w:bCs/>
        </w:rPr>
        <w:t xml:space="preserve"> – использование географических умений:</w:t>
      </w:r>
    </w:p>
    <w:p w:rsidR="00C05662" w:rsidRDefault="00CE47D2" w:rsidP="002A29A5">
      <w:pPr>
        <w:pStyle w:val="a4"/>
        <w:jc w:val="both"/>
      </w:pPr>
      <w:r>
        <w:rPr>
          <w:rFonts w:ascii="Times New Roman" w:hAnsi="Times New Roman" w:cs="Times New Roman"/>
          <w:bCs/>
        </w:rPr>
        <w:t>– прогнозировать особенности развития географических систем;</w:t>
      </w:r>
    </w:p>
    <w:p w:rsidR="00C05662" w:rsidRDefault="00CE47D2" w:rsidP="002A29A5">
      <w:pPr>
        <w:pStyle w:val="a4"/>
        <w:jc w:val="both"/>
      </w:pPr>
      <w:r>
        <w:rPr>
          <w:rFonts w:ascii="Times New Roman" w:hAnsi="Times New Roman" w:cs="Times New Roman"/>
          <w:bCs/>
        </w:rPr>
        <w:t>– прогнозировать изменения в географии деятельности;</w:t>
      </w:r>
    </w:p>
    <w:p w:rsidR="00C05662" w:rsidRDefault="00CE47D2" w:rsidP="002A29A5">
      <w:pPr>
        <w:pStyle w:val="a4"/>
        <w:jc w:val="both"/>
      </w:pPr>
      <w:r>
        <w:rPr>
          <w:rFonts w:ascii="Times New Roman" w:hAnsi="Times New Roman" w:cs="Times New Roman"/>
          <w:bCs/>
        </w:rPr>
        <w:t>– составлять рекомендации по решению географических проблем, характеристики отдельных компонентов географических систем.</w:t>
      </w:r>
    </w:p>
    <w:p w:rsidR="00C05662" w:rsidRDefault="00CE47D2" w:rsidP="002A29A5">
      <w:pPr>
        <w:pStyle w:val="a4"/>
        <w:jc w:val="both"/>
      </w:pPr>
      <w:r>
        <w:rPr>
          <w:rFonts w:ascii="Times New Roman" w:hAnsi="Times New Roman" w:cs="Times New Roman"/>
          <w:i/>
        </w:rPr>
        <w:t>4-я линия развития</w:t>
      </w:r>
      <w:r>
        <w:rPr>
          <w:rFonts w:ascii="Times New Roman" w:hAnsi="Times New Roman" w:cs="Times New Roman"/>
        </w:rPr>
        <w:t xml:space="preserve"> – использование карт как моделей:</w:t>
      </w:r>
    </w:p>
    <w:p w:rsidR="00C05662" w:rsidRDefault="00CE47D2" w:rsidP="002A29A5">
      <w:pPr>
        <w:pStyle w:val="a4"/>
        <w:jc w:val="both"/>
      </w:pPr>
      <w:r>
        <w:rPr>
          <w:rFonts w:ascii="Times New Roman" w:hAnsi="Times New Roman" w:cs="Times New Roman"/>
        </w:rPr>
        <w:t>– пользоваться различными источниками географической информации: картографическими, статистическими и др.;</w:t>
      </w:r>
    </w:p>
    <w:p w:rsidR="00C05662" w:rsidRDefault="00CE47D2" w:rsidP="002A29A5">
      <w:pPr>
        <w:pStyle w:val="a4"/>
        <w:jc w:val="both"/>
      </w:pPr>
      <w:r>
        <w:rPr>
          <w:rFonts w:ascii="Times New Roman" w:hAnsi="Times New Roman" w:cs="Times New Roman"/>
        </w:rPr>
        <w:t>– определять по картам местоположение географических объектов.</w:t>
      </w:r>
    </w:p>
    <w:p w:rsidR="00C05662" w:rsidRDefault="00CE47D2" w:rsidP="002A29A5">
      <w:pPr>
        <w:pStyle w:val="a4"/>
        <w:jc w:val="both"/>
      </w:pPr>
      <w:r>
        <w:rPr>
          <w:rFonts w:ascii="Times New Roman" w:hAnsi="Times New Roman" w:cs="Times New Roman"/>
          <w:i/>
        </w:rPr>
        <w:t>5-я линия развития</w:t>
      </w:r>
      <w:r>
        <w:rPr>
          <w:rFonts w:ascii="Times New Roman" w:hAnsi="Times New Roman" w:cs="Times New Roman"/>
        </w:rPr>
        <w:t xml:space="preserve"> – понимание смысла собственной действительности</w:t>
      </w:r>
      <w:r>
        <w:rPr>
          <w:rFonts w:ascii="Times New Roman" w:hAnsi="Times New Roman" w:cs="Times New Roman"/>
          <w:bCs/>
        </w:rPr>
        <w:t>:</w:t>
      </w:r>
    </w:p>
    <w:p w:rsidR="00C05662" w:rsidRDefault="00CE47D2" w:rsidP="002A29A5">
      <w:pPr>
        <w:pStyle w:val="a4"/>
        <w:jc w:val="both"/>
      </w:pPr>
      <w:r>
        <w:rPr>
          <w:rFonts w:ascii="Times New Roman" w:hAnsi="Times New Roman" w:cs="Times New Roman"/>
          <w:bCs/>
        </w:rPr>
        <w:t>– формулировать своё отношение к культурному и природному наследию;</w:t>
      </w:r>
    </w:p>
    <w:p w:rsidR="00C05662" w:rsidRDefault="00CE47D2" w:rsidP="002A29A5">
      <w:pPr>
        <w:pStyle w:val="a4"/>
        <w:jc w:val="both"/>
      </w:pPr>
      <w:r>
        <w:rPr>
          <w:rFonts w:ascii="Times New Roman" w:hAnsi="Times New Roman" w:cs="Times New Roman"/>
          <w:bCs/>
        </w:rPr>
        <w:t>–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w:t>
      </w:r>
    </w:p>
    <w:p w:rsidR="00C05662" w:rsidRDefault="00C05662" w:rsidP="002A29A5">
      <w:pPr>
        <w:pStyle w:val="a4"/>
        <w:jc w:val="both"/>
        <w:rPr>
          <w:rFonts w:ascii="Times New Roman" w:hAnsi="Times New Roman" w:cs="Times New Roman"/>
        </w:rPr>
      </w:pPr>
    </w:p>
    <w:p w:rsidR="00C05662" w:rsidRDefault="00CE47D2">
      <w:pPr>
        <w:pStyle w:val="Standard"/>
        <w:jc w:val="center"/>
      </w:pPr>
      <w:r>
        <w:rPr>
          <w:rStyle w:val="dash0410005f0431005f0437005f0430005f0446005f0020005f0441005f043f005f0438005f0441005f043a005f0430005f005fchar1char1"/>
          <w:b/>
          <w:sz w:val="32"/>
          <w:szCs w:val="32"/>
        </w:rPr>
        <w:lastRenderedPageBreak/>
        <w:t>Содержание учебного предмета</w:t>
      </w:r>
    </w:p>
    <w:p w:rsidR="00C05662" w:rsidRDefault="00CE47D2">
      <w:pPr>
        <w:pStyle w:val="a4"/>
        <w:jc w:val="both"/>
      </w:pPr>
      <w:r>
        <w:rPr>
          <w:rFonts w:ascii="Times New Roman" w:hAnsi="Times New Roman" w:cs="Times New Roman"/>
          <w:b/>
        </w:rPr>
        <w:t>5 класс. 34 ч.</w:t>
      </w:r>
    </w:p>
    <w:p w:rsidR="00C05662" w:rsidRDefault="00CE47D2">
      <w:pPr>
        <w:pStyle w:val="a4"/>
        <w:jc w:val="both"/>
      </w:pPr>
      <w:r>
        <w:rPr>
          <w:rFonts w:ascii="Times New Roman" w:hAnsi="Times New Roman" w:cs="Times New Roman"/>
        </w:rPr>
        <w:t>Развитие географических знаний о Земле.</w:t>
      </w:r>
    </w:p>
    <w:p w:rsidR="00C05662" w:rsidRDefault="00CE47D2">
      <w:pPr>
        <w:pStyle w:val="a4"/>
        <w:jc w:val="both"/>
      </w:pPr>
      <w:r>
        <w:rPr>
          <w:rFonts w:ascii="Times New Roman" w:hAnsi="Times New Roman" w:cs="Times New Roman"/>
        </w:rPr>
        <w:t>Введение. Что изучает география.</w:t>
      </w:r>
    </w:p>
    <w:p w:rsidR="00C05662" w:rsidRDefault="00CE47D2">
      <w:pPr>
        <w:pStyle w:val="a4"/>
        <w:jc w:val="both"/>
      </w:pPr>
      <w:r>
        <w:rPr>
          <w:rFonts w:ascii="Times New Roman" w:hAnsi="Times New Roman" w:cs="Times New Roman"/>
        </w:rPr>
        <w:t>Представления о мире в древности (Древний Китай, Древний Египет, Древняя Греция, Древний Рим). Появление первых географических карт.</w:t>
      </w:r>
    </w:p>
    <w:p w:rsidR="00C05662" w:rsidRDefault="00CE47D2">
      <w:pPr>
        <w:pStyle w:val="a4"/>
        <w:jc w:val="both"/>
      </w:pPr>
      <w:r>
        <w:rPr>
          <w:rFonts w:ascii="Times New Roman" w:hAnsi="Times New Roman" w:cs="Times New Roman"/>
        </w:rPr>
        <w:t>География в эпоху Средневековья: путешествия и открытия викингов, древних арабов, русских землепроходцев. Путешествия Марко Поло и Афанасия Никитина.</w:t>
      </w:r>
    </w:p>
    <w:p w:rsidR="00C05662" w:rsidRDefault="00CE47D2">
      <w:pPr>
        <w:pStyle w:val="a4"/>
        <w:jc w:val="both"/>
      </w:pPr>
      <w:r>
        <w:rPr>
          <w:rFonts w:ascii="Times New Roman" w:hAnsi="Times New Roman" w:cs="Times New Roman"/>
        </w:rPr>
        <w:t>Эпоха Великих географических открытий (открытие Нового света, морского пути в Индию, кругосветные путешествия). Значение Великих географических открытий.</w:t>
      </w:r>
    </w:p>
    <w:p w:rsidR="00C05662" w:rsidRDefault="00CE47D2">
      <w:pPr>
        <w:pStyle w:val="a4"/>
        <w:jc w:val="both"/>
      </w:pPr>
      <w:r>
        <w:rPr>
          <w:rFonts w:ascii="Times New Roman" w:hAnsi="Times New Roman" w:cs="Times New Roman"/>
        </w:rPr>
        <w:t>Географические открытия XVII-XIX вв. (исследования и открытия на территории Евразии (в том числе на территории России), Австралии и Океании, Антарктиды). Первое русское кругосветное путешествие (И.Ф. Крузенштерн и Ю.Ф. Лисянский).</w:t>
      </w:r>
    </w:p>
    <w:p w:rsidR="00C05662" w:rsidRDefault="00CE47D2">
      <w:pPr>
        <w:pStyle w:val="a4"/>
        <w:jc w:val="both"/>
      </w:pPr>
      <w:r>
        <w:rPr>
          <w:rFonts w:ascii="Times New Roman" w:hAnsi="Times New Roman" w:cs="Times New Roman"/>
        </w:rPr>
        <w:t>Географические исследования в ХХ веке (открытие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 Значение освоения космоса для географической науки.</w:t>
      </w:r>
    </w:p>
    <w:p w:rsidR="00C05662" w:rsidRDefault="00CE47D2">
      <w:pPr>
        <w:pStyle w:val="a4"/>
        <w:jc w:val="both"/>
      </w:pPr>
      <w:r>
        <w:rPr>
          <w:rFonts w:ascii="Times New Roman" w:hAnsi="Times New Roman" w:cs="Times New Roman"/>
        </w:rPr>
        <w:t>Географические знания в современном мире. Современные географические методы исследования Земли.</w:t>
      </w:r>
    </w:p>
    <w:p w:rsidR="00C05662" w:rsidRDefault="00CE47D2">
      <w:pPr>
        <w:pStyle w:val="a4"/>
        <w:jc w:val="both"/>
      </w:pPr>
      <w:r>
        <w:rPr>
          <w:rFonts w:ascii="Times New Roman" w:hAnsi="Times New Roman" w:cs="Times New Roman"/>
        </w:rPr>
        <w:t>Земля во Вселенной. Движения Земли и их следствия.</w:t>
      </w:r>
    </w:p>
    <w:p w:rsidR="00C05662" w:rsidRDefault="00CE47D2">
      <w:pPr>
        <w:pStyle w:val="a4"/>
        <w:jc w:val="both"/>
      </w:pPr>
      <w:r>
        <w:rPr>
          <w:rFonts w:ascii="Times New Roman" w:hAnsi="Times New Roman" w:cs="Times New Roman"/>
        </w:rPr>
        <w:t>Земля - часть Солнечной системы. Земля и Луна. Влияние космоса на нашу планету и жизнь людей. 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 Осевое вращение Земли. Смена дня и ночи, сутки, календарный год.</w:t>
      </w:r>
    </w:p>
    <w:p w:rsidR="00C05662" w:rsidRDefault="00CE47D2">
      <w:pPr>
        <w:pStyle w:val="a4"/>
        <w:jc w:val="both"/>
      </w:pPr>
      <w:r>
        <w:rPr>
          <w:rFonts w:ascii="Times New Roman" w:hAnsi="Times New Roman" w:cs="Times New Roman"/>
        </w:rPr>
        <w:t>Изображение земной поверхности.</w:t>
      </w:r>
    </w:p>
    <w:p w:rsidR="00C05662" w:rsidRDefault="00CE47D2">
      <w:pPr>
        <w:pStyle w:val="a4"/>
        <w:jc w:val="both"/>
      </w:pPr>
      <w:r>
        <w:rPr>
          <w:rFonts w:ascii="Times New Roman" w:hAnsi="Times New Roman" w:cs="Times New Roman"/>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C05662" w:rsidRDefault="00CE47D2">
      <w:pPr>
        <w:pStyle w:val="a4"/>
        <w:jc w:val="both"/>
      </w:pPr>
      <w:r>
        <w:rPr>
          <w:rFonts w:ascii="Times New Roman" w:hAnsi="Times New Roman" w:cs="Times New Roman"/>
          <w:b/>
        </w:rPr>
        <w:t>6 класс. Природа Земли. 34 ч</w:t>
      </w:r>
    </w:p>
    <w:p w:rsidR="00C05662" w:rsidRDefault="00CE47D2">
      <w:pPr>
        <w:pStyle w:val="a4"/>
        <w:jc w:val="both"/>
      </w:pPr>
      <w:r>
        <w:rPr>
          <w:rFonts w:ascii="Times New Roman" w:hAnsi="Times New Roman" w:cs="Times New Roman"/>
        </w:rPr>
        <w:t>Литосфера. Литосфера - «каменная» оболочка Земли. Внутреннее строение Земли. Земная кора. Разнообразие горных пород и минералов на Земле. Полезные ископаемые и их значение в жизни современного общества. Движения земной коры и их проявления на земной поверхности: землетрясения, вулканы, гейзеры.</w:t>
      </w:r>
    </w:p>
    <w:p w:rsidR="00C05662" w:rsidRDefault="00CE47D2">
      <w:pPr>
        <w:pStyle w:val="a4"/>
        <w:jc w:val="both"/>
      </w:pPr>
      <w:r>
        <w:rPr>
          <w:rFonts w:ascii="Times New Roman" w:hAnsi="Times New Roman" w:cs="Times New Roman"/>
        </w:rPr>
        <w:t>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Рифтовые области, срединные океанические хребты, шельф, материковый склон. Методы изучения глубин Мирового океана. Исследователи подводных глубин и их открытия.</w:t>
      </w:r>
    </w:p>
    <w:p w:rsidR="00C05662" w:rsidRDefault="00CE47D2">
      <w:pPr>
        <w:pStyle w:val="a4"/>
        <w:jc w:val="both"/>
      </w:pPr>
      <w:r>
        <w:rPr>
          <w:rFonts w:ascii="Times New Roman" w:hAnsi="Times New Roman" w:cs="Times New Roman"/>
        </w:rPr>
        <w:t>Гидросфера. Строение гидросферы. Особенности Мирового круговорота воды. Мировой океан и его части. Свойства вод Мирового океана - температура и соленость. Движение воды в океане - волны, течения..Воды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Человек и гидросфера.</w:t>
      </w:r>
    </w:p>
    <w:p w:rsidR="00C05662" w:rsidRDefault="00CE47D2">
      <w:pPr>
        <w:pStyle w:val="a4"/>
        <w:jc w:val="both"/>
      </w:pPr>
      <w:r>
        <w:rPr>
          <w:rFonts w:ascii="Times New Roman" w:hAnsi="Times New Roman" w:cs="Times New Roman"/>
        </w:rPr>
        <w:t xml:space="preserve">Атмосфера. Строение воздушной оболочки Земли.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w:t>
      </w:r>
      <w:r>
        <w:rPr>
          <w:rFonts w:ascii="Times New Roman" w:hAnsi="Times New Roman" w:cs="Times New Roman"/>
        </w:rPr>
        <w:lastRenderedPageBreak/>
        <w:t>переменные ветра. Графическое отображение направления ветра. Роза ветров. Циркуляция атмосферы. Влажность воздуха. Понятие погоды. Наблюдения и прогноз погоды.  Метеостанция/метеоприборы(проведение</w:t>
      </w:r>
      <w:r>
        <w:rPr>
          <w:rFonts w:ascii="Times New Roman" w:hAnsi="Times New Roman" w:cs="Times New Roman"/>
        </w:rPr>
        <w:tab/>
        <w:t>наблюдений и измерений, фиксация результатов наблюдений, обработка результатов наблюдений). Понятие климата. Погода и климат. Климатообразующие факторы. Зависимость климата от абсолютной высоты местности. Климаты Земли. Влияние климата на здоровье людей. Человек и атмосфера.</w:t>
      </w:r>
    </w:p>
    <w:p w:rsidR="00C05662" w:rsidRDefault="00CE47D2">
      <w:pPr>
        <w:pStyle w:val="a4"/>
        <w:jc w:val="both"/>
      </w:pPr>
      <w:r>
        <w:rPr>
          <w:rFonts w:ascii="Times New Roman" w:hAnsi="Times New Roman" w:cs="Times New Roman"/>
        </w:rPr>
        <w:t>Биосфера. 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Воздействие организмов на земные оболочки. Воздействие человека на природу. Охрана природы.</w:t>
      </w:r>
    </w:p>
    <w:p w:rsidR="00C05662" w:rsidRDefault="00CE47D2">
      <w:pPr>
        <w:pStyle w:val="a4"/>
        <w:jc w:val="both"/>
      </w:pPr>
      <w:r>
        <w:rPr>
          <w:rFonts w:ascii="Times New Roman" w:hAnsi="Times New Roman" w:cs="Times New Roman"/>
        </w:rPr>
        <w:t>Географическая оболочка как среда жизни. 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w:t>
      </w:r>
    </w:p>
    <w:p w:rsidR="00C05662" w:rsidRDefault="00CE47D2">
      <w:pPr>
        <w:pStyle w:val="a4"/>
        <w:jc w:val="both"/>
      </w:pPr>
      <w:r>
        <w:rPr>
          <w:rFonts w:ascii="Times New Roman" w:hAnsi="Times New Roman" w:cs="Times New Roman"/>
        </w:rPr>
        <w:t>Человечество на Земле.</w:t>
      </w:r>
    </w:p>
    <w:p w:rsidR="00C05662" w:rsidRDefault="00CE47D2">
      <w:pPr>
        <w:pStyle w:val="a4"/>
        <w:jc w:val="both"/>
      </w:pPr>
      <w:r>
        <w:rPr>
          <w:rFonts w:ascii="Times New Roman" w:hAnsi="Times New Roman" w:cs="Times New Roman"/>
        </w:rPr>
        <w:t>Численность населения Земли. Расовый состав. Нации и народы планеты. Страны на карте мира.  Освоение Земли человеком.</w:t>
      </w:r>
    </w:p>
    <w:p w:rsidR="00C05662" w:rsidRDefault="00CE47D2">
      <w:pPr>
        <w:pStyle w:val="a4"/>
        <w:jc w:val="both"/>
      </w:pPr>
      <w:r>
        <w:rPr>
          <w:rFonts w:ascii="Times New Roman" w:hAnsi="Times New Roman" w:cs="Times New Roman"/>
          <w:b/>
        </w:rPr>
        <w:t>7 класс- 34 часа</w:t>
      </w:r>
    </w:p>
    <w:p w:rsidR="00C05662" w:rsidRDefault="00CE47D2">
      <w:pPr>
        <w:pStyle w:val="a4"/>
        <w:jc w:val="both"/>
      </w:pPr>
      <w:r>
        <w:rPr>
          <w:rFonts w:ascii="Times New Roman" w:hAnsi="Times New Roman" w:cs="Times New Roman"/>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(древние египтяне, греки, финикийцы, идеи и труды Парменида, Эратосфена, вклад КратесаМалосского, Страбона).</w:t>
      </w:r>
    </w:p>
    <w:p w:rsidR="00C05662" w:rsidRDefault="00CE47D2">
      <w:pPr>
        <w:pStyle w:val="a4"/>
        <w:jc w:val="both"/>
      </w:pPr>
      <w:r>
        <w:rPr>
          <w:rFonts w:ascii="Times New Roman" w:hAnsi="Times New Roman" w:cs="Times New Roman"/>
        </w:rPr>
        <w:t>Важнейшие географические открытия и путешествия в эпоху Средневековья (норманны, М. Поло, А. Никитин, Б. Диаш, М. Бехайм, Х. Колумб, А. Веспуччи, Васко да Гама, Ф. Магеллан, Э. Кортес, Д. Кабот, Г. Меркатор, В. Баренц, Г. Гудзон, А. Тасман, С. Дежнев).</w:t>
      </w:r>
    </w:p>
    <w:p w:rsidR="00C05662" w:rsidRDefault="00CE47D2">
      <w:pPr>
        <w:pStyle w:val="a4"/>
        <w:jc w:val="both"/>
      </w:pPr>
      <w:r>
        <w:rPr>
          <w:rFonts w:ascii="Times New Roman" w:hAnsi="Times New Roman" w:cs="Times New Roman"/>
        </w:rPr>
        <w:t>Важнейшие географические открытия и путешествия в XVI-XIX вв. (А.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C05662" w:rsidRDefault="00CE47D2">
      <w:pPr>
        <w:pStyle w:val="a4"/>
        <w:jc w:val="both"/>
      </w:pPr>
      <w:r>
        <w:rPr>
          <w:rFonts w:ascii="Times New Roman" w:hAnsi="Times New Roman" w:cs="Times New Roman"/>
        </w:rPr>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p>
    <w:p w:rsidR="00C05662" w:rsidRDefault="00CE47D2">
      <w:pPr>
        <w:pStyle w:val="a4"/>
        <w:jc w:val="both"/>
      </w:pPr>
      <w:r>
        <w:rPr>
          <w:rFonts w:ascii="Times New Roman" w:hAnsi="Times New Roman" w:cs="Times New Roman"/>
        </w:rPr>
        <w:t>Важнейшие географические открытия и путешествия в XX веке (И. Д. Папанин, Н.И. Вавилов, Р. Амундсен, Р. Скотт, И.М. Сомов и А.Ф. Трешников (руководители 1 и 2 советской антарктической экспедиций), В.А. Обручев).</w:t>
      </w:r>
    </w:p>
    <w:p w:rsidR="00C05662" w:rsidRDefault="00CE47D2">
      <w:pPr>
        <w:pStyle w:val="a4"/>
        <w:jc w:val="both"/>
      </w:pPr>
      <w:r>
        <w:rPr>
          <w:rFonts w:ascii="Times New Roman" w:hAnsi="Times New Roman" w:cs="Times New Roman"/>
        </w:rPr>
        <w:t>Описание и нанесение на контурную карту географических объектов одного из изученных маршрутов.</w:t>
      </w:r>
    </w:p>
    <w:p w:rsidR="00C05662" w:rsidRDefault="00CE47D2">
      <w:pPr>
        <w:pStyle w:val="a4"/>
        <w:jc w:val="both"/>
      </w:pPr>
      <w:r>
        <w:rPr>
          <w:rFonts w:ascii="Times New Roman" w:hAnsi="Times New Roman" w:cs="Times New Roman"/>
        </w:rPr>
        <w:t>Главные закономерности природы Земли.</w:t>
      </w:r>
    </w:p>
    <w:p w:rsidR="00C05662" w:rsidRDefault="00CE47D2">
      <w:pPr>
        <w:pStyle w:val="a4"/>
        <w:jc w:val="both"/>
      </w:pPr>
      <w:r>
        <w:rPr>
          <w:rFonts w:ascii="Times New Roman" w:hAnsi="Times New Roman" w:cs="Times New Roman"/>
        </w:rPr>
        <w:t>Литосфера и рельеф Земли. 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Влияние строения земной коры на облик Земли.</w:t>
      </w:r>
    </w:p>
    <w:p w:rsidR="00C05662" w:rsidRDefault="00CE47D2">
      <w:pPr>
        <w:pStyle w:val="a4"/>
        <w:jc w:val="both"/>
      </w:pPr>
      <w:r>
        <w:rPr>
          <w:rFonts w:ascii="Times New Roman" w:hAnsi="Times New Roman" w:cs="Times New Roman"/>
        </w:rPr>
        <w:t>Атмосфера и климаты Земли. 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 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C05662" w:rsidRDefault="00CE47D2">
      <w:pPr>
        <w:pStyle w:val="a4"/>
        <w:jc w:val="both"/>
      </w:pPr>
      <w:r>
        <w:rPr>
          <w:rFonts w:ascii="Times New Roman" w:hAnsi="Times New Roman" w:cs="Times New Roman"/>
        </w:rPr>
        <w:t>Мировой океан - основная часть гидросферы. 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C05662" w:rsidRDefault="00CE47D2">
      <w:pPr>
        <w:pStyle w:val="a4"/>
        <w:jc w:val="both"/>
      </w:pPr>
      <w:r>
        <w:rPr>
          <w:rFonts w:ascii="Times New Roman" w:hAnsi="Times New Roman" w:cs="Times New Roman"/>
        </w:rPr>
        <w:t>Географическая оболочка. 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C05662" w:rsidRDefault="00CE47D2">
      <w:pPr>
        <w:pStyle w:val="a4"/>
        <w:jc w:val="both"/>
      </w:pPr>
      <w:r>
        <w:rPr>
          <w:rFonts w:ascii="Times New Roman" w:hAnsi="Times New Roman" w:cs="Times New Roman"/>
        </w:rPr>
        <w:t>Характеристика материков Земли.</w:t>
      </w:r>
    </w:p>
    <w:p w:rsidR="00C05662" w:rsidRDefault="00CE47D2">
      <w:pPr>
        <w:pStyle w:val="a4"/>
        <w:jc w:val="both"/>
      </w:pPr>
      <w:r>
        <w:rPr>
          <w:rFonts w:ascii="Times New Roman" w:hAnsi="Times New Roman" w:cs="Times New Roman"/>
        </w:rPr>
        <w:t>Южные материки. Особенности южных материков Земли.</w:t>
      </w:r>
    </w:p>
    <w:p w:rsidR="00C05662" w:rsidRDefault="00CE47D2">
      <w:pPr>
        <w:pStyle w:val="a4"/>
        <w:jc w:val="both"/>
      </w:pPr>
      <w:r>
        <w:rPr>
          <w:rFonts w:ascii="Times New Roman" w:hAnsi="Times New Roman" w:cs="Times New Roman"/>
        </w:rPr>
        <w:lastRenderedPageBreak/>
        <w:t>Африка. 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w:t>
      </w:r>
    </w:p>
    <w:p w:rsidR="00C05662" w:rsidRDefault="00CE47D2">
      <w:pPr>
        <w:pStyle w:val="a4"/>
        <w:jc w:val="both"/>
      </w:pPr>
      <w:r>
        <w:rPr>
          <w:rFonts w:ascii="Times New Roman" w:hAnsi="Times New Roman" w:cs="Times New Roman"/>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C05662" w:rsidRDefault="00CE47D2">
      <w:pPr>
        <w:pStyle w:val="a4"/>
        <w:jc w:val="both"/>
      </w:pPr>
      <w:r>
        <w:rPr>
          <w:rFonts w:ascii="Times New Roman" w:hAnsi="Times New Roman" w:cs="Times New Roman"/>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C05662" w:rsidRDefault="00CE47D2">
      <w:pPr>
        <w:pStyle w:val="a4"/>
        <w:jc w:val="both"/>
      </w:pPr>
      <w:r>
        <w:rPr>
          <w:rFonts w:ascii="Times New Roman" w:hAnsi="Times New Roman" w:cs="Times New Roman"/>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C05662" w:rsidRDefault="00CE47D2">
      <w:pPr>
        <w:pStyle w:val="a4"/>
        <w:jc w:val="both"/>
      </w:pPr>
      <w:r>
        <w:rPr>
          <w:rFonts w:ascii="Times New Roman" w:hAnsi="Times New Roman" w:cs="Times New Roman"/>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C05662" w:rsidRDefault="00CE47D2">
      <w:pPr>
        <w:pStyle w:val="a4"/>
        <w:jc w:val="both"/>
      </w:pPr>
      <w:r>
        <w:rPr>
          <w:rFonts w:ascii="Times New Roman" w:hAnsi="Times New Roman" w:cs="Times New Roman"/>
        </w:rPr>
        <w:t>Австралия и Океания. Географическое положение, история исследования, особенности природы материка. Эндемики. 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C05662" w:rsidRDefault="00CE47D2">
      <w:pPr>
        <w:pStyle w:val="a4"/>
        <w:jc w:val="both"/>
      </w:pPr>
      <w:r>
        <w:rPr>
          <w:rFonts w:ascii="Times New Roman" w:hAnsi="Times New Roman" w:cs="Times New Roman"/>
        </w:rPr>
        <w:t>Океания (уникальное природное образование - крупнейшее в мире скопление островов; специфические особенности трех островных групп:Меланезия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C05662" w:rsidRDefault="00CE47D2">
      <w:pPr>
        <w:pStyle w:val="a4"/>
        <w:jc w:val="both"/>
      </w:pPr>
      <w:r>
        <w:rPr>
          <w:rFonts w:ascii="Times New Roman" w:hAnsi="Times New Roman" w:cs="Times New Roman"/>
        </w:rPr>
        <w:t>Южная Америка. 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w:t>
      </w:r>
    </w:p>
    <w:p w:rsidR="00C05662" w:rsidRDefault="00CE47D2">
      <w:pPr>
        <w:pStyle w:val="a4"/>
        <w:jc w:val="both"/>
      </w:pPr>
      <w:r>
        <w:rPr>
          <w:rFonts w:ascii="Times New Roman" w:hAnsi="Times New Roman" w:cs="Times New Roman"/>
        </w:rPr>
        <w:t>Страны востока и запада материка (особенности образа жизни населения и хозяйственной деятельности).</w:t>
      </w:r>
    </w:p>
    <w:p w:rsidR="00C05662" w:rsidRDefault="00CE47D2">
      <w:pPr>
        <w:pStyle w:val="a4"/>
        <w:jc w:val="both"/>
      </w:pPr>
      <w:r>
        <w:rPr>
          <w:rFonts w:ascii="Times New Roman" w:hAnsi="Times New Roman" w:cs="Times New Roman"/>
        </w:rPr>
        <w:t>Антарктида. 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w:t>
      </w:r>
    </w:p>
    <w:p w:rsidR="00C05662" w:rsidRDefault="00CE47D2">
      <w:pPr>
        <w:pStyle w:val="a4"/>
        <w:jc w:val="both"/>
      </w:pPr>
      <w:r>
        <w:rPr>
          <w:rFonts w:ascii="Times New Roman" w:hAnsi="Times New Roman" w:cs="Times New Roman"/>
        </w:rPr>
        <w:t>Северные материки. Особенности северных материков Земли.</w:t>
      </w:r>
    </w:p>
    <w:p w:rsidR="00C05662" w:rsidRDefault="00CE47D2">
      <w:pPr>
        <w:pStyle w:val="a4"/>
        <w:jc w:val="both"/>
      </w:pPr>
      <w:r>
        <w:rPr>
          <w:rFonts w:ascii="Times New Roman" w:hAnsi="Times New Roman" w:cs="Times New Roman"/>
        </w:rPr>
        <w:t>Северная Америка. 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C05662" w:rsidRDefault="00CE47D2">
      <w:pPr>
        <w:pStyle w:val="a4"/>
        <w:jc w:val="both"/>
      </w:pPr>
      <w:r>
        <w:rPr>
          <w:rFonts w:ascii="Times New Roman" w:hAnsi="Times New Roman" w:cs="Times New Roman"/>
        </w:rPr>
        <w:t>Характеристика двух стран материка: Канады и Мексики. Описание США - как одной из ведущих стран современного мира.</w:t>
      </w:r>
    </w:p>
    <w:p w:rsidR="00C05662" w:rsidRDefault="00CE47D2">
      <w:pPr>
        <w:pStyle w:val="a4"/>
        <w:jc w:val="both"/>
      </w:pPr>
      <w:r>
        <w:rPr>
          <w:rFonts w:ascii="Times New Roman" w:hAnsi="Times New Roman" w:cs="Times New Roman"/>
        </w:rPr>
        <w:t>Евразия. 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w:t>
      </w:r>
    </w:p>
    <w:p w:rsidR="00C05662" w:rsidRDefault="00CE47D2">
      <w:pPr>
        <w:pStyle w:val="a4"/>
        <w:jc w:val="both"/>
      </w:pPr>
      <w:r>
        <w:rPr>
          <w:rFonts w:ascii="Times New Roman" w:hAnsi="Times New Roman" w:cs="Times New Roman"/>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C05662" w:rsidRDefault="00CE47D2">
      <w:pPr>
        <w:pStyle w:val="a4"/>
        <w:jc w:val="both"/>
      </w:pPr>
      <w:r>
        <w:rPr>
          <w:rFonts w:ascii="Times New Roman" w:hAnsi="Times New Roman" w:cs="Times New Roman"/>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C05662" w:rsidRDefault="00CE47D2">
      <w:pPr>
        <w:pStyle w:val="a4"/>
        <w:jc w:val="both"/>
      </w:pPr>
      <w:r>
        <w:rPr>
          <w:rFonts w:ascii="Times New Roman" w:hAnsi="Times New Roman" w:cs="Times New Roman"/>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C05662" w:rsidRDefault="00CE47D2">
      <w:pPr>
        <w:pStyle w:val="a4"/>
        <w:jc w:val="both"/>
      </w:pPr>
      <w:r>
        <w:rPr>
          <w:rFonts w:ascii="Times New Roman" w:hAnsi="Times New Roman" w:cs="Times New Roman"/>
        </w:rPr>
        <w:t>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w:t>
      </w:r>
    </w:p>
    <w:p w:rsidR="00C05662" w:rsidRDefault="00CE47D2">
      <w:pPr>
        <w:pStyle w:val="a4"/>
        <w:jc w:val="both"/>
      </w:pPr>
      <w:r>
        <w:rPr>
          <w:rFonts w:ascii="Times New Roman" w:hAnsi="Times New Roman" w:cs="Times New Roman"/>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C05662" w:rsidRDefault="00CE47D2">
      <w:pPr>
        <w:pStyle w:val="a4"/>
        <w:jc w:val="both"/>
      </w:pPr>
      <w:r>
        <w:rPr>
          <w:rFonts w:ascii="Times New Roman" w:hAnsi="Times New Roman" w:cs="Times New Roman"/>
        </w:rPr>
        <w:lastRenderedPageBreak/>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C05662" w:rsidRDefault="00CE47D2">
      <w:pPr>
        <w:pStyle w:val="a4"/>
        <w:jc w:val="both"/>
      </w:pPr>
      <w:r>
        <w:rPr>
          <w:rFonts w:ascii="Times New Roman" w:hAnsi="Times New Roman" w:cs="Times New Roman"/>
        </w:rPr>
        <w:t>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w:t>
      </w:r>
    </w:p>
    <w:p w:rsidR="00C05662" w:rsidRDefault="00CE47D2">
      <w:pPr>
        <w:pStyle w:val="a4"/>
        <w:jc w:val="both"/>
      </w:pPr>
      <w:r>
        <w:rPr>
          <w:rFonts w:ascii="Times New Roman" w:hAnsi="Times New Roman" w:cs="Times New Roman"/>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C05662" w:rsidRDefault="00CE47D2">
      <w:pPr>
        <w:pStyle w:val="a4"/>
        <w:jc w:val="both"/>
      </w:pPr>
      <w:r>
        <w:rPr>
          <w:rFonts w:ascii="Times New Roman" w:hAnsi="Times New Roman" w:cs="Times New Roman"/>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C05662" w:rsidRDefault="00CE47D2">
      <w:pPr>
        <w:pStyle w:val="a4"/>
        <w:jc w:val="both"/>
      </w:pPr>
      <w:r>
        <w:rPr>
          <w:rFonts w:ascii="Times New Roman" w:hAnsi="Times New Roman" w:cs="Times New Roman"/>
        </w:rPr>
        <w:t>Взаимодействие природы и общества.</w:t>
      </w:r>
    </w:p>
    <w:p w:rsidR="00C05662" w:rsidRDefault="00CE47D2">
      <w:pPr>
        <w:pStyle w:val="a4"/>
        <w:jc w:val="both"/>
      </w:pPr>
      <w:r>
        <w:rPr>
          <w:rFonts w:ascii="Times New Roman" w:hAnsi="Times New Roman" w:cs="Times New Roman"/>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05662" w:rsidRDefault="00CE47D2">
      <w:pPr>
        <w:pStyle w:val="a4"/>
        <w:jc w:val="both"/>
      </w:pPr>
      <w:r>
        <w:rPr>
          <w:rFonts w:ascii="Times New Roman" w:hAnsi="Times New Roman" w:cs="Times New Roman"/>
          <w:b/>
        </w:rPr>
        <w:t>8 класс- 34 часа</w:t>
      </w:r>
    </w:p>
    <w:p w:rsidR="00C05662" w:rsidRDefault="00CE47D2">
      <w:pPr>
        <w:pStyle w:val="a4"/>
        <w:jc w:val="both"/>
      </w:pPr>
      <w:r>
        <w:rPr>
          <w:rFonts w:ascii="Times New Roman" w:hAnsi="Times New Roman" w:cs="Times New Roman"/>
        </w:rPr>
        <w:t>Территория России на карте мира.</w:t>
      </w:r>
    </w:p>
    <w:p w:rsidR="00C05662" w:rsidRDefault="00CE47D2">
      <w:pPr>
        <w:pStyle w:val="a4"/>
        <w:jc w:val="both"/>
      </w:pPr>
      <w:r>
        <w:rPr>
          <w:rFonts w:ascii="Times New Roman" w:hAnsi="Times New Roman" w:cs="Times New Roman"/>
        </w:rPr>
        <w:t>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XXI вв.</w:t>
      </w:r>
    </w:p>
    <w:p w:rsidR="00C05662" w:rsidRDefault="00CE47D2">
      <w:pPr>
        <w:pStyle w:val="a4"/>
        <w:jc w:val="both"/>
      </w:pPr>
      <w:r>
        <w:rPr>
          <w:rFonts w:ascii="Times New Roman" w:hAnsi="Times New Roman" w:cs="Times New Roman"/>
        </w:rPr>
        <w:t>Общая характеристика природы России.</w:t>
      </w:r>
    </w:p>
    <w:p w:rsidR="00C05662" w:rsidRDefault="00CE47D2">
      <w:pPr>
        <w:pStyle w:val="a4"/>
        <w:jc w:val="both"/>
      </w:pPr>
      <w:r>
        <w:rPr>
          <w:rFonts w:ascii="Times New Roman" w:hAnsi="Times New Roman" w:cs="Times New Roman"/>
        </w:rPr>
        <w:t>Рельеф и полезные ископаемые России. 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C05662" w:rsidRDefault="00CE47D2">
      <w:pPr>
        <w:pStyle w:val="a4"/>
        <w:jc w:val="both"/>
      </w:pPr>
      <w:r>
        <w:rPr>
          <w:rFonts w:ascii="Times New Roman" w:hAnsi="Times New Roman" w:cs="Times New Roman"/>
        </w:rPr>
        <w:t>Климат России. 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велечин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w:t>
      </w:r>
    </w:p>
    <w:p w:rsidR="00C05662" w:rsidRDefault="00CE47D2">
      <w:pPr>
        <w:pStyle w:val="a4"/>
        <w:jc w:val="both"/>
      </w:pPr>
      <w:r>
        <w:rPr>
          <w:rFonts w:ascii="Times New Roman" w:hAnsi="Times New Roman" w:cs="Times New Roman"/>
        </w:rPr>
        <w:t>Внутренние воды России. Разнообразие внутренних вод России. Особенности российских рек. Разнообразие рек России. Режим рек. Озера. Классификация озёр. Подземные воды, болота, многолетняя мерзлота, ледники, каналы и крупные водохранилища. Водные ресурсы в жизни человека.</w:t>
      </w:r>
    </w:p>
    <w:p w:rsidR="00C05662" w:rsidRDefault="00CE47D2">
      <w:pPr>
        <w:pStyle w:val="a4"/>
        <w:jc w:val="both"/>
      </w:pPr>
      <w:r>
        <w:rPr>
          <w:rFonts w:ascii="Times New Roman" w:hAnsi="Times New Roman" w:cs="Times New Roman"/>
        </w:rPr>
        <w:t>Почвы России. 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C05662" w:rsidRDefault="00CE47D2">
      <w:pPr>
        <w:pStyle w:val="a4"/>
        <w:jc w:val="both"/>
      </w:pPr>
      <w:r>
        <w:rPr>
          <w:rFonts w:ascii="Times New Roman" w:hAnsi="Times New Roman" w:cs="Times New Roman"/>
        </w:rPr>
        <w:t>Растительный и животный мир России. Разнообразие растительного и животного мира России. Охрана растительного и животного мира. Биологические ресурсы России.</w:t>
      </w:r>
    </w:p>
    <w:p w:rsidR="00C05662" w:rsidRDefault="00CE47D2">
      <w:pPr>
        <w:pStyle w:val="a4"/>
        <w:jc w:val="both"/>
      </w:pPr>
      <w:r>
        <w:rPr>
          <w:rFonts w:ascii="Times New Roman" w:hAnsi="Times New Roman" w:cs="Times New Roman"/>
        </w:rPr>
        <w:t>Природно-территориальные комплексы России.</w:t>
      </w:r>
    </w:p>
    <w:p w:rsidR="00C05662" w:rsidRDefault="00CE47D2">
      <w:pPr>
        <w:pStyle w:val="a4"/>
        <w:jc w:val="both"/>
      </w:pPr>
      <w:r>
        <w:rPr>
          <w:rFonts w:ascii="Times New Roman" w:hAnsi="Times New Roman" w:cs="Times New Roman"/>
        </w:rPr>
        <w:t>Природное районирование. Природно-территориальные комплексы (ПТК): природные, природно-антропогенные и антропогенные. Природное районирование территории</w:t>
      </w:r>
      <w:r>
        <w:rPr>
          <w:rFonts w:ascii="Times New Roman" w:hAnsi="Times New Roman" w:cs="Times New Roman"/>
        </w:rPr>
        <w:tab/>
        <w:t>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C05662" w:rsidRDefault="00CE47D2">
      <w:pPr>
        <w:pStyle w:val="a4"/>
        <w:jc w:val="both"/>
      </w:pPr>
      <w:r>
        <w:rPr>
          <w:rFonts w:ascii="Times New Roman" w:hAnsi="Times New Roman" w:cs="Times New Roman"/>
        </w:rPr>
        <w:t>Крупные природные комплексы России. 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C05662" w:rsidRDefault="00CE47D2">
      <w:pPr>
        <w:pStyle w:val="a4"/>
        <w:jc w:val="both"/>
      </w:pPr>
      <w:r>
        <w:rPr>
          <w:rFonts w:ascii="Times New Roman" w:hAnsi="Times New Roman" w:cs="Times New Roman"/>
        </w:rPr>
        <w:lastRenderedPageBreak/>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C05662" w:rsidRDefault="00CE47D2">
      <w:pPr>
        <w:pStyle w:val="a4"/>
        <w:jc w:val="both"/>
      </w:pPr>
      <w:r>
        <w:rPr>
          <w:rFonts w:ascii="Times New Roman" w:hAnsi="Times New Roman" w:cs="Times New Roman"/>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C05662" w:rsidRDefault="00CE47D2">
      <w:pPr>
        <w:pStyle w:val="a4"/>
        <w:jc w:val="both"/>
      </w:pPr>
      <w:r>
        <w:rPr>
          <w:rFonts w:ascii="Times New Roman" w:hAnsi="Times New Roman" w:cs="Times New Roman"/>
        </w:rPr>
        <w:t>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w:t>
      </w:r>
    </w:p>
    <w:p w:rsidR="00C05662" w:rsidRDefault="00CE47D2">
      <w:pPr>
        <w:pStyle w:val="a4"/>
        <w:jc w:val="both"/>
      </w:pPr>
      <w:r>
        <w:rPr>
          <w:rFonts w:ascii="Times New Roman" w:hAnsi="Times New Roman" w:cs="Times New Roman"/>
        </w:rPr>
        <w:t>Южные моря России: история освоения, особенности природы морей, ресурсы, значение.</w:t>
      </w:r>
    </w:p>
    <w:p w:rsidR="00C05662" w:rsidRDefault="00CE47D2">
      <w:pPr>
        <w:pStyle w:val="a4"/>
        <w:jc w:val="both"/>
      </w:pPr>
      <w:r>
        <w:rPr>
          <w:rFonts w:ascii="Times New Roman" w:hAnsi="Times New Roman" w:cs="Times New Roman"/>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C05662" w:rsidRDefault="00CE47D2">
      <w:pPr>
        <w:pStyle w:val="a4"/>
        <w:jc w:val="both"/>
      </w:pPr>
      <w:r>
        <w:rPr>
          <w:rFonts w:ascii="Times New Roman" w:hAnsi="Times New Roman" w:cs="Times New Roman"/>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C05662" w:rsidRDefault="00CE47D2">
      <w:pPr>
        <w:pStyle w:val="a4"/>
        <w:jc w:val="both"/>
      </w:pPr>
      <w:r>
        <w:rPr>
          <w:rFonts w:ascii="Times New Roman" w:hAnsi="Times New Roman" w:cs="Times New Roman"/>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  Урал (изменение природных особенностей с запада на восток, с севера на юг).</w:t>
      </w:r>
    </w:p>
    <w:p w:rsidR="00C05662" w:rsidRDefault="00CE47D2">
      <w:pPr>
        <w:pStyle w:val="a4"/>
        <w:jc w:val="both"/>
      </w:pPr>
      <w:r>
        <w:rPr>
          <w:rFonts w:ascii="Times New Roman" w:hAnsi="Times New Roman" w:cs="Times New Roman"/>
        </w:rPr>
        <w:t>Обобщение знаний по особенностям природы европейской части России.</w:t>
      </w:r>
    </w:p>
    <w:p w:rsidR="00C05662" w:rsidRDefault="00CE47D2">
      <w:pPr>
        <w:pStyle w:val="a4"/>
        <w:jc w:val="both"/>
      </w:pPr>
      <w:r>
        <w:rPr>
          <w:rFonts w:ascii="Times New Roman" w:hAnsi="Times New Roman" w:cs="Times New Roman"/>
        </w:rPr>
        <w:t>Моря Северного Ледовитого океана: история освоения, особенности природы морей, ресурсы, значение. Северный морской путь.</w:t>
      </w:r>
    </w:p>
    <w:p w:rsidR="00C05662" w:rsidRDefault="00CE47D2">
      <w:pPr>
        <w:pStyle w:val="a4"/>
        <w:jc w:val="both"/>
      </w:pPr>
      <w:r>
        <w:rPr>
          <w:rFonts w:ascii="Times New Roman" w:hAnsi="Times New Roman" w:cs="Times New Roman"/>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C05662" w:rsidRDefault="00CE47D2">
      <w:pPr>
        <w:pStyle w:val="a4"/>
        <w:jc w:val="both"/>
      </w:pPr>
      <w:r>
        <w:rPr>
          <w:rFonts w:ascii="Times New Roman" w:hAnsi="Times New Roman" w:cs="Times New Roman"/>
        </w:rPr>
        <w:t>Западная Сибирь:</w:t>
      </w:r>
      <w:r>
        <w:rPr>
          <w:rFonts w:ascii="Times New Roman" w:hAnsi="Times New Roman" w:cs="Times New Roman"/>
        </w:rPr>
        <w:tab/>
        <w:t>природные ресурсы, проблемы рационального использования и экологические проблемы.</w:t>
      </w:r>
    </w:p>
    <w:p w:rsidR="00C05662" w:rsidRDefault="00CE47D2">
      <w:pPr>
        <w:pStyle w:val="a4"/>
        <w:jc w:val="both"/>
      </w:pPr>
      <w:r>
        <w:rPr>
          <w:rFonts w:ascii="Times New Roman" w:hAnsi="Times New Roman" w:cs="Times New Roman"/>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C05662" w:rsidRDefault="00CE47D2">
      <w:pPr>
        <w:pStyle w:val="a4"/>
        <w:jc w:val="both"/>
      </w:pPr>
      <w:r>
        <w:rPr>
          <w:rFonts w:ascii="Times New Roman" w:hAnsi="Times New Roman" w:cs="Times New Roman"/>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C05662" w:rsidRDefault="00CE47D2">
      <w:pPr>
        <w:pStyle w:val="a4"/>
        <w:jc w:val="both"/>
      </w:pPr>
      <w:r>
        <w:rPr>
          <w:rFonts w:ascii="Times New Roman" w:hAnsi="Times New Roman" w:cs="Times New Roman"/>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C05662" w:rsidRDefault="00CE47D2">
      <w:pPr>
        <w:pStyle w:val="a4"/>
        <w:jc w:val="both"/>
      </w:pPr>
      <w:r>
        <w:rPr>
          <w:rFonts w:ascii="Times New Roman" w:hAnsi="Times New Roman" w:cs="Times New Roman"/>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C05662" w:rsidRDefault="00CE47D2">
      <w:pPr>
        <w:pStyle w:val="a4"/>
        <w:jc w:val="both"/>
      </w:pPr>
      <w:r>
        <w:rPr>
          <w:rFonts w:ascii="Times New Roman" w:hAnsi="Times New Roman" w:cs="Times New Roman"/>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C05662" w:rsidRDefault="00CE47D2">
      <w:pPr>
        <w:pStyle w:val="a4"/>
        <w:jc w:val="both"/>
      </w:pPr>
      <w:r>
        <w:rPr>
          <w:rFonts w:ascii="Times New Roman" w:hAnsi="Times New Roman" w:cs="Times New Roman"/>
        </w:rPr>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C05662" w:rsidRDefault="00CE47D2">
      <w:pPr>
        <w:pStyle w:val="a4"/>
        <w:jc w:val="both"/>
      </w:pPr>
      <w:r>
        <w:rPr>
          <w:rFonts w:ascii="Times New Roman" w:hAnsi="Times New Roman" w:cs="Times New Roman"/>
        </w:rPr>
        <w:t>Чукотка, Приамурье, Приморье (географическое положение, история исследования, особенности природы).</w:t>
      </w:r>
    </w:p>
    <w:p w:rsidR="00C05662" w:rsidRDefault="00CE47D2">
      <w:pPr>
        <w:pStyle w:val="a4"/>
        <w:jc w:val="both"/>
      </w:pPr>
      <w:r>
        <w:rPr>
          <w:rFonts w:ascii="Times New Roman" w:hAnsi="Times New Roman" w:cs="Times New Roman"/>
        </w:rPr>
        <w:t>Камчатка, Сахалин, Курильские острова (географическое положение, история исследования, особенности природы).</w:t>
      </w:r>
    </w:p>
    <w:p w:rsidR="00C05662" w:rsidRDefault="00CE47D2">
      <w:pPr>
        <w:pStyle w:val="a4"/>
        <w:jc w:val="both"/>
      </w:pPr>
      <w:r>
        <w:rPr>
          <w:rFonts w:ascii="Times New Roman" w:hAnsi="Times New Roman" w:cs="Times New Roman"/>
        </w:rPr>
        <w:t>Население России.</w:t>
      </w:r>
    </w:p>
    <w:p w:rsidR="00C05662" w:rsidRDefault="00CE47D2">
      <w:pPr>
        <w:pStyle w:val="a4"/>
        <w:jc w:val="both"/>
      </w:pPr>
      <w:r>
        <w:rPr>
          <w:rFonts w:ascii="Times New Roman" w:hAnsi="Times New Roman" w:cs="Times New Roman"/>
        </w:rPr>
        <w:t xml:space="preserve">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w:t>
      </w:r>
      <w:r>
        <w:rPr>
          <w:rFonts w:ascii="Times New Roman" w:hAnsi="Times New Roman" w:cs="Times New Roman"/>
        </w:rPr>
        <w:lastRenderedPageBreak/>
        <w:t>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C05662" w:rsidRDefault="00CE47D2">
      <w:pPr>
        <w:pStyle w:val="a4"/>
        <w:jc w:val="both"/>
      </w:pPr>
      <w:r>
        <w:rPr>
          <w:rFonts w:ascii="Times New Roman" w:hAnsi="Times New Roman" w:cs="Times New Roman"/>
        </w:rPr>
        <w:t>География своей местности.</w:t>
      </w:r>
    </w:p>
    <w:p w:rsidR="00C05662" w:rsidRDefault="00CE47D2">
      <w:pPr>
        <w:pStyle w:val="a4"/>
        <w:jc w:val="both"/>
      </w:pPr>
      <w:r>
        <w:rPr>
          <w:rFonts w:ascii="Times New Roman" w:hAnsi="Times New Roman" w:cs="Times New Roman"/>
        </w:rPr>
        <w:t>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w:t>
      </w:r>
    </w:p>
    <w:p w:rsidR="00C05662" w:rsidRDefault="00CE47D2">
      <w:pPr>
        <w:pStyle w:val="a4"/>
        <w:jc w:val="both"/>
      </w:pPr>
      <w:r>
        <w:rPr>
          <w:rFonts w:ascii="Times New Roman" w:hAnsi="Times New Roman" w:cs="Times New Roman"/>
          <w:b/>
        </w:rPr>
        <w:t>9 класс- 34 ч.</w:t>
      </w:r>
    </w:p>
    <w:p w:rsidR="00C05662" w:rsidRDefault="00CE47D2">
      <w:pPr>
        <w:pStyle w:val="a4"/>
        <w:jc w:val="both"/>
      </w:pPr>
      <w:r>
        <w:rPr>
          <w:rFonts w:ascii="Times New Roman" w:hAnsi="Times New Roman" w:cs="Times New Roman"/>
        </w:rPr>
        <w:t>Хозяйство России.</w:t>
      </w:r>
    </w:p>
    <w:p w:rsidR="00C05662" w:rsidRDefault="00CE47D2">
      <w:pPr>
        <w:pStyle w:val="a4"/>
        <w:jc w:val="both"/>
      </w:pPr>
      <w:r>
        <w:rPr>
          <w:rFonts w:ascii="Times New Roman" w:hAnsi="Times New Roman" w:cs="Times New Roman"/>
        </w:rPr>
        <w:t>Общая характеристика хозяйства. Географическое районирование.</w:t>
      </w:r>
    </w:p>
    <w:p w:rsidR="00C05662" w:rsidRDefault="00CE47D2">
      <w:pPr>
        <w:pStyle w:val="a4"/>
        <w:jc w:val="both"/>
      </w:pPr>
      <w:r>
        <w:rPr>
          <w:rFonts w:ascii="Times New Roman" w:hAnsi="Times New Roman" w:cs="Times New Roman"/>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C05662" w:rsidRDefault="00CE47D2">
      <w:pPr>
        <w:pStyle w:val="a4"/>
        <w:jc w:val="both"/>
      </w:pPr>
      <w:r>
        <w:rPr>
          <w:rFonts w:ascii="Times New Roman" w:hAnsi="Times New Roman" w:cs="Times New Roman"/>
        </w:rPr>
        <w:t>Главные отрасли и межотраслевые комплексы. Сельское хозяйство. Отраслевой состав сельского хозяйства. Растениеводство. Животноводство. Отраслевой состав животноводства. География животноводства.</w:t>
      </w:r>
    </w:p>
    <w:p w:rsidR="00C05662" w:rsidRDefault="00CE47D2">
      <w:pPr>
        <w:pStyle w:val="a4"/>
        <w:jc w:val="both"/>
      </w:pPr>
      <w:r>
        <w:rPr>
          <w:rFonts w:ascii="Times New Roman" w:hAnsi="Times New Roman" w:cs="Times New Roman"/>
        </w:rPr>
        <w:t>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C05662" w:rsidRDefault="00CE47D2">
      <w:pPr>
        <w:pStyle w:val="a4"/>
        <w:jc w:val="both"/>
      </w:pPr>
      <w:r>
        <w:rPr>
          <w:rFonts w:ascii="Times New Roman" w:hAnsi="Times New Roman" w:cs="Times New Roman"/>
        </w:rPr>
        <w:t>Хозяйство своей местности.</w:t>
      </w:r>
    </w:p>
    <w:p w:rsidR="00C05662" w:rsidRDefault="00CE47D2">
      <w:pPr>
        <w:pStyle w:val="a4"/>
        <w:jc w:val="both"/>
      </w:pPr>
      <w:r>
        <w:rPr>
          <w:rFonts w:ascii="Times New Roman" w:hAnsi="Times New Roman" w:cs="Times New Roman"/>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C05662" w:rsidRDefault="00CE47D2">
      <w:pPr>
        <w:pStyle w:val="a4"/>
        <w:jc w:val="both"/>
      </w:pPr>
      <w:r>
        <w:rPr>
          <w:rFonts w:ascii="Times New Roman" w:hAnsi="Times New Roman" w:cs="Times New Roman"/>
        </w:rPr>
        <w:t>Районы России.</w:t>
      </w:r>
    </w:p>
    <w:p w:rsidR="00C05662" w:rsidRDefault="00CE47D2">
      <w:pPr>
        <w:pStyle w:val="a4"/>
        <w:jc w:val="both"/>
      </w:pPr>
      <w:r>
        <w:rPr>
          <w:rFonts w:ascii="Times New Roman" w:hAnsi="Times New Roman" w:cs="Times New Roman"/>
        </w:rPr>
        <w:t>Европейская часть России. Центральная Россия:</w:t>
      </w:r>
      <w:r>
        <w:rPr>
          <w:rFonts w:ascii="Times New Roman" w:hAnsi="Times New Roman" w:cs="Times New Roman"/>
        </w:rPr>
        <w:tab/>
        <w:t>особенности</w:t>
      </w:r>
    </w:p>
    <w:p w:rsidR="00C05662" w:rsidRDefault="00CE47D2">
      <w:pPr>
        <w:pStyle w:val="a4"/>
        <w:jc w:val="both"/>
      </w:pPr>
      <w:r>
        <w:rPr>
          <w:rFonts w:ascii="Times New Roman" w:hAnsi="Times New Roman" w:cs="Times New Roman"/>
        </w:rPr>
        <w:t>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C05662" w:rsidRDefault="00CE47D2">
      <w:pPr>
        <w:pStyle w:val="a4"/>
        <w:jc w:val="both"/>
      </w:pPr>
      <w:r>
        <w:rPr>
          <w:rFonts w:ascii="Times New Roman" w:hAnsi="Times New Roman" w:cs="Times New Roman"/>
        </w:rPr>
        <w:t>Города Центрального района. Древние города, промышленные и научные центры. Функциональное значение городов. Москва - столица Российской Федерации.</w:t>
      </w:r>
    </w:p>
    <w:p w:rsidR="00C05662" w:rsidRDefault="00CE47D2">
      <w:pPr>
        <w:pStyle w:val="a4"/>
        <w:jc w:val="both"/>
      </w:pPr>
      <w:r>
        <w:rPr>
          <w:rFonts w:ascii="Times New Roman" w:hAnsi="Times New Roman" w:cs="Times New Roman"/>
        </w:rPr>
        <w:t>Центрально-Черноземный район:</w:t>
      </w:r>
      <w:r>
        <w:rPr>
          <w:rFonts w:ascii="Times New Roman" w:hAnsi="Times New Roman" w:cs="Times New Roman"/>
        </w:rPr>
        <w:tab/>
        <w:t>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C05662" w:rsidRDefault="00CE47D2">
      <w:pPr>
        <w:pStyle w:val="a4"/>
        <w:jc w:val="both"/>
      </w:pPr>
      <w:r>
        <w:rPr>
          <w:rFonts w:ascii="Times New Roman" w:hAnsi="Times New Roman" w:cs="Times New Roman"/>
        </w:rPr>
        <w:t>Волго-Вятский район: особенности ЭГП, природно-ресурсныйпотенциал,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C05662" w:rsidRDefault="00CE47D2">
      <w:pPr>
        <w:pStyle w:val="a4"/>
        <w:jc w:val="both"/>
      </w:pPr>
      <w:r>
        <w:rPr>
          <w:rFonts w:ascii="Times New Roman" w:hAnsi="Times New Roman" w:cs="Times New Roman"/>
        </w:rPr>
        <w:t>Северо-Западный район:</w:t>
      </w:r>
      <w:r>
        <w:rPr>
          <w:rFonts w:ascii="Times New Roman" w:hAnsi="Times New Roman" w:cs="Times New Roman"/>
        </w:rPr>
        <w:tab/>
        <w:t>особенности ЭГП, природно-ресурсный</w:t>
      </w:r>
    </w:p>
    <w:p w:rsidR="00C05662" w:rsidRDefault="00CE47D2">
      <w:pPr>
        <w:pStyle w:val="a4"/>
        <w:jc w:val="both"/>
      </w:pPr>
      <w:r>
        <w:rPr>
          <w:rFonts w:ascii="Times New Roman" w:hAnsi="Times New Roman" w:cs="Times New Roman"/>
        </w:rPr>
        <w:t>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C05662" w:rsidRDefault="00CE47D2">
      <w:pPr>
        <w:pStyle w:val="a4"/>
        <w:jc w:val="both"/>
      </w:pPr>
      <w:r>
        <w:rPr>
          <w:rFonts w:ascii="Times New Roman" w:hAnsi="Times New Roman" w:cs="Times New Roman"/>
        </w:rPr>
        <w:t>Калининградская область:</w:t>
      </w:r>
      <w:r>
        <w:rPr>
          <w:rFonts w:ascii="Times New Roman" w:hAnsi="Times New Roman" w:cs="Times New Roman"/>
        </w:rPr>
        <w:tab/>
        <w:t>особенности ЭГП, природно-ресурсный</w:t>
      </w:r>
    </w:p>
    <w:p w:rsidR="00C05662" w:rsidRDefault="00CE47D2">
      <w:pPr>
        <w:pStyle w:val="a4"/>
        <w:jc w:val="both"/>
      </w:pPr>
      <w:r>
        <w:rPr>
          <w:rFonts w:ascii="Times New Roman" w:hAnsi="Times New Roman" w:cs="Times New Roman"/>
        </w:rPr>
        <w:t>потенциал, население и характеристика хозяйства. Рекреационное хозяйство</w:t>
      </w:r>
    </w:p>
    <w:p w:rsidR="00C05662" w:rsidRDefault="00CE47D2">
      <w:pPr>
        <w:pStyle w:val="a4"/>
        <w:jc w:val="both"/>
      </w:pPr>
      <w:r>
        <w:rPr>
          <w:rFonts w:ascii="Times New Roman" w:hAnsi="Times New Roman" w:cs="Times New Roman"/>
        </w:rPr>
        <w:t>района. Особенности территориальной структуры хозяйства, специализация. География важнейших отраслей хозяйства.</w:t>
      </w:r>
    </w:p>
    <w:p w:rsidR="00C05662" w:rsidRDefault="00CE47D2">
      <w:pPr>
        <w:pStyle w:val="a4"/>
        <w:jc w:val="both"/>
      </w:pPr>
      <w:r>
        <w:rPr>
          <w:rFonts w:ascii="Times New Roman" w:hAnsi="Times New Roman" w:cs="Times New Roman"/>
        </w:rPr>
        <w:t>Моря Атлантического океана, омывающие Россию: транспортное значение, ресурсы.</w:t>
      </w:r>
    </w:p>
    <w:p w:rsidR="00C05662" w:rsidRDefault="00CE47D2">
      <w:pPr>
        <w:pStyle w:val="a4"/>
        <w:jc w:val="both"/>
      </w:pPr>
      <w:r>
        <w:rPr>
          <w:rFonts w:ascii="Times New Roman" w:hAnsi="Times New Roman" w:cs="Times New Roman"/>
        </w:rPr>
        <w:lastRenderedPageBreak/>
        <w:t>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C05662" w:rsidRDefault="00CE47D2">
      <w:pPr>
        <w:pStyle w:val="a4"/>
        <w:jc w:val="both"/>
      </w:pPr>
      <w:r>
        <w:rPr>
          <w:rFonts w:ascii="Times New Roman" w:hAnsi="Times New Roman" w:cs="Times New Roman"/>
        </w:rPr>
        <w:t>Поволжье:</w:t>
      </w:r>
      <w:r>
        <w:rPr>
          <w:rFonts w:ascii="Times New Roman" w:hAnsi="Times New Roman" w:cs="Times New Roman"/>
        </w:rPr>
        <w:tab/>
        <w:t>особенности</w:t>
      </w:r>
      <w:r>
        <w:rPr>
          <w:rFonts w:ascii="Times New Roman" w:hAnsi="Times New Roman" w:cs="Times New Roman"/>
        </w:rPr>
        <w:tab/>
        <w:t>ЭГП,</w:t>
      </w:r>
      <w:r>
        <w:rPr>
          <w:rFonts w:ascii="Times New Roman" w:hAnsi="Times New Roman" w:cs="Times New Roman"/>
        </w:rPr>
        <w:tab/>
        <w:t>природно-ресурсный потенциал,</w:t>
      </w:r>
    </w:p>
    <w:p w:rsidR="00C05662" w:rsidRDefault="00CE47D2">
      <w:pPr>
        <w:pStyle w:val="a4"/>
        <w:jc w:val="both"/>
      </w:pPr>
      <w:r>
        <w:rPr>
          <w:rFonts w:ascii="Times New Roman" w:hAnsi="Times New Roman" w:cs="Times New Roman"/>
        </w:rPr>
        <w:t>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C05662" w:rsidRDefault="00CE47D2">
      <w:pPr>
        <w:pStyle w:val="a4"/>
        <w:jc w:val="both"/>
      </w:pPr>
      <w:r>
        <w:rPr>
          <w:rFonts w:ascii="Times New Roman" w:hAnsi="Times New Roman" w:cs="Times New Roman"/>
        </w:rPr>
        <w:t>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w:t>
      </w:r>
    </w:p>
    <w:p w:rsidR="00C05662" w:rsidRDefault="00CE47D2">
      <w:pPr>
        <w:pStyle w:val="a4"/>
        <w:jc w:val="both"/>
      </w:pPr>
      <w:r>
        <w:rPr>
          <w:rFonts w:ascii="Times New Roman" w:hAnsi="Times New Roman" w:cs="Times New Roman"/>
        </w:rPr>
        <w:t>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w:t>
      </w:r>
    </w:p>
    <w:p w:rsidR="00C05662" w:rsidRDefault="00CE47D2">
      <w:pPr>
        <w:pStyle w:val="a4"/>
        <w:jc w:val="both"/>
      </w:pPr>
      <w:r>
        <w:rPr>
          <w:rFonts w:ascii="Times New Roman" w:hAnsi="Times New Roman" w:cs="Times New Roman"/>
        </w:rPr>
        <w:t>География важнейших отраслей хозяйства.</w:t>
      </w:r>
    </w:p>
    <w:p w:rsidR="00C05662" w:rsidRDefault="00CE47D2">
      <w:pPr>
        <w:pStyle w:val="a4"/>
        <w:jc w:val="both"/>
      </w:pPr>
      <w:r>
        <w:rPr>
          <w:rFonts w:ascii="Times New Roman" w:hAnsi="Times New Roman" w:cs="Times New Roman"/>
        </w:rPr>
        <w:t>Южные моря России: транспортное значение, ресурсы.</w:t>
      </w:r>
    </w:p>
    <w:p w:rsidR="00C05662" w:rsidRDefault="00CE47D2">
      <w:pPr>
        <w:pStyle w:val="a4"/>
        <w:jc w:val="both"/>
      </w:pPr>
      <w:r>
        <w:rPr>
          <w:rFonts w:ascii="Times New Roman" w:hAnsi="Times New Roman" w:cs="Times New Roman"/>
        </w:rPr>
        <w:t>Уральский район: особенности ЭГП, природно-ресурсный потенциал, этапы освоения, население и характеристика хозяйства. Особенноститерриториальной структуры хозяйства, специализация района. География важнейших отраслей хозяйства.</w:t>
      </w:r>
    </w:p>
    <w:p w:rsidR="00C05662" w:rsidRDefault="00CE47D2">
      <w:pPr>
        <w:pStyle w:val="a4"/>
        <w:jc w:val="both"/>
      </w:pPr>
      <w:r>
        <w:rPr>
          <w:rFonts w:ascii="Times New Roman" w:hAnsi="Times New Roman" w:cs="Times New Roman"/>
        </w:rPr>
        <w:t>Азиатская часть России.</w:t>
      </w:r>
    </w:p>
    <w:p w:rsidR="00C05662" w:rsidRDefault="00CE47D2">
      <w:pPr>
        <w:pStyle w:val="a4"/>
        <w:jc w:val="both"/>
      </w:pPr>
      <w:r>
        <w:rPr>
          <w:rFonts w:ascii="Times New Roman" w:hAnsi="Times New Roman" w:cs="Times New Roman"/>
        </w:rPr>
        <w:t>Западная Сибирь: особенности ЭГП, природно-ресурсный потенциал, этапы и проблемы освоения, население и характеристика хозяйства.</w:t>
      </w:r>
    </w:p>
    <w:p w:rsidR="00C05662" w:rsidRDefault="00CE47D2">
      <w:pPr>
        <w:pStyle w:val="a4"/>
        <w:jc w:val="both"/>
      </w:pPr>
      <w:r>
        <w:rPr>
          <w:rFonts w:ascii="Times New Roman" w:hAnsi="Times New Roman" w:cs="Times New Roman"/>
        </w:rPr>
        <w:t>Особенности территориальной структуры хозяйства, специализация района. География важнейших отраслей хозяйства.</w:t>
      </w:r>
    </w:p>
    <w:p w:rsidR="00C05662" w:rsidRDefault="00CE47D2">
      <w:pPr>
        <w:pStyle w:val="a4"/>
        <w:jc w:val="both"/>
      </w:pPr>
      <w:r>
        <w:rPr>
          <w:rFonts w:ascii="Times New Roman" w:hAnsi="Times New Roman" w:cs="Times New Roman"/>
        </w:rPr>
        <w:t>Моря Северного Ледовитого океана: транспортное значение, ресурсы.</w:t>
      </w:r>
    </w:p>
    <w:p w:rsidR="00C05662" w:rsidRDefault="00CE47D2">
      <w:pPr>
        <w:pStyle w:val="a4"/>
        <w:jc w:val="both"/>
      </w:pPr>
      <w:r>
        <w:rPr>
          <w:rFonts w:ascii="Times New Roman" w:hAnsi="Times New Roman" w:cs="Times New Roman"/>
        </w:rPr>
        <w:t>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C05662" w:rsidRDefault="00CE47D2">
      <w:pPr>
        <w:pStyle w:val="a4"/>
        <w:jc w:val="both"/>
      </w:pPr>
      <w:r>
        <w:rPr>
          <w:rFonts w:ascii="Times New Roman" w:hAnsi="Times New Roman" w:cs="Times New Roman"/>
        </w:rPr>
        <w:t>Моря Тихого океана: транспортное значение, ресурсы.</w:t>
      </w:r>
    </w:p>
    <w:p w:rsidR="00C05662" w:rsidRDefault="00CE47D2">
      <w:pPr>
        <w:pStyle w:val="a4"/>
        <w:jc w:val="both"/>
      </w:pPr>
      <w:r>
        <w:rPr>
          <w:rFonts w:ascii="Times New Roman" w:hAnsi="Times New Roman" w:cs="Times New Roman"/>
        </w:rPr>
        <w:t>Дальний Восток:</w:t>
      </w:r>
      <w:r>
        <w:rPr>
          <w:rFonts w:ascii="Times New Roman" w:hAnsi="Times New Roman" w:cs="Times New Roman"/>
        </w:rPr>
        <w:tab/>
        <w:t>формирование территории, этапы и проблемы</w:t>
      </w:r>
    </w:p>
    <w:p w:rsidR="00C05662" w:rsidRDefault="00CE47D2">
      <w:pPr>
        <w:pStyle w:val="a4"/>
        <w:jc w:val="both"/>
      </w:pPr>
      <w:r>
        <w:rPr>
          <w:rFonts w:ascii="Times New Roman" w:hAnsi="Times New Roman" w:cs="Times New Roman"/>
        </w:rPr>
        <w:t>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C05662" w:rsidRDefault="00CE47D2">
      <w:pPr>
        <w:pStyle w:val="a4"/>
        <w:jc w:val="both"/>
      </w:pPr>
      <w:r>
        <w:rPr>
          <w:rFonts w:ascii="Times New Roman" w:hAnsi="Times New Roman" w:cs="Times New Roman"/>
        </w:rPr>
        <w:t>Россия в мире.</w:t>
      </w:r>
    </w:p>
    <w:p w:rsidR="00C05662" w:rsidRDefault="00CE47D2">
      <w:pPr>
        <w:pStyle w:val="a4"/>
        <w:jc w:val="both"/>
      </w:pPr>
      <w:r>
        <w:rPr>
          <w:rFonts w:ascii="Times New Roman" w:hAnsi="Times New Roman" w:cs="Times New Roman"/>
        </w:rPr>
        <w:t>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w:t>
      </w:r>
    </w:p>
    <w:p w:rsidR="00C05662" w:rsidRDefault="00C05662">
      <w:pPr>
        <w:pStyle w:val="a4"/>
        <w:jc w:val="both"/>
      </w:pPr>
    </w:p>
    <w:p w:rsidR="00C05662" w:rsidRDefault="00C05662">
      <w:pPr>
        <w:pStyle w:val="a4"/>
        <w:jc w:val="both"/>
      </w:pPr>
    </w:p>
    <w:p w:rsidR="00C05662" w:rsidRDefault="00C05662">
      <w:pPr>
        <w:pStyle w:val="a4"/>
        <w:jc w:val="both"/>
      </w:pPr>
    </w:p>
    <w:p w:rsidR="00C05662" w:rsidRDefault="00C05662">
      <w:pPr>
        <w:pStyle w:val="a4"/>
        <w:jc w:val="both"/>
      </w:pPr>
    </w:p>
    <w:p w:rsidR="00C05662" w:rsidRDefault="00C05662">
      <w:pPr>
        <w:pStyle w:val="a4"/>
        <w:jc w:val="both"/>
      </w:pPr>
    </w:p>
    <w:p w:rsidR="00C05662" w:rsidRDefault="00C05662">
      <w:pPr>
        <w:pStyle w:val="a4"/>
        <w:jc w:val="both"/>
      </w:pPr>
    </w:p>
    <w:p w:rsidR="00C05662" w:rsidRDefault="00C05662">
      <w:pPr>
        <w:pStyle w:val="a4"/>
        <w:jc w:val="both"/>
      </w:pPr>
    </w:p>
    <w:p w:rsidR="00C05662" w:rsidRDefault="00CE47D2">
      <w:pPr>
        <w:pStyle w:val="Standard"/>
      </w:pPr>
      <w:r>
        <w:rPr>
          <w:rStyle w:val="dash0410005f0431005f0437005f0430005f0446005f0020005f0441005f043f005f0438005f0441005f043a005f0430005f005fchar1char1"/>
          <w:b/>
        </w:rPr>
        <w:t> Тематическое планирование с определением основных видов учебной деятельности</w:t>
      </w:r>
    </w:p>
    <w:p w:rsidR="00C05662" w:rsidRDefault="00CE47D2">
      <w:pPr>
        <w:pStyle w:val="Standard"/>
        <w:jc w:val="center"/>
      </w:pPr>
      <w:r>
        <w:rPr>
          <w:rStyle w:val="dash0410005f0431005f0437005f0430005f0446005f0020005f0441005f043f005f0438005f0441005f043a005f0430005f005fchar1char1"/>
          <w:b/>
        </w:rPr>
        <w:t>5 класс (34 часа)</w:t>
      </w:r>
    </w:p>
    <w:tbl>
      <w:tblPr>
        <w:tblW w:w="9571" w:type="dxa"/>
        <w:tblInd w:w="-108" w:type="dxa"/>
        <w:tblLayout w:type="fixed"/>
        <w:tblCellMar>
          <w:left w:w="10" w:type="dxa"/>
          <w:right w:w="10" w:type="dxa"/>
        </w:tblCellMar>
        <w:tblLook w:val="0000"/>
      </w:tblPr>
      <w:tblGrid>
        <w:gridCol w:w="3190"/>
        <w:gridCol w:w="3188"/>
        <w:gridCol w:w="208"/>
        <w:gridCol w:w="2985"/>
      </w:tblGrid>
      <w:tr w:rsidR="00C05662"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jc w:val="center"/>
            </w:pPr>
            <w:r>
              <w:rPr>
                <w:rFonts w:ascii="Times New Roman" w:eastAsia="Calibri" w:hAnsi="Times New Roman" w:cs="Times New Roman"/>
                <w:b/>
              </w:rPr>
              <w:t>Содержание программы</w:t>
            </w:r>
          </w:p>
        </w:tc>
        <w:tc>
          <w:tcPr>
            <w:tcW w:w="31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jc w:val="center"/>
            </w:pPr>
            <w:r>
              <w:rPr>
                <w:rFonts w:ascii="Times New Roman" w:eastAsia="Calibri" w:hAnsi="Times New Roman" w:cs="Times New Roman"/>
                <w:b/>
              </w:rPr>
              <w:t>Тематическое планирование</w:t>
            </w:r>
          </w:p>
        </w:tc>
        <w:tc>
          <w:tcPr>
            <w:tcW w:w="3193"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jc w:val="center"/>
            </w:pPr>
            <w:r>
              <w:rPr>
                <w:rFonts w:ascii="Times New Roman" w:eastAsia="Calibri" w:hAnsi="Times New Roman" w:cs="Times New Roman"/>
                <w:b/>
              </w:rPr>
              <w:t xml:space="preserve">Характеристика </w:t>
            </w:r>
            <w:r>
              <w:rPr>
                <w:rStyle w:val="dash0410005f0431005f0437005f0430005f0446005f0020005f0441005f043f005f0438005f0441005f043a005f0430005f005fchar1char1"/>
                <w:rFonts w:eastAsia="Calibri"/>
                <w:b/>
                <w:sz w:val="22"/>
                <w:szCs w:val="22"/>
              </w:rPr>
              <w:t>основных видов учебной деятельности</w:t>
            </w:r>
          </w:p>
        </w:tc>
      </w:tr>
      <w:tr w:rsidR="00C05662" w:rsidTr="00C05662">
        <w:tc>
          <w:tcPr>
            <w:tcW w:w="9571"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jc w:val="center"/>
            </w:pPr>
            <w:r>
              <w:rPr>
                <w:rFonts w:ascii="Times New Roman" w:eastAsia="Calibri" w:hAnsi="Times New Roman" w:cs="Times New Roman"/>
                <w:b/>
              </w:rPr>
              <w:t>Тема №1 Развитие географических знаний о Земле (4 ч)</w:t>
            </w:r>
          </w:p>
        </w:tc>
      </w:tr>
      <w:tr w:rsidR="00C05662" w:rsidTr="00C05662">
        <w:trPr>
          <w:trHeight w:val="2870"/>
        </w:trPr>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lastRenderedPageBreak/>
              <w:t>1.Географические методы изучения окружающей среды</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Что изучает география. Значение географических знаний в современной жизни. Профессии, связанные с географией. Методы географической науки. Способы организации собственной учебной деятельности. Развитие навыков создания и поддержки индивидуальной информационной среды</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Определять значение географических знаний в современной жизни, главные задачи современной географии. Выявлять методы географической науки. Оценивать ее роль в жизни общества. Устанавливать основные приёмы работы с учебником</w:t>
            </w:r>
          </w:p>
        </w:tc>
      </w:tr>
      <w:tr w:rsidR="00C05662" w:rsidTr="00C05662">
        <w:tc>
          <w:tcPr>
            <w:tcW w:w="3190"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2.Развитие географических знаний о Земле</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Развитие представления человека о мире от древности до наших дней. Аристотель, Эратосфен, Птолемей. Великие географические открытия. Марко Поло, А. Никитин, Васко да Гама. Открытие и исследования материков. Х. Колумб, Ф. Магеллан. Составление таблицы « Путешественники и учёные»</w:t>
            </w:r>
          </w:p>
        </w:tc>
        <w:tc>
          <w:tcPr>
            <w:tcW w:w="29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Выявлять изменение географических  представлений у людей в древности, в эпоху географических открытий. Определять вклад учёных и путешественников  в развитие географической науки. Систематизировать информацию о путешествиях и открытиях</w:t>
            </w:r>
          </w:p>
        </w:tc>
      </w:tr>
      <w:tr w:rsidR="00C05662" w:rsidTr="00C05662">
        <w:trPr>
          <w:trHeight w:val="987"/>
        </w:trPr>
        <w:tc>
          <w:tcPr>
            <w:tcW w:w="3190"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Открытие и исследование материков. А. Тасман, Дж. Кук, Ф. Беллингаузен и М. Лазарев. Русские землепроходцы- исследователи Сибири и Дальнего Востока : С. Дежнев, Ермак, И. Москвин. Покорение Северного полюса</w:t>
            </w:r>
            <w:r>
              <w:rPr>
                <w:rFonts w:ascii="Times New Roman" w:eastAsia="Calibri" w:hAnsi="Times New Roman" w:cs="Times New Roman"/>
                <w:b/>
                <w:sz w:val="28"/>
                <w:szCs w:val="28"/>
              </w:rPr>
              <w:t>.</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rPr>
          <w:trHeight w:val="2916"/>
        </w:trPr>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3. Современный этап научных географических исследований</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Источники географической информации. Географические информационные системы</w:t>
            </w:r>
          </w:p>
          <w:p w:rsidR="00C05662" w:rsidRDefault="00CE47D2">
            <w:pPr>
              <w:pStyle w:val="Standard"/>
              <w:spacing w:after="0"/>
            </w:pPr>
            <w:r>
              <w:rPr>
                <w:rFonts w:ascii="Times New Roman" w:eastAsia="Calibri" w:hAnsi="Times New Roman" w:cs="Times New Roman"/>
              </w:rPr>
              <w:t>( ГИС). Значение космических исследований для развития науки и практической деятельности человека.</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Определять значение современных  гео. исследований для жизни общества. Выделять и анализировать источники географической информации. Оценивать роль космических исследований для развития географии.</w:t>
            </w:r>
          </w:p>
        </w:tc>
      </w:tr>
      <w:tr w:rsidR="00C05662" w:rsidTr="00C05662">
        <w:tc>
          <w:tcPr>
            <w:tcW w:w="9571"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jc w:val="center"/>
            </w:pPr>
            <w:r>
              <w:rPr>
                <w:rFonts w:ascii="Times New Roman" w:eastAsia="Calibri" w:hAnsi="Times New Roman" w:cs="Times New Roman"/>
                <w:b/>
              </w:rPr>
              <w:t>Тема №2 Земля- планета Солнечной системы (3ч)</w:t>
            </w:r>
          </w:p>
        </w:tc>
      </w:tr>
      <w:tr w:rsidR="00C05662" w:rsidTr="00C05662">
        <w:tc>
          <w:tcPr>
            <w:tcW w:w="3190"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4. Земля- планета Солнечной системы</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Земля- одна из планет Солнечной системы. Влияние космоса на Землю и условия жизни на ней. Как устроена наша планета: материки и океаны, земные оболочки. Форма и размеры Земли.</w:t>
            </w:r>
          </w:p>
        </w:tc>
        <w:tc>
          <w:tcPr>
            <w:tcW w:w="29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Приводить доказательства тому, что Земля – одна из планет Солнечной системы. Выявлять зависимость продолжительности суток от вращения Земли вокруг своей оси. Составлять и анализировать схему « Географические следствия вращения Земли вокруг своей оси». Объяснять смену времен года</w:t>
            </w:r>
          </w:p>
        </w:tc>
      </w:tr>
      <w:tr w:rsidR="00C05662" w:rsidTr="00C05662">
        <w:tc>
          <w:tcPr>
            <w:tcW w:w="3190"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Движение Земли. Виды движения. Продолжительность Года, високосный год. Экватор, тропики, полярные круги.</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rPr>
          <w:trHeight w:val="2858"/>
        </w:trPr>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lastRenderedPageBreak/>
              <w:t>5</w:t>
            </w:r>
            <w:r>
              <w:rPr>
                <w:rFonts w:ascii="Times New Roman" w:eastAsia="Calibri" w:hAnsi="Times New Roman" w:cs="Times New Roman"/>
                <w:lang w:val="en-US"/>
              </w:rPr>
              <w:t>. СолнечныйсветнаЗемле</w:t>
            </w:r>
          </w:p>
        </w:tc>
        <w:tc>
          <w:tcPr>
            <w:tcW w:w="3396" w:type="dxa"/>
            <w:gridSpan w:val="2"/>
            <w:tcBorders>
              <w:top w:val="single" w:sz="4" w:space="0" w:color="00000A"/>
              <w:left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Неравномерное распределение тепла и света. Высота Солнца над горизонтом. Географические следствия движения Земли. Смена дня и ночи, смена времен года. Дни летнего и зимнего солнцестояния; Весеннего и осеннего равноденствия. Пояса освещенности.</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Наблюдать действующие модели движения Земли вокруг солнца  и фиксировать особенности положения планеты в дни солнцестояния и равноденствия. Определять высоту Солнца и продолжительность дня и ночи</w:t>
            </w:r>
          </w:p>
        </w:tc>
      </w:tr>
      <w:tr w:rsidR="00C05662" w:rsidTr="00C05662">
        <w:tc>
          <w:tcPr>
            <w:tcW w:w="9571"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jc w:val="center"/>
            </w:pPr>
            <w:r>
              <w:rPr>
                <w:rFonts w:ascii="Times New Roman" w:eastAsia="Calibri" w:hAnsi="Times New Roman" w:cs="Times New Roman"/>
                <w:b/>
              </w:rPr>
              <w:t>Тема№3 План и карта ( 10 ч)</w:t>
            </w:r>
          </w:p>
        </w:tc>
      </w:tr>
      <w:tr w:rsidR="00C05662" w:rsidTr="00C05662">
        <w:trPr>
          <w:trHeight w:val="830"/>
        </w:trPr>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6. Ориентирование и способы ориентирования на местности. План местности.</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Ориентирование на местности. Стороны горизонта. Компас. Азимут. Ориентирование по Солнцу, Полярной звезде, « живым ориентирам». План местности.</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Определять направление с помощью компаса, Солнца, Полярной звезды, « живым ориентирам». Определять азимут. Выявлять особенности плана  местности</w:t>
            </w:r>
          </w:p>
        </w:tc>
      </w:tr>
      <w:tr w:rsidR="00C05662" w:rsidTr="00C05662">
        <w:tc>
          <w:tcPr>
            <w:tcW w:w="3190"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7. Изображение земной поверхности на плоскости.</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Условные знаки. Масштаб и его виды. Измерение расстояний с помощью масштаба.</w:t>
            </w:r>
          </w:p>
        </w:tc>
        <w:tc>
          <w:tcPr>
            <w:tcW w:w="29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Определять с помощью условных знаков изображённые объекты. Измерять расстояние и определять направления на местности и плане. Составлять и читать простейшие планы местности.</w:t>
            </w:r>
          </w:p>
        </w:tc>
      </w:tr>
      <w:tr w:rsidR="00C05662" w:rsidTr="00C05662">
        <w:tc>
          <w:tcPr>
            <w:tcW w:w="3190"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Способы изображения неровностей земной поверхности на плоскости. Относительная и абсолютная высота. Горизонтали</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3190"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Топографическая карта. Способы глазомерной съёмки местности.</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rPr>
          <w:trHeight w:val="2006"/>
        </w:trPr>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8. Географическая карта - особый источник информации.</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Глобус- объёмная модель Земли. Географическая карта, её отличие от плана. Легенда карты. Виды условных знаков. Классификация карта в жизни человека.</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Сравнивать планы местности и географические карты. Определять направления по глобусу. Систематизировать карты атласа по охвату территории, масштабу, содержанию.</w:t>
            </w:r>
          </w:p>
        </w:tc>
      </w:tr>
      <w:tr w:rsidR="00C05662"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9. Градусная сетка.</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Градусная сетка -её предназначение. Параллели и меридианы. Определение направлений и расстояний по карте.</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Выявлять на глобусе и карте элементы градусной сетки. Определять направления и расстояния по карте</w:t>
            </w:r>
          </w:p>
        </w:tc>
      </w:tr>
      <w:tr w:rsidR="00C05662"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10. Географические координаты</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Географические координаты. Широта. Определение географической широты объектов. Долгота. Определение географической долготы объектов. Часовые пояса.</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Определять географические координаты по карте.</w:t>
            </w:r>
          </w:p>
        </w:tc>
      </w:tr>
      <w:tr w:rsidR="00C05662"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11. Решение практических задач по плану и карте.</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Чтение карты. Определение направлений, расстояний, местоположения объектов. Составление описания местности по плану и карте.</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Определять направления, расстояния местоположения объектов с помощью масштаба. Находить объекты по координатам.</w:t>
            </w:r>
          </w:p>
        </w:tc>
      </w:tr>
      <w:tr w:rsidR="00C05662" w:rsidTr="00C05662">
        <w:tc>
          <w:tcPr>
            <w:tcW w:w="9571"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jc w:val="center"/>
            </w:pPr>
            <w:r>
              <w:rPr>
                <w:rFonts w:ascii="Times New Roman" w:eastAsia="Calibri" w:hAnsi="Times New Roman" w:cs="Times New Roman"/>
                <w:b/>
              </w:rPr>
              <w:t>Тема № 4 Человек на Земле  ( 3 ч)</w:t>
            </w:r>
          </w:p>
        </w:tc>
      </w:tr>
      <w:tr w:rsidR="00C05662"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lastRenderedPageBreak/>
              <w:t>12. Заселение человеком Земли.</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Основные пути расселения человека. Рост населения. Возникновение земледелия и животноводства. Приспособление людей к условиям на разных этапах развития общества.</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Определять по карте гипотетические места происхождения человека и пути их расселения. Систематизировать информацию о приспособлениях людей к условиям жизни</w:t>
            </w:r>
          </w:p>
        </w:tc>
      </w:tr>
      <w:tr w:rsidR="00C05662"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13. Расы и народы. Многообразие стран. Столицы и крупные города.</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Расы и народы мира. Их отличительные особенности. Плотность населения. Языки. Крупные государства и города мира. Нахождение на политической карте крупнейших государств.</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Выявлять внешние признаки различных рас. Приводить доказательства о равенстве рас. Определять наиболее и наимение заселённые территории.</w:t>
            </w:r>
          </w:p>
        </w:tc>
      </w:tr>
      <w:tr w:rsidR="00C05662"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14. Многообразие стран мира.</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Сравнение стран мира по политической карте мира.</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Находить и показывать на карте Россию, страны соседи, наиболее крупные государства.</w:t>
            </w:r>
          </w:p>
        </w:tc>
      </w:tr>
      <w:tr w:rsidR="00C05662" w:rsidTr="00C05662">
        <w:tc>
          <w:tcPr>
            <w:tcW w:w="9571"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jc w:val="center"/>
            </w:pPr>
            <w:r>
              <w:rPr>
                <w:rFonts w:ascii="Times New Roman" w:eastAsia="Calibri" w:hAnsi="Times New Roman" w:cs="Times New Roman"/>
                <w:b/>
              </w:rPr>
              <w:t>Тема №5 Литосфера – твердая оболочка Земли (10ч)</w:t>
            </w:r>
          </w:p>
        </w:tc>
      </w:tr>
      <w:tr w:rsidR="00C05662"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15. Земная кора и литосфера.</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Внешние и внутренние силы Земли. Внутреннее строение Земли. Типы земной коры, её строение. Литосферные плиты.</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Выявлять  особенности внутренних оболочек Земли. Устанавливать по карте границы столкновения и расхождения литосферных плит.</w:t>
            </w:r>
          </w:p>
        </w:tc>
      </w:tr>
      <w:tr w:rsidR="00C05662"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16.Горные породы, минералы, полезные ископаемые.</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Горные породы, минералы их происхождение и свойства. Виды полезных ископаемых, значение их для человека. Охрана недр.</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Классифицировать горные породы. Описывать по плану минералы и горные породы. Сравнивать свойства горных  пород.</w:t>
            </w:r>
          </w:p>
        </w:tc>
      </w:tr>
      <w:tr w:rsidR="00C05662" w:rsidTr="00C05662">
        <w:tc>
          <w:tcPr>
            <w:tcW w:w="3190"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17. Движение земной коры.</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Движение земной коры: вертикальные. Горизонтальные. Землетрясения их причины. Сейсмические районы, условия жизни людей в сейсмоопасных районах.</w:t>
            </w:r>
          </w:p>
        </w:tc>
        <w:tc>
          <w:tcPr>
            <w:tcW w:w="29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Выявлять закономерности распределения землетрясений и вулканизма. Устанавливать пл карте сейсмические районы и пояса. Наносить  на карту районы землетрясений и вулканизма</w:t>
            </w:r>
          </w:p>
        </w:tc>
      </w:tr>
      <w:tr w:rsidR="00C05662" w:rsidTr="00C05662">
        <w:tc>
          <w:tcPr>
            <w:tcW w:w="3190"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Вулканизм. Строение вулкана. Типы вулканов. Гейзеры . Тихоокеанское огненное кольцо.</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E47D2">
        <w:trPr>
          <w:trHeight w:val="2546"/>
        </w:trPr>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18. Рельеф Земли. Равнины</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Рельеф Земли. Неоднородность земной поверхности как следствие взаимодействия внутренних и внешних сил . Выветривание. Основные формы рельефа. Горы и равнины. Крупнейшие равнины мира и России. Жизнь людей на равнинах.</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Определять по картам количественные и качественные характеристики равнин мира и России. Наносить на контурную карту равнины. Описывать равнины по плану.</w:t>
            </w:r>
          </w:p>
        </w:tc>
      </w:tr>
      <w:tr w:rsidR="00C05662"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sz w:val="20"/>
                <w:szCs w:val="20"/>
              </w:rPr>
              <w:t>19. Рельеф Земли. Горы</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 xml:space="preserve">Различие  гор по высоте, возрасту. Размерам. Крупнейшие </w:t>
            </w:r>
            <w:r>
              <w:rPr>
                <w:rFonts w:ascii="Times New Roman" w:eastAsia="Calibri" w:hAnsi="Times New Roman" w:cs="Times New Roman"/>
              </w:rPr>
              <w:lastRenderedPageBreak/>
              <w:t>горные системы мира и России. Жизнь человека в горах. Изменение гор по времени. Опасные природные явления в горах.</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lastRenderedPageBreak/>
              <w:t xml:space="preserve">Определять по картам количественные и </w:t>
            </w:r>
            <w:r>
              <w:rPr>
                <w:rFonts w:ascii="Times New Roman" w:eastAsia="Calibri" w:hAnsi="Times New Roman" w:cs="Times New Roman"/>
              </w:rPr>
              <w:lastRenderedPageBreak/>
              <w:t>качественные характеристики крупнейших гор мира и России. Наносить на контурную карту горы. Описывать  их по плану</w:t>
            </w:r>
            <w:r>
              <w:rPr>
                <w:rFonts w:ascii="Times New Roman" w:eastAsia="Calibri" w:hAnsi="Times New Roman" w:cs="Times New Roman"/>
                <w:sz w:val="20"/>
                <w:szCs w:val="20"/>
              </w:rPr>
              <w:t>.</w:t>
            </w:r>
          </w:p>
        </w:tc>
      </w:tr>
      <w:tr w:rsidR="00C05662"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lastRenderedPageBreak/>
              <w:t>20. Решение практических задач по карте.</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Разработка проектного задания « скульптурный портрет Земли» Правила работы с контурной картой.</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Находить природные объекты на контурной карте, определять их координаты.  Выполнять проектное задание в сотрудничестве.</w:t>
            </w:r>
          </w:p>
        </w:tc>
      </w:tr>
      <w:tr w:rsidR="00C05662" w:rsidTr="00C05662">
        <w:tc>
          <w:tcPr>
            <w:tcW w:w="31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21. Человек и литосфера.</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Значение литосферы для человека. Воздействие человека на литосферу.</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 xml:space="preserve"> Выявлять значение литосферы для человека.выявлять характер изменения в результате его деятельности.</w:t>
            </w:r>
          </w:p>
        </w:tc>
      </w:tr>
    </w:tbl>
    <w:p w:rsidR="00C05662" w:rsidRDefault="00C05662">
      <w:pPr>
        <w:pStyle w:val="dash0410005f0431005f0437005f0430005f0446005f0020005f0441005f043f005f0438005f0441005f043a005f0430"/>
        <w:ind w:left="0" w:firstLine="0"/>
        <w:jc w:val="left"/>
      </w:pPr>
    </w:p>
    <w:p w:rsidR="00C05662" w:rsidRDefault="00CE47D2">
      <w:pPr>
        <w:pStyle w:val="dash0410005f0431005f0437005f0430005f0446005f0020005f0441005f043f005f0438005f0441005f043a005f0430"/>
        <w:ind w:left="0" w:firstLine="0"/>
        <w:jc w:val="center"/>
      </w:pPr>
      <w:r>
        <w:rPr>
          <w:rStyle w:val="dash041e005f0431005f044b005f0447005f043d005f044b005f0439005f005fchar1char1"/>
          <w:b/>
          <w:sz w:val="28"/>
          <w:szCs w:val="28"/>
        </w:rPr>
        <w:t>6 класс (34ч.)</w:t>
      </w:r>
    </w:p>
    <w:p w:rsidR="00C05662" w:rsidRDefault="00C05662">
      <w:pPr>
        <w:pStyle w:val="dash0410005f0431005f0437005f0430005f0446005f0020005f0441005f043f005f0438005f0441005f043a005f0430"/>
        <w:ind w:left="0" w:firstLine="0"/>
        <w:jc w:val="left"/>
      </w:pPr>
    </w:p>
    <w:tbl>
      <w:tblPr>
        <w:tblW w:w="9571" w:type="dxa"/>
        <w:tblInd w:w="-108" w:type="dxa"/>
        <w:tblLayout w:type="fixed"/>
        <w:tblCellMar>
          <w:left w:w="10" w:type="dxa"/>
          <w:right w:w="10" w:type="dxa"/>
        </w:tblCellMar>
        <w:tblLook w:val="0000"/>
      </w:tblPr>
      <w:tblGrid>
        <w:gridCol w:w="2942"/>
        <w:gridCol w:w="248"/>
        <w:gridCol w:w="3188"/>
        <w:gridCol w:w="208"/>
        <w:gridCol w:w="2985"/>
      </w:tblGrid>
      <w:tr w:rsidR="00C05662" w:rsidTr="00C05662">
        <w:tc>
          <w:tcPr>
            <w:tcW w:w="319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b/>
              </w:rPr>
              <w:t>Содержание программы</w:t>
            </w:r>
          </w:p>
        </w:tc>
        <w:tc>
          <w:tcPr>
            <w:tcW w:w="31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b/>
              </w:rPr>
              <w:t>Тематическое планирование</w:t>
            </w:r>
          </w:p>
        </w:tc>
        <w:tc>
          <w:tcPr>
            <w:tcW w:w="3193"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b/>
              </w:rPr>
              <w:t xml:space="preserve">Характеристика </w:t>
            </w:r>
            <w:r>
              <w:rPr>
                <w:rStyle w:val="dash0410005f0431005f0437005f0430005f0446005f0020005f0441005f043f005f0438005f0441005f043a005f0430005f005fchar1char1"/>
                <w:rFonts w:eastAsia="Calibri"/>
                <w:b/>
                <w:sz w:val="22"/>
                <w:szCs w:val="22"/>
              </w:rPr>
              <w:t>основных видов учебной деятельности</w:t>
            </w:r>
          </w:p>
        </w:tc>
      </w:tr>
      <w:tr w:rsidR="00C05662" w:rsidTr="00C05662">
        <w:tc>
          <w:tcPr>
            <w:tcW w:w="9571"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jc w:val="center"/>
            </w:pPr>
            <w:r>
              <w:rPr>
                <w:rFonts w:ascii="Times New Roman" w:eastAsia="Calibri" w:hAnsi="Times New Roman" w:cs="Times New Roman"/>
                <w:b/>
              </w:rPr>
              <w:t xml:space="preserve">Тема №1 </w:t>
            </w:r>
            <w:r>
              <w:rPr>
                <w:rFonts w:ascii="Times New Roman" w:eastAsia="Calibri" w:hAnsi="Times New Roman" w:cs="Times New Roman"/>
                <w:b/>
                <w:bCs/>
                <w:color w:val="000000"/>
              </w:rPr>
              <w:t>Гидросфера — водная оболочка Земли ( 11 часов)</w:t>
            </w:r>
          </w:p>
        </w:tc>
      </w:tr>
      <w:tr w:rsidR="00C05662"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1.Состав и строение гидросферы</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Гидросфера- водная оболочка Земли. Части гидросферы, их соотношение. Свойства воды. Мировой круговорот в пророде.</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Сравнивать соотношение отдельных частей гидросферы. Выявлять взаимосвязи между составными частями гидросферы по схеме « круговорот воды в природе»</w:t>
            </w:r>
          </w:p>
        </w:tc>
      </w:tr>
      <w:tr w:rsidR="00C05662" w:rsidTr="00C05662">
        <w:tc>
          <w:tcPr>
            <w:tcW w:w="2942"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2. Мировой океан.</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Мировой океан и его части. Единство вод Мирового океана. Моря, заливы, проливы. Жизнь в океане.</w:t>
            </w:r>
          </w:p>
        </w:tc>
        <w:tc>
          <w:tcPr>
            <w:tcW w:w="29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Определять черты сходства и различия океанов Земли. Определять по карте ГП океанов, морей, заливов ,проливов, островов, полуостровов. Определять по картам глубины, наносить на контурную карту океаны, моря, заливы ,проливы, острова, полуострова. Выделять части рельефа дна. Составлять описание океана и моря по карте.</w:t>
            </w:r>
          </w:p>
        </w:tc>
      </w:tr>
      <w:tr w:rsidR="00C05662" w:rsidTr="00C05662">
        <w:tc>
          <w:tcPr>
            <w:tcW w:w="2942"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Острова и полуострова. Типы островов</w:t>
            </w:r>
            <w:r>
              <w:rPr>
                <w:rFonts w:ascii="Times New Roman" w:eastAsia="Calibri" w:hAnsi="Times New Roman" w:cs="Times New Roman"/>
                <w:b/>
              </w:rPr>
              <w:t xml:space="preserve">. </w:t>
            </w:r>
            <w:r>
              <w:rPr>
                <w:rFonts w:ascii="Times New Roman" w:eastAsia="Calibri" w:hAnsi="Times New Roman" w:cs="Times New Roman"/>
              </w:rPr>
              <w:t>Рельеф дна Мирового океана. Использование карт для определения ГП и описания морей, океанов.</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3. Решение практических задач по карте</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Выполнение проектного задания</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Выполнение проектного задания самостоятельно и в группах. Работать с к/к. оценивать результат проделанной работы</w:t>
            </w:r>
          </w:p>
        </w:tc>
      </w:tr>
      <w:tr w:rsidR="00C05662" w:rsidTr="00C05662">
        <w:trPr>
          <w:trHeight w:val="2756"/>
        </w:trPr>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numPr>
                <w:ilvl w:val="0"/>
                <w:numId w:val="35"/>
              </w:numPr>
              <w:spacing w:after="0" w:line="240" w:lineRule="auto"/>
            </w:pPr>
            <w:r>
              <w:rPr>
                <w:rFonts w:ascii="Times New Roman" w:eastAsia="Calibri" w:hAnsi="Times New Roman" w:cs="Times New Roman"/>
              </w:rPr>
              <w:lastRenderedPageBreak/>
              <w:t>Воды океана</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Температура и солёность вод мирового океана. Движение воды. Волны. Океанические течения, приливы, отливы. Неблагоприятные и опасные явления в гидросфере. Меры предупреждения опасных явлений. Правила обеспечения личнойбезопастности.</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Выявлять с помощью карт географические закономерности изменения температуры и солёности. Определять по карте крупнейшие тёплые и холодные течения. Выявлять зависимость течений от направления господствующих ветров.</w:t>
            </w:r>
          </w:p>
        </w:tc>
      </w:tr>
      <w:tr w:rsidR="00C05662"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5. Реки Земли</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Реки как составная часть поверхностных вод суши. Части реки. Речная система, речной бассейн, водораздел. Источники питания рек. Крупнейшие реки мира.</w:t>
            </w:r>
          </w:p>
          <w:p w:rsidR="00C05662" w:rsidRDefault="00CE47D2">
            <w:pPr>
              <w:pStyle w:val="Standard"/>
              <w:spacing w:after="0"/>
            </w:pPr>
            <w:r>
              <w:rPr>
                <w:rFonts w:ascii="Times New Roman" w:eastAsia="Calibri" w:hAnsi="Times New Roman" w:cs="Times New Roman"/>
              </w:rPr>
              <w:t>Режим рек, его зависимость от климата. Речная долина. Равнинные и горные реки, их особенности. Роль рек в жизни человека. Использование карт для определения геоположения водных объектов, частей речных систем.</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Определять по карте истоки, устья главных рек, их притоки, водосборные бассейны, водоразделы. Составлять описание реки по плану. Анализировать графики изменения уровня  рек. Выявлять по рисунку ( схеме) части долины реки. Осуществлять смысловое чтение .</w:t>
            </w:r>
          </w:p>
        </w:tc>
      </w:tr>
      <w:tr w:rsidR="00C05662" w:rsidTr="00C05662">
        <w:trPr>
          <w:trHeight w:val="830"/>
        </w:trPr>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6.Озёра,подземные воды и ледники.</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Озёра, их разнообразие, зависимость размещения от климата и рельефа. Виды озёр. Крупнейшие пресные и солёные озёра мира и нашей страны.Пруды , водохранилища, болота, их значение и использование. Описание озера по карте. Происхождение и виды подземных вод, возможности их использования человеком. Зависимость уровня грунтовых вод от климата, характера поверхности, особенности горных пород. Минеральные воды.</w:t>
            </w:r>
          </w:p>
          <w:p w:rsidR="00C05662" w:rsidRDefault="00CE47D2">
            <w:pPr>
              <w:pStyle w:val="Standard"/>
              <w:spacing w:after="0"/>
            </w:pPr>
            <w:r>
              <w:rPr>
                <w:rFonts w:ascii="Times New Roman" w:eastAsia="Calibri" w:hAnsi="Times New Roman" w:cs="Times New Roman"/>
              </w:rPr>
              <w:t xml:space="preserve">   Ледники – аккумуляторы пресной воды на Земле. Покровные и горные ледники, многолетняя мерзлота: географическое распространение, на хозяйственную деятельность.</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Определять по карте геоположение и размеры крупнейших озёр мира и России. Составлять описание озёр по плану на основе анализа карт. Описывать по карте районы распространения ледников.</w:t>
            </w:r>
          </w:p>
        </w:tc>
      </w:tr>
      <w:tr w:rsidR="00C05662" w:rsidTr="00C05662">
        <w:trPr>
          <w:trHeight w:val="2545"/>
        </w:trPr>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lastRenderedPageBreak/>
              <w:t>7 Гидросфера и человек..</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Источники пресной воды на Земле. Проблемы, связанные с ограниченными запасами пресной воды на Земле и пути их решения. Неблагоприятные и опасные явления в гидросфере. Меры предупреждения опасных явлений и борьбы с ними, правила  обеспечения личной безопасности.</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Выявлять особенности воздействия гидросферы на другие оболочки земли и жизнь человека. Выявлять значение хозяйственного использования ресурсов Океана.</w:t>
            </w:r>
          </w:p>
        </w:tc>
      </w:tr>
      <w:tr w:rsidR="00C05662"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8</w:t>
            </w:r>
            <w:r>
              <w:rPr>
                <w:rFonts w:ascii="Times New Roman" w:eastAsia="Calibri" w:hAnsi="Times New Roman" w:cs="Times New Roman"/>
                <w:color w:val="000000"/>
              </w:rPr>
              <w:t xml:space="preserve"> Состав и строение атмосферы</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Состав атмосферного воздуха. Строение атмосферы, её границы.  Значение атмосферы для жизни  на Земле. Пути сохранения качества воздушной среды.</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Выявлять роль содержащихся в атмосфере газов. Составлять и анализировать схему «Состав атмосферы». Высказывать мнение об утверждении                              « Тропосфера- кухня погоды»</w:t>
            </w:r>
          </w:p>
        </w:tc>
      </w:tr>
      <w:tr w:rsidR="00C05662" w:rsidTr="00C05662">
        <w:tc>
          <w:tcPr>
            <w:tcW w:w="2942"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9 Тепло в атмосфере .</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Нагревание воздуха тропосферы. Понижение температуры с высотой. Среднесуточна температура.. годовой ход температуры. Амплитуда.</w:t>
            </w:r>
          </w:p>
        </w:tc>
        <w:tc>
          <w:tcPr>
            <w:tcW w:w="29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 xml:space="preserve">Вычерчивать и анализировать графики изменения </w:t>
            </w:r>
            <w:r>
              <w:rPr>
                <w:rFonts w:ascii="Times New Roman" w:eastAsia="Calibri" w:hAnsi="Times New Roman" w:cs="Times New Roman"/>
                <w:lang w:val="en-US"/>
              </w:rPr>
              <w:t>t</w:t>
            </w:r>
            <w:r>
              <w:rPr>
                <w:rFonts w:ascii="Times New Roman" w:eastAsia="Calibri" w:hAnsi="Times New Roman" w:cs="Times New Roman"/>
              </w:rPr>
              <w:t xml:space="preserve">, вычислять среднесуточные </w:t>
            </w:r>
            <w:r>
              <w:rPr>
                <w:rFonts w:ascii="Times New Roman" w:eastAsia="Calibri" w:hAnsi="Times New Roman" w:cs="Times New Roman"/>
                <w:lang w:val="en-US"/>
              </w:rPr>
              <w:t>t</w:t>
            </w:r>
            <w:r>
              <w:rPr>
                <w:rFonts w:ascii="Times New Roman" w:eastAsia="Calibri" w:hAnsi="Times New Roman" w:cs="Times New Roman"/>
              </w:rPr>
              <w:t xml:space="preserve"> и суточную амплитуду. Решать задачи на определение средне месячной</w:t>
            </w:r>
            <w:r>
              <w:rPr>
                <w:rFonts w:ascii="Times New Roman" w:eastAsia="Calibri" w:hAnsi="Times New Roman" w:cs="Times New Roman"/>
                <w:lang w:val="en-US"/>
              </w:rPr>
              <w:t>t</w:t>
            </w:r>
            <w:r>
              <w:rPr>
                <w:rFonts w:ascii="Times New Roman" w:eastAsia="Calibri" w:hAnsi="Times New Roman" w:cs="Times New Roman"/>
              </w:rPr>
              <w:t>. Выявлять зависимость</w:t>
            </w:r>
            <w:r>
              <w:rPr>
                <w:rFonts w:ascii="Times New Roman" w:eastAsia="Calibri" w:hAnsi="Times New Roman" w:cs="Times New Roman"/>
                <w:lang w:val="en-US"/>
              </w:rPr>
              <w:t>t</w:t>
            </w:r>
            <w:r>
              <w:rPr>
                <w:rFonts w:ascii="Times New Roman" w:eastAsia="Calibri" w:hAnsi="Times New Roman" w:cs="Times New Roman"/>
              </w:rPr>
              <w:t xml:space="preserve"> воздуха от высоты Солнца над горизонтом.</w:t>
            </w:r>
          </w:p>
        </w:tc>
      </w:tr>
      <w:tr w:rsidR="00C05662" w:rsidTr="00C05662">
        <w:tc>
          <w:tcPr>
            <w:tcW w:w="2942"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 xml:space="preserve">Зависимость суточного и годового хода </w:t>
            </w:r>
            <w:r>
              <w:rPr>
                <w:rFonts w:ascii="Times New Roman" w:eastAsia="Calibri" w:hAnsi="Times New Roman" w:cs="Times New Roman"/>
                <w:lang w:val="en-US"/>
              </w:rPr>
              <w:t>t</w:t>
            </w:r>
            <w:r>
              <w:rPr>
                <w:rFonts w:ascii="Times New Roman" w:eastAsia="Calibri" w:hAnsi="Times New Roman" w:cs="Times New Roman"/>
              </w:rPr>
              <w:t xml:space="preserve"> воздуха от высоты Солнца над горизонтом. Уменьшение тепла от экватора к полюсам</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10. Атмосферное давление. Ветер.</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АД, единицы его  измерения. Барометр. Зависимость АД от высоты над уровнем моря.</w:t>
            </w:r>
          </w:p>
          <w:p w:rsidR="00C05662" w:rsidRDefault="00CE47D2">
            <w:pPr>
              <w:pStyle w:val="Standard"/>
              <w:spacing w:after="0"/>
            </w:pPr>
            <w:r>
              <w:rPr>
                <w:rFonts w:ascii="Times New Roman" w:eastAsia="Calibri" w:hAnsi="Times New Roman" w:cs="Times New Roman"/>
              </w:rPr>
              <w:t>Ветер., причины его образования. Скорость  и направление ветра. Виды ветров : бриз, муссон.</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Измерять АД с помощью барометра. Рассчитывать АД. На разной высоте. Выявлять по картам направления ветров. Вычерчивать разу ветров на основе дневника наблюдения.</w:t>
            </w:r>
          </w:p>
        </w:tc>
      </w:tr>
      <w:tr w:rsidR="00C05662"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11. Влага в атмосфере.</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Водяной пар в атмосфере. Относительная и абсолютная влажность. Гигрометр. Облачность и её влияние на погоду. Атмосферные осадки, их виды, условия образования.</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Решать задачи по расчёту относительной влажности на основе имеющихся данных. Наблюдать за облаками, составлять их описание.</w:t>
            </w:r>
          </w:p>
        </w:tc>
      </w:tr>
      <w:tr w:rsidR="00C05662" w:rsidTr="00CE47D2">
        <w:trPr>
          <w:trHeight w:val="1459"/>
        </w:trPr>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12.Погода и климат.</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Элементы и явления погоды. Типы ВМ, условия их формирования и свойства. Отличия погоды от климата.. Климатообразующие факторы</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Устанавливать причинно- следственные связи между свойствами ВМ и характером поверхности. Составлять характеристику ВМ.</w:t>
            </w:r>
          </w:p>
        </w:tc>
      </w:tr>
      <w:tr w:rsidR="00C05662"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13. Наблюдения за погодой. Карты погоды.</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 xml:space="preserve">Решение практических задач с использованием информации о погоде. Метеоприборы и инструменты.  Карты погоды, их </w:t>
            </w:r>
            <w:r>
              <w:rPr>
                <w:rFonts w:ascii="Times New Roman" w:eastAsia="Calibri" w:hAnsi="Times New Roman" w:cs="Times New Roman"/>
              </w:rPr>
              <w:lastRenderedPageBreak/>
              <w:t>чтение. Прогноз погоды.</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lastRenderedPageBreak/>
              <w:t xml:space="preserve">Наблюдать за погодой и выявлять её особенности. Знакомиться с картами погоды. Описывать по карте </w:t>
            </w:r>
            <w:r>
              <w:rPr>
                <w:rFonts w:ascii="Times New Roman" w:eastAsia="Calibri" w:hAnsi="Times New Roman" w:cs="Times New Roman"/>
              </w:rPr>
              <w:lastRenderedPageBreak/>
              <w:t>количественные и качественные показатели состояния атмосферы..</w:t>
            </w:r>
          </w:p>
        </w:tc>
      </w:tr>
      <w:tr w:rsidR="00C05662" w:rsidTr="00C05662">
        <w:tc>
          <w:tcPr>
            <w:tcW w:w="29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lastRenderedPageBreak/>
              <w:t>14. Атмосфера и человек</w:t>
            </w:r>
          </w:p>
        </w:tc>
        <w:tc>
          <w:tcPr>
            <w:tcW w:w="3644"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Значение атмосферы для человека. Влияние погодных условий на здоровье и быт человека. Стихийные явления в атмосфере.</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Выявлять значение атмосферы для человека. Составлять и обсуждать правила поведения во время опасных явлениях в атмосфере.</w:t>
            </w:r>
          </w:p>
        </w:tc>
      </w:tr>
      <w:tr w:rsidR="00C05662" w:rsidTr="00C05662">
        <w:tc>
          <w:tcPr>
            <w:tcW w:w="9571"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jc w:val="center"/>
            </w:pPr>
            <w:r>
              <w:rPr>
                <w:rFonts w:ascii="Times New Roman" w:eastAsia="Calibri" w:hAnsi="Times New Roman" w:cs="Times New Roman"/>
                <w:b/>
              </w:rPr>
              <w:t>Тема №3  Биосфера – живая оболочка Земли ( 3 ч)</w:t>
            </w:r>
          </w:p>
        </w:tc>
      </w:tr>
      <w:tr w:rsidR="00C05662" w:rsidTr="00C05662">
        <w:tc>
          <w:tcPr>
            <w:tcW w:w="319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15. Биосфера- земная оболочка</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 xml:space="preserve"> Биосфера. Состав и роль биосферы, связь с другими сферами. Границы распространения жизни. Разнообразие органического мира, приспособление организмов к среде обитания. Круговорот веществ в биосфере.</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Сопоставлять границы биосферы с границами других оболочек. Составлять схему связей в биосфере. Выявлять приспособление организмов к среде обитания. Анализ схемы круговорота веществ в биосфере</w:t>
            </w:r>
          </w:p>
        </w:tc>
      </w:tr>
      <w:tr w:rsidR="00C05662" w:rsidTr="00C05662">
        <w:tc>
          <w:tcPr>
            <w:tcW w:w="319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16.Почва как особое природное образование.</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Почва - особый природный слой. Плодородие- важнейшее свойство почвы. В,В. Докучаев- основатель науки о почвах. Типы почв.</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Сравнивать профили подзолистой почвы и чернозёма. Выявлять причину разной степени плодородия.</w:t>
            </w:r>
          </w:p>
        </w:tc>
      </w:tr>
      <w:tr w:rsidR="00C05662" w:rsidTr="00C05662">
        <w:trPr>
          <w:trHeight w:val="562"/>
        </w:trPr>
        <w:tc>
          <w:tcPr>
            <w:tcW w:w="319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17. Биосфера- сфера жизни.</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Особенности распространения живых организмов. Человек – часть биосферы. Значение биосферы для человека. Влияние человека на биосферу.</w:t>
            </w:r>
          </w:p>
        </w:tc>
        <w:tc>
          <w:tcPr>
            <w:tcW w:w="298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Выявлять зависимость разнообразия растительного и животного мира от количества света, тепла, влаги. Высказывать мнение о значении биосферы и воздействии человека на биосферу.</w:t>
            </w:r>
          </w:p>
        </w:tc>
      </w:tr>
      <w:tr w:rsidR="00C05662" w:rsidTr="00C05662">
        <w:tc>
          <w:tcPr>
            <w:tcW w:w="9571"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jc w:val="center"/>
            </w:pPr>
            <w:r>
              <w:rPr>
                <w:rFonts w:ascii="Times New Roman" w:eastAsia="Calibri" w:hAnsi="Times New Roman" w:cs="Times New Roman"/>
                <w:b/>
              </w:rPr>
              <w:t>Тема №4 Географическая оболочка Земли ( 6 ч)</w:t>
            </w:r>
          </w:p>
        </w:tc>
      </w:tr>
      <w:tr w:rsidR="00C05662" w:rsidTr="00C05662">
        <w:tc>
          <w:tcPr>
            <w:tcW w:w="3190"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18.Географическая оболочка Земли. Свойства и закономерности ГО. Природные зоны и культурные ландшафты.</w:t>
            </w:r>
          </w:p>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ГО: состав, границы и взаимосвязи между её частями. Понятие « Природный комплекс» Свойства ГО. Зональность. Понятие « Природная зона» Смена ПЗ от экватора к полюсам.</w:t>
            </w:r>
          </w:p>
        </w:tc>
        <w:tc>
          <w:tcPr>
            <w:tcW w:w="2985"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Приводить примеры взаимосвязи в ГО. Сравнивать ПЗ. Приводить примеры приспособленности животных и растений к среде обитания . Составлять схему основных видов культурных ландшафтов. Приводить примеры  влияния человека на ландшафт. Подготавливать и обсуждать сообщения и презентации по проблемам антропогенного воздействия</w:t>
            </w:r>
          </w:p>
        </w:tc>
      </w:tr>
      <w:tr w:rsidR="00C05662" w:rsidTr="00C05662">
        <w:tc>
          <w:tcPr>
            <w:tcW w:w="3190"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Понятие « Культурный ландшафт»  Их виды</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3190"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39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rPr>
              <w:t>Обсуждение влияние человека на ландшафт</w:t>
            </w:r>
          </w:p>
        </w:tc>
        <w:tc>
          <w:tcPr>
            <w:tcW w:w="2985"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bl>
    <w:p w:rsidR="00C05662" w:rsidRDefault="00C05662">
      <w:pPr>
        <w:pStyle w:val="Standard"/>
        <w:spacing w:after="0"/>
        <w:rPr>
          <w:rFonts w:ascii="Times New Roman" w:hAnsi="Times New Roman" w:cs="Times New Roman"/>
          <w:b/>
        </w:rPr>
      </w:pPr>
    </w:p>
    <w:p w:rsidR="00C05662" w:rsidRDefault="00C05662">
      <w:pPr>
        <w:pStyle w:val="Standard"/>
        <w:jc w:val="center"/>
      </w:pPr>
    </w:p>
    <w:p w:rsidR="00C05662" w:rsidRDefault="00C05662">
      <w:pPr>
        <w:pStyle w:val="Standard"/>
        <w:jc w:val="center"/>
      </w:pPr>
    </w:p>
    <w:p w:rsidR="00C05662" w:rsidRDefault="00CE47D2">
      <w:pPr>
        <w:pStyle w:val="Standard"/>
        <w:jc w:val="center"/>
      </w:pPr>
      <w:r>
        <w:rPr>
          <w:rFonts w:ascii="Times New Roman" w:hAnsi="Times New Roman" w:cs="Times New Roman"/>
          <w:b/>
        </w:rPr>
        <w:lastRenderedPageBreak/>
        <w:t>7 класс (34ч.)</w:t>
      </w:r>
    </w:p>
    <w:tbl>
      <w:tblPr>
        <w:tblW w:w="10619" w:type="dxa"/>
        <w:tblInd w:w="-283" w:type="dxa"/>
        <w:tblLayout w:type="fixed"/>
        <w:tblCellMar>
          <w:left w:w="10" w:type="dxa"/>
          <w:right w:w="10" w:type="dxa"/>
        </w:tblCellMar>
        <w:tblLook w:val="0000"/>
      </w:tblPr>
      <w:tblGrid>
        <w:gridCol w:w="2268"/>
        <w:gridCol w:w="282"/>
        <w:gridCol w:w="217"/>
        <w:gridCol w:w="3469"/>
        <w:gridCol w:w="426"/>
        <w:gridCol w:w="281"/>
        <w:gridCol w:w="111"/>
        <w:gridCol w:w="3565"/>
      </w:tblGrid>
      <w:tr w:rsidR="00C05662" w:rsidTr="00C05662">
        <w:trPr>
          <w:trHeight w:val="689"/>
        </w:trPr>
        <w:tc>
          <w:tcPr>
            <w:tcW w:w="276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pPr>
            <w:r>
              <w:rPr>
                <w:rFonts w:ascii="Times New Roman" w:eastAsia="Calibri" w:hAnsi="Times New Roman" w:cs="Times New Roman"/>
                <w:b/>
              </w:rPr>
              <w:t>Содержание программы</w:t>
            </w:r>
          </w:p>
        </w:tc>
        <w:tc>
          <w:tcPr>
            <w:tcW w:w="417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pPr>
            <w:r>
              <w:rPr>
                <w:rFonts w:ascii="Times New Roman" w:eastAsia="Calibri" w:hAnsi="Times New Roman" w:cs="Times New Roman"/>
                <w:b/>
              </w:rPr>
              <w:t>Тематическое планирование</w:t>
            </w:r>
          </w:p>
        </w:tc>
        <w:tc>
          <w:tcPr>
            <w:tcW w:w="367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Calibri" w:hAnsi="Times New Roman" w:cs="Times New Roman"/>
                <w:b/>
              </w:rPr>
              <w:t xml:space="preserve">Характеристика </w:t>
            </w:r>
            <w:r>
              <w:rPr>
                <w:rStyle w:val="dash0410005f0431005f0437005f0430005f0446005f0020005f0441005f043f005f0438005f0441005f043a005f0430005f005fchar1char1"/>
                <w:rFonts w:eastAsia="Calibri"/>
                <w:b/>
                <w:sz w:val="22"/>
                <w:szCs w:val="22"/>
              </w:rPr>
              <w:t>основных видов учебной деятельности</w:t>
            </w:r>
          </w:p>
        </w:tc>
      </w:tr>
      <w:tr w:rsidR="00C05662" w:rsidTr="00C05662">
        <w:trPr>
          <w:trHeight w:val="317"/>
        </w:trPr>
        <w:tc>
          <w:tcPr>
            <w:tcW w:w="10619" w:type="dxa"/>
            <w:gridSpan w:val="8"/>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jc w:val="center"/>
            </w:pPr>
            <w:r>
              <w:rPr>
                <w:rFonts w:ascii="Times New Roman" w:eastAsia="Times New Roman" w:hAnsi="Times New Roman" w:cs="Times New Roman"/>
                <w:b/>
                <w:bCs/>
                <w:color w:val="000000"/>
                <w:lang w:eastAsia="ru-RU"/>
              </w:rPr>
              <w:t xml:space="preserve">Тема 1. </w:t>
            </w:r>
            <w:r>
              <w:rPr>
                <w:rFonts w:ascii="Times New Roman" w:eastAsia="Times New Roman" w:hAnsi="Times New Roman" w:cs="Times New Roman"/>
                <w:b/>
                <w:bCs/>
                <w:i/>
                <w:iCs/>
                <w:color w:val="000000"/>
                <w:lang w:eastAsia="ru-RU"/>
              </w:rPr>
              <w:t>Источники географической информации (1 ч)</w:t>
            </w:r>
          </w:p>
        </w:tc>
      </w:tr>
      <w:tr w:rsidR="00C05662" w:rsidTr="00C05662">
        <w:trPr>
          <w:trHeight w:val="4590"/>
        </w:trPr>
        <w:tc>
          <w:tcPr>
            <w:tcW w:w="276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1. Как вы будете изучать географию в 7 классе</w:t>
            </w:r>
          </w:p>
          <w:p w:rsidR="00C05662" w:rsidRDefault="00CE47D2">
            <w:pPr>
              <w:pStyle w:val="Standard"/>
              <w:spacing w:after="0" w:line="240" w:lineRule="auto"/>
            </w:pPr>
            <w:r>
              <w:rPr>
                <w:rFonts w:ascii="Times New Roman" w:eastAsia="Times New Roman" w:hAnsi="Times New Roman" w:cs="Times New Roman"/>
                <w:color w:val="000000"/>
                <w:lang w:eastAsia="ru-RU"/>
              </w:rPr>
              <w:t xml:space="preserve"> Методы изучения окружающей среды</w:t>
            </w:r>
          </w:p>
          <w:p w:rsidR="00C05662" w:rsidRDefault="00CE47D2">
            <w:pPr>
              <w:pStyle w:val="Standard"/>
              <w:spacing w:after="0" w:line="240" w:lineRule="auto"/>
            </w:pPr>
            <w:r>
              <w:rPr>
                <w:rFonts w:ascii="Times New Roman" w:eastAsia="Times New Roman" w:hAnsi="Times New Roman" w:cs="Times New Roman"/>
                <w:color w:val="000000"/>
                <w:lang w:eastAsia="ru-RU"/>
              </w:rPr>
              <w:t>. Географическая карта — особый источник информации</w:t>
            </w:r>
          </w:p>
          <w:p w:rsidR="00C05662" w:rsidRDefault="00C05662">
            <w:pPr>
              <w:pStyle w:val="Standard"/>
              <w:spacing w:after="100"/>
              <w:rPr>
                <w:rFonts w:ascii="Times New Roman" w:eastAsia="Calibri" w:hAnsi="Times New Roman" w:cs="Times New Roman"/>
                <w:b/>
              </w:rPr>
            </w:pPr>
          </w:p>
        </w:tc>
        <w:tc>
          <w:tcPr>
            <w:tcW w:w="417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Особенности изучения курса географии в 7 классе</w:t>
            </w:r>
          </w:p>
          <w:p w:rsidR="00C05662" w:rsidRDefault="00CE47D2">
            <w:pPr>
              <w:pStyle w:val="Standard"/>
              <w:spacing w:after="0" w:line="240" w:lineRule="auto"/>
            </w:pPr>
            <w:r>
              <w:rPr>
                <w:rFonts w:ascii="Times New Roman" w:eastAsia="Times New Roman" w:hAnsi="Times New Roman" w:cs="Times New Roman"/>
                <w:color w:val="000000"/>
                <w:lang w:eastAsia="ru-RU"/>
              </w:rPr>
              <w:t>Фотоизображения как источник географической информации</w:t>
            </w:r>
          </w:p>
          <w:p w:rsidR="00C05662" w:rsidRDefault="00CE47D2">
            <w:pPr>
              <w:pStyle w:val="Standard"/>
              <w:spacing w:after="0" w:line="240" w:lineRule="auto"/>
            </w:pPr>
            <w:r>
              <w:rPr>
                <w:rFonts w:ascii="Times New Roman" w:eastAsia="Times New Roman" w:hAnsi="Times New Roman" w:cs="Times New Roman"/>
                <w:color w:val="000000"/>
                <w:lang w:eastAsia="ru-RU"/>
              </w:rPr>
              <w:t>Понятие «картографические проекции». Способы отображения информации на картах с помощью условных знаков</w:t>
            </w:r>
          </w:p>
        </w:tc>
        <w:tc>
          <w:tcPr>
            <w:tcW w:w="367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Формирование целеполагания в учебной деятельности. Самостоятельно анализировать условия и средства достижения целей. Планировать пути достижения целей в отношении действий по решению учебных и познавательных задач</w:t>
            </w:r>
          </w:p>
          <w:p w:rsidR="00C05662" w:rsidRDefault="00CE47D2">
            <w:pPr>
              <w:pStyle w:val="Standard"/>
              <w:spacing w:after="0" w:line="240" w:lineRule="auto"/>
            </w:pPr>
            <w:r>
              <w:rPr>
                <w:rFonts w:ascii="Times New Roman" w:eastAsia="Times New Roman" w:hAnsi="Times New Roman" w:cs="Times New Roman"/>
                <w:color w:val="000000"/>
                <w:lang w:eastAsia="ru-RU"/>
              </w:rPr>
              <w:t>Уметь работать с различными источниками информации, полно и точно выражать свои мысли, правильно ставить вопросы. Сообщать информацию в устной форме</w:t>
            </w:r>
          </w:p>
          <w:p w:rsidR="00C05662" w:rsidRDefault="00CE47D2">
            <w:pPr>
              <w:pStyle w:val="Standard"/>
              <w:spacing w:after="0" w:line="240" w:lineRule="auto"/>
            </w:pPr>
            <w:r>
              <w:rPr>
                <w:rFonts w:ascii="Times New Roman" w:eastAsia="Times New Roman" w:hAnsi="Times New Roman" w:cs="Times New Roman"/>
                <w:color w:val="000000"/>
                <w:lang w:eastAsia="ru-RU"/>
              </w:rPr>
              <w:t>Приводить примеры различных способов картографического изображения. Анализировать карты атласа по плану</w:t>
            </w:r>
          </w:p>
        </w:tc>
      </w:tr>
      <w:tr w:rsidR="00C05662" w:rsidTr="00C05662">
        <w:trPr>
          <w:trHeight w:val="337"/>
        </w:trPr>
        <w:tc>
          <w:tcPr>
            <w:tcW w:w="10619" w:type="dxa"/>
            <w:gridSpan w:val="8"/>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jc w:val="center"/>
            </w:pPr>
            <w:r>
              <w:rPr>
                <w:rFonts w:ascii="Times New Roman" w:hAnsi="Times New Roman" w:cs="Times New Roman"/>
                <w:b/>
                <w:bCs/>
                <w:u w:val="single"/>
              </w:rPr>
              <w:t>Тема 2.</w:t>
            </w:r>
            <w:r>
              <w:rPr>
                <w:rFonts w:ascii="Times New Roman" w:hAnsi="Times New Roman" w:cs="Times New Roman"/>
                <w:b/>
                <w:bCs/>
                <w:i/>
                <w:iCs/>
              </w:rPr>
              <w:t>Население Земли (3 ч)</w:t>
            </w:r>
          </w:p>
        </w:tc>
      </w:tr>
      <w:tr w:rsidR="00C05662" w:rsidTr="00C05662">
        <w:trPr>
          <w:trHeight w:val="3534"/>
        </w:trPr>
        <w:tc>
          <w:tcPr>
            <w:tcW w:w="276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pPr>
            <w:r>
              <w:rPr>
                <w:rFonts w:ascii="Times New Roman" w:hAnsi="Times New Roman" w:cs="Times New Roman"/>
              </w:rPr>
              <w:t>2 Народы и религии мира</w:t>
            </w:r>
          </w:p>
        </w:tc>
        <w:tc>
          <w:tcPr>
            <w:tcW w:w="389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Народы и языки, их география. Отличительные признаки народов мира. Языковые семьи. Международные языки. Мировые и национальные религии, их география. Карта народов мира</w:t>
            </w:r>
          </w:p>
          <w:p w:rsidR="00C05662" w:rsidRDefault="00C05662">
            <w:pPr>
              <w:pStyle w:val="Standard"/>
              <w:rPr>
                <w:rFonts w:ascii="Times New Roman" w:eastAsia="Calibri" w:hAnsi="Times New Roman" w:cs="Times New Roman"/>
                <w:b/>
              </w:rPr>
            </w:pPr>
          </w:p>
        </w:tc>
        <w:tc>
          <w:tcPr>
            <w:tcW w:w="395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hAnsi="Times New Roman" w:cs="Times New Roman"/>
              </w:rPr>
              <w:t>Анализировать схему «Происхождение ряда индоевропейских языков». Анализировать карту «Народы и плотность населения мира» с целью установления количества языковых семей и народов, входящих в эти семьи. Анализировать карты с целью выявления географии распространения мировых религий. Осознавать свою этническую принадлежность. Формировать толерантность к культуре, религии, традициям, языкам, ценностям народов</w:t>
            </w:r>
          </w:p>
        </w:tc>
      </w:tr>
      <w:tr w:rsidR="00C05662" w:rsidTr="00C05662">
        <w:trPr>
          <w:trHeight w:val="1737"/>
        </w:trPr>
        <w:tc>
          <w:tcPr>
            <w:tcW w:w="276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pPr>
            <w:r>
              <w:rPr>
                <w:rFonts w:ascii="Times New Roman" w:hAnsi="Times New Roman" w:cs="Times New Roman"/>
              </w:rPr>
              <w:t>3.Городское и сельское население</w:t>
            </w:r>
          </w:p>
        </w:tc>
        <w:tc>
          <w:tcPr>
            <w:tcW w:w="389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Города и сельские поселения. Отличие города от сельского поселения. Крупнейшие города мира и городские агломерации. Типы городов и сельских поселений. Функции городов. Ведущая роль городов в хозяйственной и культурной жизни людей</w:t>
            </w:r>
          </w:p>
          <w:p w:rsidR="00C05662" w:rsidRDefault="00C05662">
            <w:pPr>
              <w:pStyle w:val="Standard"/>
              <w:rPr>
                <w:rFonts w:ascii="Times New Roman" w:eastAsia="Calibri" w:hAnsi="Times New Roman" w:cs="Times New Roman"/>
                <w:b/>
              </w:rPr>
            </w:pPr>
          </w:p>
        </w:tc>
        <w:tc>
          <w:tcPr>
            <w:tcW w:w="395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Сравнивать город и село. Приводить примеры крупнейших городов мира и городских агломераций. Определять функции городов по различным источникам информации. Приводить примеры разных типов сельских поселений мира. Интерпретировать и обобщать информацию. При работе в паре или группе обмениваться с партнёром важной информацией,</w:t>
            </w:r>
          </w:p>
        </w:tc>
      </w:tr>
      <w:tr w:rsidR="00C05662" w:rsidTr="00C05662">
        <w:trPr>
          <w:trHeight w:val="9320"/>
        </w:trPr>
        <w:tc>
          <w:tcPr>
            <w:tcW w:w="276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lastRenderedPageBreak/>
              <w:t>4..Размещение людей на Земле. Численность населения Земли, её изменение во времени</w:t>
            </w:r>
          </w:p>
          <w:p w:rsidR="00C05662" w:rsidRDefault="00CE47D2">
            <w:pPr>
              <w:pStyle w:val="Standard"/>
            </w:pPr>
            <w:r>
              <w:rPr>
                <w:rFonts w:ascii="Times New Roman" w:hAnsi="Times New Roman" w:cs="Times New Roman"/>
              </w:rPr>
              <w:t>7.Многообразие стран мира. Хозяйственная деятельность людей</w:t>
            </w:r>
          </w:p>
        </w:tc>
        <w:tc>
          <w:tcPr>
            <w:tcW w:w="389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pPr>
            <w:r>
              <w:rPr>
                <w:rFonts w:ascii="Times New Roman" w:hAnsi="Times New Roman" w:cs="Times New Roman"/>
              </w:rPr>
              <w:t>Показатель плотности населения. Среднемировая плотность населения и её изменение со временем. Карта плотности населения. Неравномерность размещения населения мира. Природные, исторические и экономические факторы, влияющие на размещение населения. Адаптация человека к природным условиям. Современная численность населения мира. Изменение численности населения во времени</w:t>
            </w:r>
          </w:p>
          <w:p w:rsidR="00C05662" w:rsidRDefault="00CE47D2">
            <w:pPr>
              <w:pStyle w:val="Standard"/>
            </w:pPr>
            <w:r>
              <w:rPr>
                <w:rFonts w:ascii="Times New Roman" w:eastAsia="Times New Roman" w:hAnsi="Times New Roman" w:cs="Times New Roman"/>
                <w:color w:val="000000"/>
                <w:lang w:eastAsia="ru-RU"/>
              </w:rPr>
              <w:t>Многообразие стран. Различие стран по величине территории, численности населения, политическому устройству, экономическому развитию. Зависимость стран друг от друга. Понятие о хозяйстве. Природные ресурсы</w:t>
            </w:r>
          </w:p>
          <w:p w:rsidR="00C05662" w:rsidRDefault="00C05662">
            <w:pPr>
              <w:pStyle w:val="Standard"/>
              <w:spacing w:after="0" w:line="240" w:lineRule="auto"/>
              <w:rPr>
                <w:rFonts w:ascii="Times New Roman" w:eastAsia="Times New Roman" w:hAnsi="Times New Roman" w:cs="Times New Roman"/>
                <w:lang w:eastAsia="ru-RU"/>
              </w:rPr>
            </w:pPr>
          </w:p>
          <w:p w:rsidR="00C05662" w:rsidRDefault="00C05662">
            <w:pPr>
              <w:pStyle w:val="Standard"/>
              <w:rPr>
                <w:rFonts w:ascii="Times New Roman" w:eastAsia="Calibri" w:hAnsi="Times New Roman" w:cs="Times New Roman"/>
                <w:b/>
              </w:rPr>
            </w:pPr>
          </w:p>
        </w:tc>
        <w:tc>
          <w:tcPr>
            <w:tcW w:w="395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hAnsi="Times New Roman" w:cs="Times New Roman"/>
              </w:rPr>
              <w:t>Анализировать диаграммы изменения численности населения во времени с целью определения тенденций изменения темпов роста населения мира. Составлять прогноз изменения численности населения Земли на несколько десятилетий. Анализировать статистические материалы с целью , выявления стран с экстремальными показателями рождаемости, смертности или естественного прироста в мире. Уметь планировать последовательность и способ действий. Строить логическое рассуждение и устанавливать связи и обобщения на примере карт и диаграмм</w:t>
            </w:r>
          </w:p>
          <w:p w:rsidR="00C05662" w:rsidRDefault="00CE47D2">
            <w:pPr>
              <w:pStyle w:val="Standard"/>
              <w:spacing w:after="0"/>
            </w:pPr>
            <w:r>
              <w:rPr>
                <w:rFonts w:ascii="Times New Roman" w:hAnsi="Times New Roman" w:cs="Times New Roman"/>
              </w:rPr>
              <w:t>Выявлять различие стран по территории, численности населения, политическому устройству, экономическому развитию. Анализировать диаграммы «Экономическая мощь стран», «Структ</w:t>
            </w:r>
            <w:r>
              <w:rPr>
                <w:rFonts w:ascii="Times New Roman" w:eastAsia="Times New Roman" w:hAnsi="Times New Roman" w:cs="Times New Roman"/>
                <w:color w:val="000000"/>
                <w:lang w:eastAsia="ru-RU"/>
              </w:rPr>
              <w:t>ура хозяйства некоторых стран». Определять по статистическим данным страны — лидеры в сельском хозяйстве и промышленности. Анализировать карты с целью выявления географии основных видов хозяйственной деятельности. Выделять главное й второстепенное в тексте, делать выводы на основе аргументации. Оценивать свои действия и действия одноклассников</w:t>
            </w:r>
          </w:p>
        </w:tc>
      </w:tr>
      <w:tr w:rsidR="00C05662" w:rsidTr="00CE47D2">
        <w:trPr>
          <w:trHeight w:val="159"/>
        </w:trPr>
        <w:tc>
          <w:tcPr>
            <w:tcW w:w="10619" w:type="dxa"/>
            <w:gridSpan w:val="8"/>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rsidP="00CE47D2">
            <w:pPr>
              <w:pStyle w:val="Standard"/>
              <w:spacing w:after="100" w:afterAutospacing="1"/>
              <w:jc w:val="center"/>
            </w:pPr>
            <w:r>
              <w:rPr>
                <w:rFonts w:ascii="Times New Roman" w:eastAsia="Times New Roman" w:hAnsi="Times New Roman" w:cs="Times New Roman"/>
                <w:b/>
                <w:bCs/>
                <w:color w:val="000000"/>
                <w:spacing w:val="-10"/>
                <w:lang w:eastAsia="ru-RU"/>
              </w:rPr>
              <w:t xml:space="preserve">Тема 3. </w:t>
            </w:r>
            <w:r>
              <w:rPr>
                <w:rFonts w:ascii="Times New Roman" w:eastAsia="Times New Roman" w:hAnsi="Times New Roman" w:cs="Times New Roman"/>
                <w:b/>
                <w:bCs/>
                <w:i/>
                <w:iCs/>
                <w:color w:val="000000"/>
                <w:spacing w:val="-10"/>
                <w:lang w:eastAsia="ru-RU"/>
              </w:rPr>
              <w:t>Природа Земли (4 ч)</w:t>
            </w:r>
          </w:p>
        </w:tc>
      </w:tr>
      <w:tr w:rsidR="00C05662" w:rsidTr="00CE47D2">
        <w:trPr>
          <w:trHeight w:val="4531"/>
        </w:trPr>
        <w:tc>
          <w:tcPr>
            <w:tcW w:w="2550"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5.Земная кора и литосфера. Рельеф Земли</w:t>
            </w:r>
          </w:p>
          <w:p w:rsidR="00C05662" w:rsidRDefault="00C05662">
            <w:pPr>
              <w:pStyle w:val="a5"/>
              <w:rPr>
                <w:rFonts w:ascii="Times New Roman" w:hAnsi="Times New Roman" w:cs="Times New Roman"/>
              </w:rPr>
            </w:pPr>
          </w:p>
        </w:tc>
        <w:tc>
          <w:tcPr>
            <w:tcW w:w="4504" w:type="dxa"/>
            <w:gridSpan w:val="5"/>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100"/>
            </w:pPr>
            <w:r>
              <w:rPr>
                <w:rFonts w:ascii="Times New Roman" w:eastAsia="Times New Roman" w:hAnsi="Times New Roman" w:cs="Times New Roman"/>
                <w:color w:val="000000"/>
                <w:lang w:eastAsia="ru-RU"/>
              </w:rPr>
              <w:t>Развитие земной коры. Формирование облика планеты. Происхождение материков и океанов. Цикличность тектонических процессов в развитии земной коры. Геологические эры. Движение и взаимодействие литосферных плит. Гипотеза А. Вегенера</w:t>
            </w:r>
            <w:r>
              <w:rPr>
                <w:rFonts w:ascii="Times New Roman" w:hAnsi="Times New Roman" w:cs="Times New Roman"/>
              </w:rPr>
              <w:t xml:space="preserve">Земная кора на карте. Платформа и её строение. Карта строения земной коры. Складчатые области. </w:t>
            </w:r>
            <w:r>
              <w:rPr>
                <w:rFonts w:ascii="Times New Roman" w:eastAsia="Times New Roman" w:hAnsi="Times New Roman" w:cs="Times New Roman"/>
                <w:color w:val="000000"/>
                <w:lang w:eastAsia="ru-RU"/>
              </w:rPr>
              <w:t>Складчато-глыбовые и возрождённые горы. Размещение на Земле гор и равнин</w:t>
            </w:r>
          </w:p>
          <w:p w:rsidR="00C05662" w:rsidRDefault="00CE47D2">
            <w:pPr>
              <w:pStyle w:val="Standard"/>
              <w:spacing w:after="0" w:line="240" w:lineRule="auto"/>
            </w:pPr>
            <w:r>
              <w:rPr>
                <w:rFonts w:ascii="Times New Roman" w:eastAsia="Times New Roman" w:hAnsi="Times New Roman" w:cs="Times New Roman"/>
                <w:color w:val="000000"/>
                <w:lang w:eastAsia="ru-RU"/>
              </w:rPr>
              <w:t>Природные ресурсы земной коры. Природные ресурсы и их использование человеком. Формирование магматических, метаморфических и осадочных горных пород. Размещение полезных ископаемых</w:t>
            </w: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Сравнивать очертания древних и современных материков. Анализировать схемы образования материковой и океанической земной коры и карты, показывающие основные этапы формирования современных материков</w:t>
            </w:r>
          </w:p>
          <w:p w:rsidR="00C05662" w:rsidRDefault="00CE47D2">
            <w:pPr>
              <w:pStyle w:val="Standard"/>
              <w:spacing w:after="0" w:line="240" w:lineRule="auto"/>
            </w:pPr>
            <w:r>
              <w:rPr>
                <w:rFonts w:ascii="Times New Roman" w:eastAsia="Times New Roman" w:hAnsi="Times New Roman" w:cs="Times New Roman"/>
                <w:color w:val="000000"/>
                <w:lang w:eastAsia="ru-RU"/>
              </w:rPr>
              <w:t xml:space="preserve">Земная кора на карте. Платформа и её строение. Карта строения земной коры. Складчатые области.Анализировать карту строения земной коры. Сопоставлять карту строения земной коры и физическую карту с целью выявления закономерностей отражения в рельефе строения земной коры. Уметь планировать последовательность и способ действий при работе с </w:t>
            </w:r>
            <w:r>
              <w:rPr>
                <w:rFonts w:ascii="Times New Roman" w:eastAsia="Times New Roman" w:hAnsi="Times New Roman" w:cs="Times New Roman"/>
                <w:color w:val="000000"/>
                <w:lang w:eastAsia="ru-RU"/>
              </w:rPr>
              <w:lastRenderedPageBreak/>
              <w:t>картографической и текстовой информацией. Выявлять закономерности в размещении гор и равнин</w:t>
            </w:r>
          </w:p>
        </w:tc>
      </w:tr>
      <w:tr w:rsidR="00C05662" w:rsidTr="00CE47D2">
        <w:trPr>
          <w:trHeight w:val="1298"/>
        </w:trPr>
        <w:tc>
          <w:tcPr>
            <w:tcW w:w="2550"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4504" w:type="dxa"/>
            <w:gridSpan w:val="5"/>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Выявлять по карте строения земной коры закономерности размещения топливных и рудных полезных ископаемых. Уметь применять схемы для объяснения последовательности процессов и явлений</w:t>
            </w:r>
          </w:p>
        </w:tc>
      </w:tr>
      <w:tr w:rsidR="00C05662" w:rsidTr="00CE47D2">
        <w:trPr>
          <w:trHeight w:val="1298"/>
        </w:trPr>
        <w:tc>
          <w:tcPr>
            <w:tcW w:w="25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6Тепло на Земле</w:t>
            </w:r>
          </w:p>
        </w:tc>
        <w:tc>
          <w:tcPr>
            <w:tcW w:w="4504"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Температура воздуха на разных широтах. Распределение температур на Земле. Тепловые пояса. Изотермы</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Анализировать карту «Тепловые пояса». Выявлять причинно-следственные связи зависимости температуры воздуха от географической широты, подстилающей поверхности, морских течений</w:t>
            </w:r>
          </w:p>
        </w:tc>
      </w:tr>
      <w:tr w:rsidR="00C05662" w:rsidTr="00CE47D2">
        <w:trPr>
          <w:trHeight w:val="1298"/>
        </w:trPr>
        <w:tc>
          <w:tcPr>
            <w:tcW w:w="25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7.Атмосферное давление. Распределение влаги на поверхности Земли</w:t>
            </w:r>
          </w:p>
        </w:tc>
        <w:tc>
          <w:tcPr>
            <w:tcW w:w="4504"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Давление воздуха и осадки на разных широтах. Распределение атмосферного давления и осадков на земном шаре. Использование карт для определения среднегодового количества осадков в различных частях планеты</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Анализировать схему «Формирование поясов атмосферного давления». Анализировать карту «Среднегодовое количество осадков». Сопоставлять физическую карту и карту «Среднегодовое количество осадков» с целью выявления самых влажных и самых сухих районов Земли</w:t>
            </w:r>
          </w:p>
        </w:tc>
      </w:tr>
      <w:tr w:rsidR="00C05662" w:rsidTr="00CE47D2">
        <w:trPr>
          <w:trHeight w:val="736"/>
        </w:trPr>
        <w:tc>
          <w:tcPr>
            <w:tcW w:w="2550"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8Воздушные массы и их свойства</w:t>
            </w:r>
            <w:r>
              <w:rPr>
                <w:rFonts w:ascii="Times New Roman" w:eastAsia="Times New Roman" w:hAnsi="Times New Roman" w:cs="Times New Roman"/>
                <w:lang w:eastAsia="ru-RU"/>
              </w:rPr>
              <w:t>.</w:t>
            </w:r>
            <w:r>
              <w:rPr>
                <w:rFonts w:ascii="Times New Roman" w:hAnsi="Times New Roman" w:cs="Times New Roman"/>
              </w:rPr>
              <w:t>. Климат и климатические пояса</w:t>
            </w:r>
          </w:p>
        </w:tc>
        <w:tc>
          <w:tcPr>
            <w:tcW w:w="4504"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Общая циркуляция атмосферы. Типы воздушных масс и их свойства. Пассаты. Западные ветры умеренных широт. Восточные (стоковые) ветры полярных областей. Муссоны</w:t>
            </w: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Анализировать схему общей циркуляции атмосферы. Выявлять влияние постоянных ветров на климат. Систематизировать знания о господствующих ветрах в таблице</w:t>
            </w:r>
          </w:p>
        </w:tc>
      </w:tr>
      <w:tr w:rsidR="00C05662" w:rsidTr="00CE47D2">
        <w:trPr>
          <w:trHeight w:val="1298"/>
        </w:trPr>
        <w:tc>
          <w:tcPr>
            <w:tcW w:w="2550"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4504"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Роль климатических факторов в формировании климата. Зональность .климата. Климатические пояса и области Земли. Основные и переходные климатические пояса. Анализ карты «Климатические пояса и области Земли». Климат западных и восточных побережий материков. Определение типа климата по климатической диаграмме</w:t>
            </w: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Анализировать влияние географической широты, подстилающей поверхности, морских течений на климат. Определять тип климата по совокупности признаков. Составлять описание климата одного климатического пояса по картам. Читать и анализировать климатические диаграммы</w:t>
            </w:r>
          </w:p>
        </w:tc>
      </w:tr>
      <w:tr w:rsidR="00C05662" w:rsidTr="00CE47D2">
        <w:trPr>
          <w:trHeight w:val="1298"/>
        </w:trPr>
        <w:tc>
          <w:tcPr>
            <w:tcW w:w="2550"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lastRenderedPageBreak/>
              <w:t>9.Роль Мирового океана в формировании климатов Земли</w:t>
            </w:r>
            <w:r>
              <w:rPr>
                <w:rFonts w:ascii="Times New Roman" w:eastAsia="Times New Roman" w:hAnsi="Times New Roman" w:cs="Times New Roman"/>
                <w:lang w:eastAsia="ru-RU"/>
              </w:rPr>
              <w:t>.</w:t>
            </w:r>
            <w:r>
              <w:rPr>
                <w:rFonts w:ascii="Times New Roman" w:eastAsia="Times New Roman" w:hAnsi="Times New Roman" w:cs="Times New Roman"/>
                <w:color w:val="000000"/>
                <w:lang w:eastAsia="ru-RU"/>
              </w:rPr>
              <w:t xml:space="preserve"> Реки и озёра Земли</w:t>
            </w:r>
          </w:p>
          <w:p w:rsidR="00C05662" w:rsidRDefault="00C05662">
            <w:pPr>
              <w:pStyle w:val="Standard"/>
              <w:spacing w:after="0" w:line="240" w:lineRule="auto"/>
              <w:rPr>
                <w:rFonts w:ascii="Times New Roman" w:eastAsia="Times New Roman" w:hAnsi="Times New Roman" w:cs="Times New Roman"/>
                <w:lang w:eastAsia="ru-RU"/>
              </w:rPr>
            </w:pPr>
          </w:p>
        </w:tc>
        <w:tc>
          <w:tcPr>
            <w:tcW w:w="4504" w:type="dxa"/>
            <w:gridSpan w:val="5"/>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Причины образования океанических течений. Виды океанических течений. Основные поверхностные течения Мирового океана. Океан и атмосфера. Влияние течений на формирование климата отдельных территорий</w:t>
            </w:r>
          </w:p>
          <w:p w:rsidR="00C05662" w:rsidRDefault="00CE47D2">
            <w:pPr>
              <w:pStyle w:val="Standard"/>
              <w:spacing w:after="0" w:line="240" w:lineRule="auto"/>
            </w:pPr>
            <w:r>
              <w:rPr>
                <w:rFonts w:ascii="Times New Roman" w:eastAsia="Times New Roman" w:hAnsi="Times New Roman" w:cs="Times New Roman"/>
                <w:color w:val="000000"/>
                <w:lang w:eastAsia="ru-RU"/>
              </w:rPr>
              <w:t>Зависимость рек от рельефа и климата. Крупнейшие реки Земли. Распространение озёр на Земле. Крупнейшие озёра мира</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Выявлять основные причины образования океанических течений. Классифицировать океанические течения по происхождению, физическим свойствам, расположению в толще воды, устойчивости. Анализировать схему основных поверхностных течений Мирового океана. Устанавливать взаимосвязи Океана и атмосферы. Давать характеристику течений по плану. Уметь применять схемы для объяснения последовательности процессов и явлений. Искать и отбирать информацию, рационально использовать инструменты и технические средства информационных технологий</w:t>
            </w:r>
          </w:p>
        </w:tc>
      </w:tr>
      <w:tr w:rsidR="00C05662" w:rsidTr="00CE47D2">
        <w:trPr>
          <w:trHeight w:val="1298"/>
        </w:trPr>
        <w:tc>
          <w:tcPr>
            <w:tcW w:w="2550"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4504" w:type="dxa"/>
            <w:gridSpan w:val="5"/>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Times New Roman" w:hAnsi="Times New Roman" w:cs="Times New Roman"/>
                <w:color w:val="000000"/>
                <w:lang w:eastAsia="ru-RU"/>
              </w:rPr>
              <w:t>Приводить примеры зависимости рек от рельефа и климата. Сопоставлять физическую и климатическую карты при характеристике рек и озёр. Находить на карте крупнейшие реки и озёра Земли. Наносить на контурную карту крупнейшие реки и озёра Земли. Находить географическую информацию о реках и озёрах в дополнительной литературе и в Интернете. Составлять на основе информации Интернета описание реки или озера. Производить обмен полученной информацией с одноклассниками</w:t>
            </w:r>
          </w:p>
        </w:tc>
      </w:tr>
      <w:tr w:rsidR="00C05662" w:rsidTr="00CE47D2">
        <w:trPr>
          <w:trHeight w:val="1298"/>
        </w:trPr>
        <w:tc>
          <w:tcPr>
            <w:tcW w:w="25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10 Формирование познавательной и информационной культуры, развитие навыков самостоятельной работы с техническими средствами информационных технологий</w:t>
            </w:r>
          </w:p>
        </w:tc>
        <w:tc>
          <w:tcPr>
            <w:tcW w:w="4504"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Поиск географической информации в Интернете</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100" w:line="240" w:lineRule="auto"/>
            </w:pPr>
            <w:r>
              <w:rPr>
                <w:rFonts w:ascii="Times New Roman" w:eastAsia="Times New Roman" w:hAnsi="Times New Roman" w:cs="Times New Roman"/>
                <w:color w:val="000000"/>
                <w:lang w:eastAsia="ru-RU"/>
              </w:rPr>
              <w:t>Находить географическую информацию в Интернете. Оценивать достоверность информации. Составлять на основе информации, полученной в Интернете, описание географического объекта. Обмениваться информацией с одноклассниками</w:t>
            </w:r>
          </w:p>
        </w:tc>
      </w:tr>
      <w:tr w:rsidR="00C05662" w:rsidTr="00CE47D2">
        <w:trPr>
          <w:trHeight w:val="4389"/>
        </w:trPr>
        <w:tc>
          <w:tcPr>
            <w:tcW w:w="255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pPr>
            <w:r>
              <w:rPr>
                <w:rFonts w:ascii="Times New Roman" w:eastAsia="Times New Roman" w:hAnsi="Times New Roman" w:cs="Times New Roman"/>
                <w:color w:val="000000"/>
                <w:lang w:eastAsia="ru-RU"/>
              </w:rPr>
              <w:lastRenderedPageBreak/>
              <w:t>11.Разнообразие растительного и животного мира Земли</w:t>
            </w:r>
          </w:p>
          <w:p w:rsidR="00C05662" w:rsidRDefault="00C05662">
            <w:pPr>
              <w:pStyle w:val="a5"/>
              <w:spacing w:after="0" w:line="240" w:lineRule="auto"/>
              <w:ind w:left="1080"/>
              <w:rPr>
                <w:rFonts w:ascii="Times New Roman" w:eastAsia="Times New Roman" w:hAnsi="Times New Roman" w:cs="Times New Roman"/>
                <w:lang w:eastAsia="ru-RU"/>
              </w:rPr>
            </w:pPr>
          </w:p>
          <w:p w:rsidR="00C05662" w:rsidRDefault="00CE47D2">
            <w:pPr>
              <w:pStyle w:val="Standard"/>
              <w:spacing w:after="0" w:line="240" w:lineRule="auto"/>
            </w:pPr>
            <w:r>
              <w:rPr>
                <w:rFonts w:ascii="Times New Roman" w:eastAsia="Times New Roman" w:hAnsi="Times New Roman" w:cs="Times New Roman"/>
                <w:color w:val="000000"/>
                <w:lang w:eastAsia="ru-RU"/>
              </w:rPr>
              <w:t>Почва как особое природное образование</w:t>
            </w:r>
          </w:p>
          <w:p w:rsidR="00C05662" w:rsidRDefault="00C05662">
            <w:pPr>
              <w:pStyle w:val="a5"/>
              <w:spacing w:after="0" w:line="240" w:lineRule="auto"/>
              <w:ind w:left="1080"/>
              <w:rPr>
                <w:rFonts w:ascii="Times New Roman" w:eastAsia="Times New Roman" w:hAnsi="Times New Roman" w:cs="Times New Roman"/>
                <w:color w:val="000000"/>
                <w:lang w:eastAsia="ru-RU"/>
              </w:rPr>
            </w:pPr>
          </w:p>
        </w:tc>
        <w:tc>
          <w:tcPr>
            <w:tcW w:w="4504"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hAnsi="Times New Roman" w:cs="Times New Roman"/>
              </w:rPr>
              <w:t xml:space="preserve">Биоразнообразие. Значение биоразнообразия. Биомасса. Влияние </w:t>
            </w:r>
            <w:r>
              <w:rPr>
                <w:rFonts w:ascii="Times New Roman" w:eastAsia="Times New Roman" w:hAnsi="Times New Roman" w:cs="Times New Roman"/>
                <w:color w:val="000000"/>
                <w:lang w:eastAsia="ru-RU"/>
              </w:rPr>
              <w:t>природных условий на распространение животного и растительного мира. Географическая зональность в распространении животных и растений. Приспособление растений и животных к природным условиям. Основные причины различий флоры и фауны материков. Охрана природы. Особо охраняемые территории</w:t>
            </w:r>
          </w:p>
          <w:p w:rsidR="00C05662" w:rsidRDefault="00CE47D2">
            <w:pPr>
              <w:pStyle w:val="Standard"/>
              <w:spacing w:after="0" w:line="240" w:lineRule="auto"/>
            </w:pPr>
            <w:r>
              <w:rPr>
                <w:rFonts w:ascii="Times New Roman" w:eastAsia="Times New Roman" w:hAnsi="Times New Roman" w:cs="Times New Roman"/>
                <w:color w:val="000000"/>
                <w:lang w:eastAsia="ru-RU"/>
              </w:rPr>
              <w:t>Почвенное разнообразие. Факторы почвообразования. В. В. Докучаев и закон мировой почвенной зональности. Закономерности распространения почв на Земле. Основные зональные типы почв, их особенности. Плодородие почв. Использование почв человеком. Охрана почв</w:t>
            </w:r>
          </w:p>
        </w:tc>
        <w:tc>
          <w:tcPr>
            <w:tcW w:w="35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Сравнивать приспособленность растений и животных разных природных</w:t>
            </w:r>
          </w:p>
          <w:p w:rsidR="00C05662" w:rsidRDefault="00CE47D2">
            <w:pPr>
              <w:pStyle w:val="Standard"/>
              <w:spacing w:after="0" w:line="240" w:lineRule="auto"/>
            </w:pPr>
            <w:r>
              <w:rPr>
                <w:rFonts w:ascii="Times New Roman" w:eastAsia="Times New Roman" w:hAnsi="Times New Roman" w:cs="Times New Roman"/>
                <w:color w:val="000000"/>
                <w:lang w:eastAsia="ru-RU"/>
              </w:rPr>
              <w:t>зон к среде обитания. Высказывать мнение о причинах различия флоры и фауны на разных материка</w:t>
            </w:r>
          </w:p>
          <w:p w:rsidR="00C05662" w:rsidRDefault="00CE47D2">
            <w:pPr>
              <w:pStyle w:val="Standard"/>
              <w:spacing w:after="0" w:line="240" w:lineRule="auto"/>
            </w:pPr>
            <w:r>
              <w:rPr>
                <w:rFonts w:ascii="Times New Roman" w:eastAsia="Times New Roman" w:hAnsi="Times New Roman" w:cs="Times New Roman"/>
                <w:color w:val="000000"/>
                <w:lang w:eastAsia="ru-RU"/>
              </w:rPr>
              <w:t>Объяснять причины разнообразия почв на Земле. Выявлять по карте основные зональные типы почв мира. Сравнивать мощность гумусового горизонта почв на профиле. Оценивать вклад В. В. Докучаева в развитие науки о почвах</w:t>
            </w:r>
          </w:p>
        </w:tc>
      </w:tr>
      <w:tr w:rsidR="00C05662" w:rsidTr="00C05662">
        <w:trPr>
          <w:trHeight w:val="339"/>
        </w:trPr>
        <w:tc>
          <w:tcPr>
            <w:tcW w:w="10619" w:type="dxa"/>
            <w:gridSpan w:val="8"/>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jc w:val="center"/>
            </w:pPr>
            <w:r>
              <w:rPr>
                <w:rFonts w:ascii="Times New Roman" w:eastAsia="Times New Roman" w:hAnsi="Times New Roman" w:cs="Times New Roman"/>
                <w:b/>
                <w:color w:val="000000"/>
                <w:lang w:eastAsia="ru-RU"/>
              </w:rPr>
              <w:t>Тема 4 . Природные комплексы и регионы ( 3ч)</w:t>
            </w:r>
          </w:p>
        </w:tc>
      </w:tr>
      <w:tr w:rsidR="00C05662" w:rsidTr="00C05662">
        <w:trPr>
          <w:trHeight w:val="1298"/>
        </w:trPr>
        <w:tc>
          <w:tcPr>
            <w:tcW w:w="276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12Природные зоны Земли</w:t>
            </w:r>
          </w:p>
        </w:tc>
        <w:tc>
          <w:tcPr>
            <w:tcW w:w="417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Причины смены природных зон (анализ географических карт). Установление причин смены природных зон на основе анализа источников географической информации. Изменение природных зон под воздействием человека</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367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Объяснять причины смены природных зон. Анализировать карту «Природные зоны Земли». Составлять описание природных зон по плану. Составлять описание природных зон по карте. Сравнивать природные условия различных природных зон. Приводить примеры изменения природных зон под воздействием хозяйственной деятельности людей</w:t>
            </w:r>
          </w:p>
        </w:tc>
      </w:tr>
      <w:tr w:rsidR="00C05662" w:rsidTr="00C05662">
        <w:trPr>
          <w:trHeight w:val="1298"/>
        </w:trPr>
        <w:tc>
          <w:tcPr>
            <w:tcW w:w="2767" w:type="dxa"/>
            <w:gridSpan w:val="3"/>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13.Океаны Земли</w:t>
            </w:r>
          </w:p>
        </w:tc>
        <w:tc>
          <w:tcPr>
            <w:tcW w:w="417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Тихий и Северный Ледовитый океаны. Географическое положение, площадь, средняя и максимальная глубины океанов. Особенности природы, природные богатства, органический мир, хозяйственное освоение океанов. Экологические проблемы океанов. Охрана природы. Описание одного из океанов</w:t>
            </w:r>
          </w:p>
        </w:tc>
        <w:tc>
          <w:tcPr>
            <w:tcW w:w="3676"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Устанавливать по карте особенности географического положения океанов. Сравнивать размеры океанов. Выявлять по карте систему течений в океанах. Давать оценку хозяйственного использования океанов. Подготавливать и обсуждать презентацию одного из океанов. Составлять описание океана по плану</w:t>
            </w:r>
          </w:p>
        </w:tc>
      </w:tr>
      <w:tr w:rsidR="00C05662" w:rsidTr="00C05662">
        <w:trPr>
          <w:trHeight w:val="1298"/>
        </w:trPr>
        <w:tc>
          <w:tcPr>
            <w:tcW w:w="2767" w:type="dxa"/>
            <w:gridSpan w:val="3"/>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417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Атлантический и Индийский океаны. Географическое положение,</w:t>
            </w:r>
            <w:r>
              <w:rPr>
                <w:rFonts w:ascii="Times New Roman" w:hAnsi="Times New Roman" w:cs="Times New Roman"/>
              </w:rPr>
              <w:t xml:space="preserve"> площадь, средняя и максимальная глубины океанов. Особенности природы, природные богатства, органический мир, хозяйственное освоение океанов. Экологические проблемы океанов. Охрана природы</w:t>
            </w:r>
          </w:p>
        </w:tc>
        <w:tc>
          <w:tcPr>
            <w:tcW w:w="3676"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rPr>
          <w:trHeight w:val="6334"/>
        </w:trPr>
        <w:tc>
          <w:tcPr>
            <w:tcW w:w="2767"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lastRenderedPageBreak/>
              <w:t>14Материки как крупные природные комплексы Земли</w:t>
            </w:r>
            <w:r>
              <w:rPr>
                <w:rFonts w:ascii="Times New Roman" w:eastAsia="Times New Roman" w:hAnsi="Times New Roman" w:cs="Times New Roman"/>
                <w:lang w:eastAsia="ru-RU"/>
              </w:rPr>
              <w:t xml:space="preserve">. </w:t>
            </w:r>
            <w:r>
              <w:rPr>
                <w:rFonts w:ascii="Times New Roman" w:eastAsia="Times New Roman" w:hAnsi="Times New Roman" w:cs="Times New Roman"/>
                <w:color w:val="000000"/>
                <w:lang w:eastAsia="ru-RU"/>
              </w:rPr>
              <w:t>Историко-культурные районы мира. Географические регионы</w:t>
            </w:r>
          </w:p>
          <w:p w:rsidR="00C05662" w:rsidRDefault="00C05662">
            <w:pPr>
              <w:pStyle w:val="Standard"/>
              <w:spacing w:after="0" w:line="240" w:lineRule="auto"/>
              <w:ind w:left="1080"/>
              <w:rPr>
                <w:rFonts w:ascii="Times New Roman" w:hAnsi="Times New Roman" w:cs="Times New Roman"/>
              </w:rPr>
            </w:pPr>
          </w:p>
        </w:tc>
        <w:tc>
          <w:tcPr>
            <w:tcW w:w="417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Материки — Евразия, Африка, Северная Америка, Южная Америка, Антарктида, Австралия. Современное географическое положение материков. Установление сходства и различия материков на основе источников географической информации</w:t>
            </w:r>
          </w:p>
          <w:p w:rsidR="00C05662" w:rsidRDefault="00CE47D2">
            <w:pPr>
              <w:pStyle w:val="Standard"/>
            </w:pPr>
            <w:r>
              <w:rPr>
                <w:rFonts w:ascii="Times New Roman" w:eastAsia="Times New Roman" w:hAnsi="Times New Roman" w:cs="Times New Roman"/>
                <w:color w:val="000000"/>
                <w:lang w:eastAsia="ru-RU"/>
              </w:rPr>
              <w:t>Деление Земли и мира на части. Части света. Гео1рафические регионы. Историко-культурные регионы. Понятие «граница». Естественные и воображаемые границы. Объединение стран в организации и союзы. Организация Объединённых Наций (ООН). Сотрудничество стран. Диалог культур</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3676"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Находить и показывать на физической карте мира материки. Сравнивать размеры материков. Описывать географическое положение и основные черты природы материков. Уметь планировать последовательность и способ действий. Строить логическое рассуждение и устанавливать связи и обобщения, используя карты</w:t>
            </w:r>
          </w:p>
          <w:p w:rsidR="00C05662" w:rsidRDefault="00CE47D2">
            <w:pPr>
              <w:pStyle w:val="Standard"/>
              <w:spacing w:after="0" w:line="240" w:lineRule="auto"/>
            </w:pPr>
            <w:r>
              <w:rPr>
                <w:rFonts w:ascii="Times New Roman" w:eastAsia="Times New Roman" w:hAnsi="Times New Roman" w:cs="Times New Roman"/>
                <w:color w:val="000000"/>
                <w:lang w:eastAsia="ru-RU"/>
              </w:rPr>
              <w:t xml:space="preserve">Определять отличие материков от </w:t>
            </w:r>
            <w:r>
              <w:rPr>
                <w:rFonts w:ascii="Times New Roman" w:eastAsia="Times New Roman" w:hAnsi="Times New Roman" w:cs="Times New Roman"/>
                <w:bCs/>
                <w:color w:val="000000"/>
                <w:spacing w:val="-10"/>
                <w:lang w:eastAsia="ru-RU"/>
              </w:rPr>
              <w:t>час</w:t>
            </w:r>
            <w:r>
              <w:rPr>
                <w:rFonts w:ascii="Times New Roman" w:eastAsia="Times New Roman" w:hAnsi="Times New Roman" w:cs="Times New Roman"/>
                <w:color w:val="000000"/>
                <w:lang w:eastAsia="ru-RU"/>
              </w:rPr>
              <w:t xml:space="preserve">тей света. Находить и показывать </w:t>
            </w:r>
            <w:r>
              <w:rPr>
                <w:rFonts w:ascii="Times New Roman" w:eastAsia="Times New Roman" w:hAnsi="Times New Roman" w:cs="Times New Roman"/>
                <w:bCs/>
                <w:color w:val="000000"/>
                <w:spacing w:val="-10"/>
              </w:rPr>
              <w:t xml:space="preserve">на </w:t>
            </w:r>
            <w:r>
              <w:rPr>
                <w:rFonts w:ascii="Times New Roman" w:eastAsia="Times New Roman" w:hAnsi="Times New Roman" w:cs="Times New Roman"/>
                <w:color w:val="000000"/>
                <w:lang w:eastAsia="ru-RU"/>
              </w:rPr>
              <w:t xml:space="preserve">физической карте мира части </w:t>
            </w:r>
            <w:r>
              <w:rPr>
                <w:rFonts w:ascii="Times New Roman" w:eastAsia="Times New Roman" w:hAnsi="Times New Roman" w:cs="Times New Roman"/>
                <w:bCs/>
                <w:color w:val="000000"/>
                <w:spacing w:val="-10"/>
                <w:lang w:eastAsia="ru-RU"/>
              </w:rPr>
              <w:t xml:space="preserve">света. </w:t>
            </w:r>
            <w:r>
              <w:rPr>
                <w:rFonts w:ascii="Times New Roman" w:eastAsia="Times New Roman" w:hAnsi="Times New Roman" w:cs="Times New Roman"/>
                <w:color w:val="000000"/>
                <w:lang w:eastAsia="ru-RU"/>
              </w:rPr>
              <w:t>Приводить примеры географических</w:t>
            </w:r>
          </w:p>
          <w:p w:rsidR="00C05662" w:rsidRDefault="00CE47D2">
            <w:pPr>
              <w:pStyle w:val="Standard"/>
              <w:spacing w:after="0" w:line="240" w:lineRule="auto"/>
            </w:pPr>
            <w:r>
              <w:rPr>
                <w:rFonts w:ascii="Times New Roman" w:eastAsia="Times New Roman" w:hAnsi="Times New Roman" w:cs="Times New Roman"/>
                <w:color w:val="000000"/>
                <w:lang w:eastAsia="ru-RU"/>
              </w:rPr>
              <w:t xml:space="preserve">и историко-культурных </w:t>
            </w:r>
            <w:r>
              <w:rPr>
                <w:rFonts w:ascii="Times New Roman" w:eastAsia="Times New Roman" w:hAnsi="Times New Roman" w:cs="Times New Roman"/>
                <w:bCs/>
                <w:color w:val="000000"/>
                <w:spacing w:val="-10"/>
                <w:lang w:eastAsia="ru-RU"/>
              </w:rPr>
              <w:t>регионов,</w:t>
            </w:r>
          </w:p>
          <w:p w:rsidR="00C05662" w:rsidRDefault="00CE47D2">
            <w:pPr>
              <w:pStyle w:val="Standard"/>
              <w:spacing w:after="0" w:line="240" w:lineRule="auto"/>
            </w:pPr>
            <w:r>
              <w:rPr>
                <w:rFonts w:ascii="Times New Roman" w:eastAsia="Times New Roman" w:hAnsi="Times New Roman" w:cs="Times New Roman"/>
                <w:color w:val="000000"/>
                <w:lang w:eastAsia="ru-RU"/>
              </w:rPr>
              <w:t xml:space="preserve">Устанавливать по карте границы </w:t>
            </w:r>
            <w:r>
              <w:rPr>
                <w:rFonts w:ascii="Times New Roman" w:eastAsia="Times New Roman" w:hAnsi="Times New Roman" w:cs="Times New Roman"/>
                <w:bCs/>
                <w:color w:val="000000"/>
                <w:spacing w:val="-10"/>
                <w:lang w:eastAsia="ru-RU"/>
              </w:rPr>
              <w:t>меж</w:t>
            </w:r>
            <w:r>
              <w:rPr>
                <w:rFonts w:ascii="Times New Roman" w:eastAsia="Times New Roman" w:hAnsi="Times New Roman" w:cs="Times New Roman"/>
                <w:color w:val="000000"/>
                <w:lang w:eastAsia="ru-RU"/>
              </w:rPr>
              <w:t xml:space="preserve">ду регионами. Определять </w:t>
            </w:r>
            <w:r>
              <w:rPr>
                <w:rFonts w:ascii="Times New Roman" w:eastAsia="Times New Roman" w:hAnsi="Times New Roman" w:cs="Times New Roman"/>
                <w:bCs/>
                <w:color w:val="000000"/>
                <w:spacing w:val="-10"/>
                <w:lang w:eastAsia="ru-RU"/>
              </w:rPr>
              <w:t>значение</w:t>
            </w:r>
          </w:p>
          <w:p w:rsidR="00C05662" w:rsidRDefault="00CE47D2">
            <w:pPr>
              <w:pStyle w:val="Standard"/>
              <w:spacing w:after="0" w:line="240" w:lineRule="auto"/>
            </w:pPr>
            <w:r>
              <w:rPr>
                <w:rFonts w:ascii="Times New Roman" w:eastAsia="Times New Roman" w:hAnsi="Times New Roman" w:cs="Times New Roman"/>
                <w:color w:val="000000"/>
                <w:lang w:eastAsia="ru-RU"/>
              </w:rPr>
              <w:t xml:space="preserve">объединений стран в союзы. </w:t>
            </w:r>
            <w:r>
              <w:rPr>
                <w:rFonts w:ascii="Times New Roman" w:eastAsia="Times New Roman" w:hAnsi="Times New Roman" w:cs="Times New Roman"/>
                <w:bCs/>
                <w:color w:val="000000"/>
                <w:spacing w:val="-10"/>
                <w:lang w:eastAsia="ru-RU"/>
              </w:rPr>
              <w:t>Опреде</w:t>
            </w:r>
            <w:r>
              <w:rPr>
                <w:rFonts w:ascii="Times New Roman" w:eastAsia="Times New Roman" w:hAnsi="Times New Roman" w:cs="Times New Roman"/>
                <w:color w:val="000000"/>
                <w:lang w:eastAsia="ru-RU"/>
              </w:rPr>
              <w:t xml:space="preserve">лять значение Организации </w:t>
            </w:r>
            <w:r>
              <w:rPr>
                <w:rFonts w:ascii="Times New Roman" w:eastAsia="Times New Roman" w:hAnsi="Times New Roman" w:cs="Times New Roman"/>
                <w:bCs/>
                <w:color w:val="000000"/>
                <w:spacing w:val="-10"/>
                <w:lang w:eastAsia="ru-RU"/>
              </w:rPr>
              <w:t>Объеди</w:t>
            </w:r>
            <w:r>
              <w:rPr>
                <w:rFonts w:ascii="Times New Roman" w:eastAsia="Times New Roman" w:hAnsi="Times New Roman" w:cs="Times New Roman"/>
                <w:color w:val="000000"/>
                <w:lang w:eastAsia="ru-RU"/>
              </w:rPr>
              <w:t xml:space="preserve">ненных Наций для решения </w:t>
            </w:r>
            <w:r>
              <w:rPr>
                <w:rFonts w:ascii="Times New Roman" w:eastAsia="Times New Roman" w:hAnsi="Times New Roman" w:cs="Times New Roman"/>
                <w:bCs/>
                <w:color w:val="000000"/>
                <w:spacing w:val="-10"/>
                <w:lang w:eastAsia="ru-RU"/>
              </w:rPr>
              <w:t>проблем</w:t>
            </w:r>
          </w:p>
          <w:p w:rsidR="00C05662" w:rsidRDefault="00CE47D2">
            <w:pPr>
              <w:pStyle w:val="Standard"/>
              <w:spacing w:after="0" w:line="240" w:lineRule="auto"/>
            </w:pPr>
            <w:r>
              <w:rPr>
                <w:rFonts w:ascii="Times New Roman" w:eastAsia="Times New Roman" w:hAnsi="Times New Roman" w:cs="Times New Roman"/>
                <w:color w:val="000000"/>
                <w:lang w:eastAsia="ru-RU"/>
              </w:rPr>
              <w:t>на Земле</w:t>
            </w:r>
          </w:p>
        </w:tc>
      </w:tr>
      <w:tr w:rsidR="00C05662" w:rsidTr="00C05662">
        <w:trPr>
          <w:trHeight w:val="272"/>
        </w:trPr>
        <w:tc>
          <w:tcPr>
            <w:tcW w:w="10619" w:type="dxa"/>
            <w:gridSpan w:val="8"/>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jc w:val="center"/>
            </w:pPr>
            <w:r>
              <w:rPr>
                <w:rFonts w:ascii="Times New Roman" w:eastAsia="Times New Roman" w:hAnsi="Times New Roman" w:cs="Times New Roman"/>
                <w:b/>
                <w:lang w:eastAsia="ru-RU"/>
              </w:rPr>
              <w:t>Тема 5 . Материки и страны ( 14ч)</w:t>
            </w:r>
          </w:p>
        </w:tc>
      </w:tr>
      <w:tr w:rsidR="00C05662" w:rsidTr="00C05662">
        <w:trPr>
          <w:trHeight w:val="7224"/>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lang w:eastAsia="ru-RU"/>
              </w:rPr>
              <w:t>15Основные черты рельефа, климата и внутренних вод Африки. Растительный и животный мир. Зональные природные комплексы</w:t>
            </w:r>
          </w:p>
          <w:p w:rsidR="00C05662" w:rsidRDefault="00CE47D2">
            <w:pPr>
              <w:pStyle w:val="Standard"/>
              <w:spacing w:after="0" w:line="240" w:lineRule="auto"/>
            </w:pPr>
            <w:r>
              <w:rPr>
                <w:rFonts w:ascii="Times New Roman" w:eastAsia="Times New Roman" w:hAnsi="Times New Roman" w:cs="Times New Roman"/>
                <w:color w:val="000000"/>
                <w:lang w:eastAsia="ru-RU"/>
              </w:rPr>
              <w:t>.Природные ресурсы Африки и их использование. Население и его хозяйственная деятельность</w:t>
            </w:r>
          </w:p>
          <w:p w:rsidR="00C05662" w:rsidRDefault="00C05662">
            <w:pPr>
              <w:pStyle w:val="Standard"/>
              <w:spacing w:after="0" w:line="240" w:lineRule="auto"/>
              <w:ind w:left="1080"/>
              <w:rPr>
                <w:rFonts w:ascii="Times New Roman" w:hAnsi="Times New Roman" w:cs="Times New Roman"/>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Африка: образ материка. Географическое положение, размеры и очертания Африки. Крайние точки и их координаты. Особенности строения земной коры и рельефа материка. Полезные ископаемые. Особенности климата. Особенности внутренних вод, растительного и животного мира. Природные зоны</w:t>
            </w:r>
          </w:p>
          <w:p w:rsidR="00C05662" w:rsidRDefault="00CE47D2">
            <w:pPr>
              <w:pStyle w:val="Standard"/>
              <w:spacing w:after="0" w:line="240" w:lineRule="auto"/>
            </w:pPr>
            <w:r>
              <w:rPr>
                <w:rFonts w:ascii="Times New Roman" w:hAnsi="Times New Roman" w:cs="Times New Roman"/>
              </w:rPr>
              <w:t>Африка в мире. История освоения Африки. Население Африки и его численность. Расовый и этнический состав. Мозаика культур. Занятия африканцев. Африка — беднейший материк мира</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Times New Roman" w:hAnsi="Times New Roman" w:cs="Times New Roman"/>
                <w:color w:val="000000"/>
                <w:lang w:eastAsia="ru-RU"/>
              </w:rPr>
              <w:t xml:space="preserve">Определять географическое </w:t>
            </w:r>
            <w:r>
              <w:rPr>
                <w:rFonts w:ascii="Times New Roman" w:eastAsia="Times New Roman" w:hAnsi="Times New Roman" w:cs="Times New Roman"/>
                <w:bCs/>
                <w:color w:val="000000"/>
                <w:spacing w:val="-10"/>
                <w:lang w:eastAsia="ru-RU"/>
              </w:rPr>
              <w:t xml:space="preserve">положение </w:t>
            </w:r>
            <w:r>
              <w:rPr>
                <w:rFonts w:ascii="Times New Roman" w:eastAsia="Times New Roman" w:hAnsi="Times New Roman" w:cs="Times New Roman"/>
                <w:color w:val="000000"/>
                <w:lang w:eastAsia="ru-RU"/>
              </w:rPr>
              <w:t xml:space="preserve">и координаты крайних точек </w:t>
            </w:r>
            <w:r>
              <w:rPr>
                <w:rFonts w:ascii="Times New Roman" w:eastAsia="Times New Roman" w:hAnsi="Times New Roman" w:cs="Times New Roman"/>
                <w:bCs/>
                <w:color w:val="000000"/>
                <w:spacing w:val="-10"/>
                <w:lang w:eastAsia="ru-RU"/>
              </w:rPr>
              <w:t>матери</w:t>
            </w:r>
            <w:r>
              <w:rPr>
                <w:rFonts w:ascii="Times New Roman" w:eastAsia="Times New Roman" w:hAnsi="Times New Roman" w:cs="Times New Roman"/>
                <w:color w:val="000000"/>
                <w:lang w:eastAsia="ru-RU"/>
              </w:rPr>
              <w:t xml:space="preserve">ка. Объяснять размещение </w:t>
            </w:r>
            <w:r>
              <w:rPr>
                <w:rFonts w:ascii="Times New Roman" w:eastAsia="Times New Roman" w:hAnsi="Times New Roman" w:cs="Times New Roman"/>
                <w:bCs/>
                <w:color w:val="000000"/>
                <w:spacing w:val="-10"/>
                <w:lang w:eastAsia="ru-RU"/>
              </w:rPr>
              <w:t xml:space="preserve">крупных </w:t>
            </w:r>
            <w:r>
              <w:rPr>
                <w:rFonts w:ascii="Times New Roman" w:eastAsia="Times New Roman" w:hAnsi="Times New Roman" w:cs="Times New Roman"/>
                <w:color w:val="000000"/>
                <w:lang w:eastAsia="ru-RU"/>
              </w:rPr>
              <w:t xml:space="preserve">форм рельефа материка. </w:t>
            </w:r>
            <w:r>
              <w:rPr>
                <w:rFonts w:ascii="Times New Roman" w:eastAsia="Times New Roman" w:hAnsi="Times New Roman" w:cs="Times New Roman"/>
                <w:bCs/>
                <w:color w:val="000000"/>
                <w:spacing w:val="-10"/>
                <w:lang w:eastAsia="ru-RU"/>
              </w:rPr>
              <w:t xml:space="preserve">Составлять </w:t>
            </w:r>
            <w:r>
              <w:rPr>
                <w:rFonts w:ascii="Times New Roman" w:eastAsia="Times New Roman" w:hAnsi="Times New Roman" w:cs="Times New Roman"/>
                <w:color w:val="000000"/>
                <w:lang w:eastAsia="ru-RU"/>
              </w:rPr>
              <w:t xml:space="preserve">характеристику рельефа материка </w:t>
            </w:r>
            <w:r>
              <w:rPr>
                <w:rFonts w:ascii="Times New Roman" w:eastAsia="Times New Roman" w:hAnsi="Times New Roman" w:cs="Times New Roman"/>
                <w:bCs/>
                <w:color w:val="000000"/>
                <w:spacing w:val="-10"/>
                <w:lang w:eastAsia="ru-RU"/>
              </w:rPr>
              <w:t xml:space="preserve">по </w:t>
            </w:r>
            <w:r>
              <w:rPr>
                <w:rFonts w:ascii="Times New Roman" w:eastAsia="Times New Roman" w:hAnsi="Times New Roman" w:cs="Times New Roman"/>
                <w:color w:val="000000"/>
                <w:lang w:eastAsia="ru-RU"/>
              </w:rPr>
              <w:t xml:space="preserve">картам атласа. Описывать </w:t>
            </w:r>
            <w:r>
              <w:rPr>
                <w:rFonts w:ascii="Times New Roman" w:eastAsia="Times New Roman" w:hAnsi="Times New Roman" w:cs="Times New Roman"/>
                <w:bCs/>
                <w:color w:val="000000"/>
                <w:spacing w:val="-10"/>
                <w:lang w:eastAsia="ru-RU"/>
              </w:rPr>
              <w:t xml:space="preserve">крупные </w:t>
            </w:r>
            <w:r>
              <w:rPr>
                <w:rFonts w:ascii="Times New Roman" w:eastAsia="Times New Roman" w:hAnsi="Times New Roman" w:cs="Times New Roman"/>
                <w:color w:val="000000"/>
                <w:lang w:eastAsia="ru-RU"/>
              </w:rPr>
              <w:t xml:space="preserve">формы рельефа по плану. </w:t>
            </w:r>
            <w:r>
              <w:rPr>
                <w:rFonts w:ascii="Times New Roman" w:eastAsia="Times New Roman" w:hAnsi="Times New Roman" w:cs="Times New Roman"/>
                <w:bCs/>
                <w:color w:val="000000"/>
                <w:spacing w:val="-10"/>
                <w:lang w:eastAsia="ru-RU"/>
              </w:rPr>
              <w:t>Сопостав</w:t>
            </w:r>
            <w:r>
              <w:rPr>
                <w:rFonts w:ascii="Times New Roman" w:eastAsia="Times New Roman" w:hAnsi="Times New Roman" w:cs="Times New Roman"/>
                <w:color w:val="000000"/>
                <w:lang w:eastAsia="ru-RU"/>
              </w:rPr>
              <w:t xml:space="preserve">лять карту строения земной </w:t>
            </w:r>
            <w:r>
              <w:rPr>
                <w:rFonts w:ascii="Times New Roman" w:eastAsia="Times New Roman" w:hAnsi="Times New Roman" w:cs="Times New Roman"/>
                <w:bCs/>
                <w:color w:val="000000"/>
                <w:spacing w:val="-10"/>
                <w:lang w:eastAsia="ru-RU"/>
              </w:rPr>
              <w:t xml:space="preserve">коры и </w:t>
            </w:r>
            <w:r>
              <w:rPr>
                <w:rFonts w:ascii="Times New Roman" w:eastAsia="Times New Roman" w:hAnsi="Times New Roman" w:cs="Times New Roman"/>
                <w:color w:val="000000"/>
                <w:lang w:eastAsia="ru-RU"/>
              </w:rPr>
              <w:t xml:space="preserve">физическую карту Изучать закономерности </w:t>
            </w:r>
            <w:r>
              <w:rPr>
                <w:rFonts w:ascii="Times New Roman" w:eastAsia="Times New Roman" w:hAnsi="Times New Roman" w:cs="Times New Roman"/>
                <w:bCs/>
                <w:color w:val="000000"/>
                <w:spacing w:val="-10"/>
                <w:lang w:eastAsia="ru-RU"/>
              </w:rPr>
              <w:t xml:space="preserve">размещения </w:t>
            </w:r>
            <w:r>
              <w:rPr>
                <w:rFonts w:ascii="Times New Roman" w:eastAsia="Times New Roman" w:hAnsi="Times New Roman" w:cs="Times New Roman"/>
                <w:color w:val="000000"/>
                <w:lang w:eastAsia="ru-RU"/>
              </w:rPr>
              <w:t xml:space="preserve">полезных ископаемых Выявлять особенности климата </w:t>
            </w:r>
            <w:r>
              <w:rPr>
                <w:rFonts w:ascii="Times New Roman" w:eastAsia="Times New Roman" w:hAnsi="Times New Roman" w:cs="Times New Roman"/>
                <w:bCs/>
                <w:color w:val="000000"/>
                <w:spacing w:val="-10"/>
                <w:lang w:eastAsia="ru-RU"/>
              </w:rPr>
              <w:t>Афри</w:t>
            </w:r>
            <w:r>
              <w:rPr>
                <w:rFonts w:ascii="Times New Roman" w:eastAsia="Times New Roman" w:hAnsi="Times New Roman" w:cs="Times New Roman"/>
                <w:color w:val="000000"/>
                <w:lang w:eastAsia="ru-RU"/>
              </w:rPr>
              <w:t xml:space="preserve">ки: влияние на климат географичекойшироты,океанических течений, рельефа, постоянных ветров. Объяснять режим рек по картам. Объяснять особенности размещения природных зон. Подготавливать презентации об истории освоения материка. Объяснять особенности роста численности населения Африки на основе статистических данных. Объяснять зависимость занятий населения от природных условий и ресурсовСоставлять описание населения материка и определять территории с самой большой и самой </w:t>
            </w:r>
            <w:r>
              <w:rPr>
                <w:rFonts w:ascii="Times New Roman" w:hAnsi="Times New Roman" w:cs="Times New Roman"/>
              </w:rPr>
              <w:t>маленькой плотностью населения по карте «Народы и плотность населения мира»</w:t>
            </w:r>
          </w:p>
        </w:tc>
      </w:tr>
      <w:tr w:rsidR="00C05662" w:rsidTr="00C05662">
        <w:trPr>
          <w:trHeight w:val="7507"/>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lastRenderedPageBreak/>
              <w:t>16.Многообразие стран. Столицы и крупные города. Памятники природного и культурного наследия. Зональные природные комплексы. Хозяйственная деятельность людей</w:t>
            </w:r>
          </w:p>
          <w:p w:rsidR="00C05662" w:rsidRDefault="00C05662">
            <w:pPr>
              <w:pStyle w:val="Standard"/>
              <w:spacing w:after="0" w:line="240" w:lineRule="auto"/>
            </w:pPr>
          </w:p>
          <w:p w:rsidR="00C05662" w:rsidRDefault="00C05662">
            <w:pPr>
              <w:pStyle w:val="Standard"/>
              <w:spacing w:after="0" w:line="240" w:lineRule="auto"/>
              <w:ind w:left="1080"/>
              <w:rPr>
                <w:rFonts w:ascii="Times New Roman" w:hAnsi="Times New Roman" w:cs="Times New Roman"/>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Путешествие по Африке. Виртуальное путешествие по материку как способ, освоения географического пространства. Правила путешествия по материку. Регионы Африки. Особенности природы. Памятники Всемирного природного и культурного наследияУзкая полоса африканских субтропиков, страны Магриба, Атласские горы: особенности природы. Занятия населения. Культура. Карфаген — памятник Всемирного культурного наследия. Сахара — «жёлтое море» песка. Кочевое животноводство. Проблемы опустынивания, голода</w:t>
            </w:r>
          </w:p>
          <w:p w:rsidR="00C05662" w:rsidRDefault="00CE47D2">
            <w:pPr>
              <w:pStyle w:val="Standard"/>
              <w:spacing w:after="0" w:line="240" w:lineRule="auto"/>
            </w:pPr>
            <w:r>
              <w:rPr>
                <w:rFonts w:ascii="Times New Roman" w:eastAsia="Times New Roman" w:hAnsi="Times New Roman" w:cs="Times New Roman"/>
                <w:color w:val="000000"/>
                <w:lang w:eastAsia="ru-RU"/>
              </w:rPr>
              <w:t>Нигер — одна из крупнейших рек . Особенности влажных экваториальных лесов. Река Конго. Пигмеи.Исток Нила. Килиманджаро. Национальные парки Танзании.. Особенности природных зон. Полезные ископаемые. ЮАР.</w:t>
            </w:r>
            <w:r>
              <w:rPr>
                <w:rFonts w:ascii="Times New Roman" w:hAnsi="Times New Roman" w:cs="Times New Roman"/>
              </w:rPr>
              <w:t xml:space="preserve">Египет. Место в мире. Египтяне: происхождение, занятия, образ жизни. Египет — мировой туристический </w:t>
            </w:r>
            <w:r>
              <w:rPr>
                <w:rFonts w:ascii="Times New Roman" w:eastAsia="Times New Roman" w:hAnsi="Times New Roman" w:cs="Times New Roman"/>
                <w:color w:val="000000"/>
                <w:lang w:eastAsia="ru-RU"/>
              </w:rPr>
              <w:t>центр. Каир — крупнейший город арабского мира. Памятники Всемирного культурного наследия. Изменение природы под влиянием хозяйственной деятельности человека</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Планировать последовательность и способ действий. Наносить маршрут путешествия на контурную карту. Находить на карте географические объекты, встречающиеся на маршруте, и определять их географические координаты. Сопоставлять карты: физическую, природных зон, политическую. Читать климатические диаграммы. Выявлять особенности природных зон на маршруте. Характеризовать занятия населения, его проблемы. Владеть устной речью, строить монологическое контекстное высказывание. Интерпретировать и обобщать информацию. Использовать средства информационных технологий</w:t>
            </w:r>
          </w:p>
          <w:p w:rsidR="00C05662" w:rsidRDefault="00CE47D2">
            <w:pPr>
              <w:pStyle w:val="Standard"/>
              <w:spacing w:after="100"/>
            </w:pPr>
            <w:r>
              <w:rPr>
                <w:rFonts w:ascii="Times New Roman" w:hAnsi="Times New Roman" w:cs="Times New Roman"/>
              </w:rPr>
              <w:t>Выявлять черты страны, характерные для всего региона, и её специфические особенности. Выявлять специфику этнического состава населения. Выяв</w:t>
            </w:r>
            <w:r>
              <w:rPr>
                <w:rFonts w:ascii="Times New Roman" w:eastAsia="Times New Roman" w:hAnsi="Times New Roman" w:cs="Times New Roman"/>
                <w:color w:val="000000"/>
                <w:lang w:eastAsia="ru-RU"/>
              </w:rPr>
              <w:t>лять Особенности материальной и духовной культуры, а также причины, их обусловившие. Выделять основную идею текста, делать самостоятельные выводы. Подготавливать и обсуждать презентации о памятниках Всемирного культурного наследия. Описывать страну по плану</w:t>
            </w:r>
          </w:p>
        </w:tc>
      </w:tr>
      <w:tr w:rsidR="00C05662" w:rsidTr="00CE47D2">
        <w:trPr>
          <w:trHeight w:val="2822"/>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E47D2" w:rsidRDefault="00CE47D2" w:rsidP="00CE47D2">
            <w:pPr>
              <w:pStyle w:val="Standard"/>
              <w:spacing w:after="0" w:line="240" w:lineRule="auto"/>
            </w:pPr>
            <w:r>
              <w:rPr>
                <w:rFonts w:ascii="Times New Roman" w:eastAsia="Times New Roman" w:hAnsi="Times New Roman" w:cs="Times New Roman"/>
                <w:color w:val="000000"/>
                <w:lang w:eastAsia="ru-RU"/>
              </w:rPr>
              <w:t>17Формирование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w:t>
            </w: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Разработка проекта «Создание национального парка в Танзании»</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Разрабатывать проект по этапам. Организовывать и планировать учебное сотрудничество и совместную деятельность с учителем и со сверстниками. Извлекать информацию из различных источников (включая средства массовой информации, компакт-диски учебного назначения, ресурсы Интернета) по данной теме. Подготавливать и обсуждать презентацию проекта</w:t>
            </w:r>
          </w:p>
        </w:tc>
      </w:tr>
      <w:tr w:rsidR="00C05662"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pPr>
            <w:r>
              <w:rPr>
                <w:rFonts w:ascii="Times New Roman" w:eastAsia="Times New Roman" w:hAnsi="Times New Roman" w:cs="Times New Roman"/>
                <w:color w:val="000000"/>
                <w:lang w:eastAsia="ru-RU"/>
              </w:rPr>
              <w:t>18Основные черты рельефа, климата и внутренних вод Австралии. Растигельный и животный мир. Зональные природные комплексы. Природные ресурсы и их использование. Население и его хозяйственная деятельность</w:t>
            </w:r>
          </w:p>
          <w:p w:rsidR="00C05662" w:rsidRDefault="00C05662">
            <w:pPr>
              <w:pStyle w:val="Standard"/>
              <w:spacing w:after="0" w:line="240" w:lineRule="auto"/>
              <w:rPr>
                <w:rFonts w:ascii="Times New Roman" w:eastAsia="Times New Roman" w:hAnsi="Times New Roman" w:cs="Times New Roman"/>
                <w:lang w:eastAsia="ru-RU"/>
              </w:rPr>
            </w:pPr>
          </w:p>
          <w:p w:rsidR="00C05662" w:rsidRDefault="00C05662">
            <w:pPr>
              <w:pStyle w:val="Standard"/>
              <w:spacing w:after="0" w:line="240" w:lineRule="auto"/>
              <w:ind w:left="1080"/>
              <w:rPr>
                <w:rFonts w:ascii="Times New Roman" w:hAnsi="Times New Roman" w:cs="Times New Roman"/>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lastRenderedPageBreak/>
              <w:t>Австралия: образ материка. Географическое положение, размеры и очертания Австралии. Крайние точки и их координаты. Особенности строения земной коры и рельефа материка. Особенности климата, внутренних вод. Уникальность растительного и животного мира. Природные зоны. Полезные ископаемые. Население Австралии, его хозяйственная деятельность и быт. История освоения материка. Австралийский Союз. Столица Канберра</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Times New Roman" w:hAnsi="Times New Roman" w:cs="Times New Roman"/>
                <w:color w:val="000000"/>
                <w:lang w:eastAsia="ru-RU"/>
              </w:rPr>
              <w:t>Определять географическое положение материка, координаты его крайних точек и наносить их на контурную карту. Объяснять размещение крупных</w:t>
            </w:r>
            <w:r>
              <w:rPr>
                <w:rFonts w:ascii="Times New Roman" w:hAnsi="Times New Roman" w:cs="Times New Roman"/>
              </w:rPr>
              <w:t xml:space="preserve">форм рельефа материка. Составлять характеристику рельефа материка по картам атласа. Описывать крупные формы рельефа по плану. Сопоставлять карту строения земной коры и физическую карту с целью выявления закономерностей отражения в рельефе строения земной коры материка. Изучать закономерности размещения полезных ископаемых на материке. Выявлять и объяснять особенности климата и внутренних вод Австралии. Изучать по </w:t>
            </w:r>
            <w:r>
              <w:rPr>
                <w:rFonts w:ascii="Times New Roman" w:hAnsi="Times New Roman" w:cs="Times New Roman"/>
              </w:rPr>
              <w:lastRenderedPageBreak/>
              <w:t xml:space="preserve">картам размещение крупных рек и озёр. Наносить на контурную карту основные формы рельефа, речные системы Австралии. Подготавливать и обсуждать презентации об уникальных представителях растительного и животного мира материка. Объяснять особенности размещения природных зон. Наносить на контурную </w:t>
            </w:r>
            <w:r>
              <w:rPr>
                <w:rFonts w:ascii="Times New Roman" w:eastAsia="Times New Roman" w:hAnsi="Times New Roman" w:cs="Times New Roman"/>
                <w:color w:val="000000"/>
                <w:lang w:eastAsia="ru-RU"/>
              </w:rPr>
              <w:t>карту географические объекты материка. Характеризовать население материка и его жизнь, быт, традиционные занятия</w:t>
            </w:r>
          </w:p>
        </w:tc>
      </w:tr>
      <w:tr w:rsidR="00C05662"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lastRenderedPageBreak/>
              <w:t>19 Многообразие стран. Столицы и крупные города. Памятники природного и культурного наследия. Зональные природные комплексы. Хозяйственная деятельность людей</w:t>
            </w:r>
          </w:p>
          <w:p w:rsidR="00C05662" w:rsidRDefault="00C05662">
            <w:pPr>
              <w:pStyle w:val="Standard"/>
              <w:spacing w:after="0" w:line="240" w:lineRule="auto"/>
              <w:ind w:left="1080"/>
              <w:rPr>
                <w:rFonts w:ascii="Times New Roman" w:hAnsi="Times New Roman" w:cs="Times New Roman"/>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Путешествие по Австралии. Маршрут Перт — озеро Эйр-Норт — Сидней. Особенности природы. Занятия населения. От Сиднея вдоль Большого Водораздельного хребта. Большой Барьерный риф — памятник природного наследия. Океания: Меланезия, Микронезия, Полинезия. Особенности природы островов. Занятия населения. Н. Н. Миклухо-Маклай</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Times New Roman" w:hAnsi="Times New Roman" w:cs="Times New Roman"/>
                <w:color w:val="000000"/>
                <w:lang w:eastAsia="ru-RU"/>
              </w:rPr>
              <w:t>Планировать последовательность и способ действий. Наносить маршрут путешествия на контурную карту. Находить на карте географические объекты, встречающиеся на маршруте, и определять их географические координаты. Сопоставлять карты: физическую, природных зон, политическую. Характеризовать особенности рельефа, климата, растительного и животного мира. Читать климатические диаграммы. Выявлять особенности природных зон на маршруте. Характеризовать занятия населения, его проблемы. Подготавливать и обсуждать презентации о памятнике Всемирного природного наследия — Большом Барьерном рифе. Наносить на контурную карту географические объекты материка. Владеть устной речью, строить монологическое контекстное высказывание. Интерпретировать и обобщать информацию. 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C05662"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20 Основные черты рельефа и климата Антарктиды. Растительный и животный мир</w:t>
            </w:r>
          </w:p>
          <w:p w:rsidR="00C05662" w:rsidRDefault="00C05662">
            <w:pPr>
              <w:pStyle w:val="Standard"/>
              <w:spacing w:after="0" w:line="240" w:lineRule="auto"/>
              <w:ind w:left="1080"/>
              <w:rPr>
                <w:rFonts w:ascii="Times New Roman" w:hAnsi="Times New Roman" w:cs="Times New Roman"/>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Антарктида: образ материка. Особенности географического положения, размеры и очертания Антарктиды. Крайняя точка и её координаты. Ледовый покров и рельеф Антарктиды. Строение Антарктиды. Особенности климата. Растительный и животный мир. Открытие материка Ф. Ф. Беллинсгаузеном и М. П. Лазаревым. Условия жизни и работы на полярных станциях. Охрана природы Антарктиды</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Определять географическое положение, крайнюю точку Антарктиды и её координату. Анализировать профиль подлёдного рельефа Антарктиды. Объяснять особенности климата материка. Характеризовать растительный и животный мир Антарктиды. Находить на физической карте моря, омывающие Антарктиду, научные станции и страны, которым они принадлежат. Подготавливать и обсуждать презентацию об исследовании Антарктиды</w:t>
            </w:r>
          </w:p>
        </w:tc>
      </w:tr>
      <w:tr w:rsidR="00C05662" w:rsidTr="00C05662">
        <w:trPr>
          <w:trHeight w:val="2721"/>
        </w:trPr>
        <w:tc>
          <w:tcPr>
            <w:tcW w:w="2268"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lastRenderedPageBreak/>
              <w:t>21 Основные черты рельефа, климата и внутренних вод Южной Америки. Растительный и животный мир. Зональные природные комплексы</w:t>
            </w:r>
          </w:p>
          <w:p w:rsidR="00C05662" w:rsidRDefault="00C05662">
            <w:pPr>
              <w:pStyle w:val="Standard"/>
              <w:spacing w:after="0" w:line="240" w:lineRule="auto"/>
              <w:ind w:left="1080"/>
              <w:rPr>
                <w:rFonts w:ascii="Times New Roman" w:hAnsi="Times New Roman" w:cs="Times New Roman"/>
              </w:rPr>
            </w:pPr>
          </w:p>
        </w:tc>
        <w:tc>
          <w:tcPr>
            <w:tcW w:w="3968" w:type="dxa"/>
            <w:gridSpan w:val="3"/>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Южная Америка: образ материка. Географическое положение Южной Америки в сравнении с географическим положением Африки. Размеры и очертания Южной Америки. Крайние точки и их координаты. Строение земной коры и рельеф Южной Америки в сравнении со строением земной коры И рельефом Африки. Полезные ископаемые</w:t>
            </w:r>
          </w:p>
          <w:p w:rsidR="00C05662" w:rsidRDefault="00CE47D2">
            <w:pPr>
              <w:pStyle w:val="Standard"/>
              <w:spacing w:after="0" w:line="240" w:lineRule="auto"/>
            </w:pPr>
            <w:r>
              <w:rPr>
                <w:rFonts w:ascii="Times New Roman" w:hAnsi="Times New Roman" w:cs="Times New Roman"/>
              </w:rPr>
              <w:t xml:space="preserve">Южная Америка: образ материка. Особенности климата и внутренних вод. Амазонка самая длинная река мира. Ориноко. Водопад Анхель. Растительный и животный мир. Южная Америка </w:t>
            </w:r>
            <w:r>
              <w:rPr>
                <w:rFonts w:ascii="Times New Roman" w:hAnsi="Times New Roman" w:cs="Times New Roman"/>
                <w:lang w:val="en-US"/>
              </w:rPr>
              <w:t>rf</w:t>
            </w:r>
            <w:r>
              <w:rPr>
                <w:rFonts w:ascii="Times New Roman" w:hAnsi="Times New Roman" w:cs="Times New Roman"/>
              </w:rPr>
              <w:t>- родина многих культурных растений. Высотная поясность Анд</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rsidP="00CE47D2">
            <w:pPr>
              <w:pStyle w:val="Standard"/>
              <w:spacing w:after="0" w:line="240" w:lineRule="auto"/>
            </w:pPr>
            <w:r>
              <w:rPr>
                <w:rFonts w:ascii="Times New Roman" w:eastAsia="Times New Roman" w:hAnsi="Times New Roman" w:cs="Times New Roman"/>
                <w:color w:val="000000"/>
                <w:lang w:eastAsia="ru-RU"/>
              </w:rPr>
              <w:t>Сравнивать географическое положение и рельеф Южной Америки и Африки. Анализировать и сравнивать профили рельефа Южной Америки и Африки. Сопоставлять карту строения земной коры и физическую карту с целью выявления закономерностей отражения в рельефе строения земной коры Южной Америки. НахоДйть на карте и наносить на контурную карту географические объекты Южной Америки</w:t>
            </w:r>
          </w:p>
        </w:tc>
      </w:tr>
      <w:tr w:rsidR="00C05662" w:rsidTr="00C05662">
        <w:trPr>
          <w:trHeight w:val="1298"/>
        </w:trPr>
        <w:tc>
          <w:tcPr>
            <w:tcW w:w="2268"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968" w:type="dxa"/>
            <w:gridSpan w:val="3"/>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Анализировать карту «Среднегодовое количество осадков и ветры в Южной Америке». Составлять описание реки Амазонки по плану. Анализировать схему и выявлять особенности высотной поясности в Андах. Находить на карте и наносить на контурную карту географические объекты Южной Америки</w:t>
            </w:r>
            <w:r>
              <w:rPr>
                <w:rFonts w:ascii="Times New Roman" w:eastAsia="Times New Roman" w:hAnsi="Times New Roman" w:cs="Times New Roman"/>
                <w:lang w:eastAsia="ru-RU"/>
              </w:rPr>
              <w:t xml:space="preserve">. </w:t>
            </w:r>
            <w:r>
              <w:rPr>
                <w:rFonts w:ascii="Times New Roman" w:hAnsi="Times New Roman" w:cs="Times New Roman"/>
              </w:rPr>
              <w:t>Сравнивать карты плотности населения и природных зон.</w:t>
            </w:r>
          </w:p>
        </w:tc>
      </w:tr>
      <w:tr w:rsidR="00C05662"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22. Многообразие стран. Население</w:t>
            </w:r>
          </w:p>
          <w:p w:rsidR="00C05662" w:rsidRDefault="00CE47D2">
            <w:pPr>
              <w:pStyle w:val="Standard"/>
              <w:spacing w:after="0" w:line="240" w:lineRule="auto"/>
            </w:pPr>
            <w:r>
              <w:rPr>
                <w:rFonts w:ascii="Times New Roman" w:eastAsia="Times New Roman" w:hAnsi="Times New Roman" w:cs="Times New Roman"/>
                <w:color w:val="000000"/>
                <w:lang w:eastAsia="ru-RU"/>
              </w:rPr>
              <w:t>Южной Америки и его хозяйственная деятельность. Природные ресурсы и их использование</w:t>
            </w:r>
          </w:p>
          <w:p w:rsidR="00C05662" w:rsidRDefault="00C05662">
            <w:pPr>
              <w:pStyle w:val="Standard"/>
              <w:spacing w:after="0" w:line="240" w:lineRule="auto"/>
              <w:rPr>
                <w:rFonts w:ascii="Times New Roman" w:eastAsia="Times New Roman" w:hAnsi="Times New Roman" w:cs="Times New Roman"/>
                <w:lang w:eastAsia="ru-RU"/>
              </w:rPr>
            </w:pPr>
          </w:p>
          <w:p w:rsidR="00C05662" w:rsidRDefault="00C05662">
            <w:pPr>
              <w:pStyle w:val="Standard"/>
              <w:spacing w:after="0" w:line="240" w:lineRule="auto"/>
              <w:ind w:left="1080"/>
              <w:rPr>
                <w:rFonts w:ascii="Times New Roman" w:hAnsi="Times New Roman" w:cs="Times New Roman"/>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Латинская Америка в мире. Влияние испанской и португальской колонизации на жизнь коренного населения. Латиноамериканцы. Древние цивилизации Латинской Америки. Креолы, метисы, мулаты, самбо. Крупнейшие государства и их столицы. Природные ресурсы и их влияние на облик Латинской Америки. Хозяйственная деятельность человека, её влияние на природу материка</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pPr>
            <w:r>
              <w:rPr>
                <w:rFonts w:ascii="Times New Roman" w:hAnsi="Times New Roman" w:cs="Times New Roman"/>
              </w:rPr>
              <w:t>Изучать по кар</w:t>
            </w:r>
            <w:r>
              <w:rPr>
                <w:rFonts w:ascii="Times New Roman" w:eastAsia="Times New Roman" w:hAnsi="Times New Roman" w:cs="Times New Roman"/>
                <w:color w:val="000000"/>
                <w:lang w:eastAsia="ru-RU"/>
              </w:rPr>
              <w:t>те размещение полезных ископаемых. Приводить примеры воздействия человека на природу материка. Наносить на контурную карту полезные ископаемые региона</w:t>
            </w:r>
          </w:p>
          <w:p w:rsidR="00C05662" w:rsidRDefault="00C05662">
            <w:pPr>
              <w:pStyle w:val="Standard"/>
              <w:spacing w:after="0" w:line="240" w:lineRule="auto"/>
              <w:rPr>
                <w:rFonts w:ascii="Times New Roman" w:hAnsi="Times New Roman" w:cs="Times New Roman"/>
              </w:rPr>
            </w:pPr>
          </w:p>
        </w:tc>
      </w:tr>
      <w:tr w:rsidR="00C05662" w:rsidTr="00C05662">
        <w:trPr>
          <w:trHeight w:val="6940"/>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23Многообразие стран. Столицы и крупные города. Памятники природного и культурного наследия. Зональные природные комплексы. Хозяйственная деятельность людей</w:t>
            </w:r>
          </w:p>
          <w:p w:rsidR="00C05662" w:rsidRDefault="00C05662">
            <w:pPr>
              <w:pStyle w:val="Standard"/>
              <w:spacing w:after="0" w:line="240" w:lineRule="auto"/>
              <w:ind w:left="1080"/>
              <w:rPr>
                <w:rFonts w:ascii="Times New Roman" w:hAnsi="Times New Roman" w:cs="Times New Roman"/>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pPr>
            <w:r>
              <w:rPr>
                <w:rFonts w:ascii="Times New Roman" w:eastAsia="Times New Roman" w:hAnsi="Times New Roman" w:cs="Times New Roman"/>
                <w:color w:val="000000"/>
                <w:lang w:eastAsia="ru-RU"/>
              </w:rPr>
              <w:t>Путешествие по Южной Америке. Маршрут Огненная Земля — Буэнос-Айрес. Аргентина — второе по площади государство на материке. Особенности природы. Река Парана.. Водопад Игуасу. Растительный и животный мир. Население и его занятия. Бразильское плоскогорье. Полезные ископаемые. Столица Бразилии БразилиаАмазонская сельва. Особенности растительного и животного мира. Проблема сокращения площади влажных экваториальных лесов. Амазонка — самая длинная и самая полноводная река мира. Уникальность фауны Амазонки. Перу: особенности природы. Население и его хозяйственная деятельность. Памятники Всемирного культурного наследия. Маршрут Лима Каракас. Особенности природы Эквадора, Колумбии, Венесуэлы</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pPr>
            <w:r>
              <w:rPr>
                <w:rFonts w:ascii="Times New Roman" w:eastAsia="Times New Roman" w:hAnsi="Times New Roman" w:cs="Times New Roman"/>
                <w:color w:val="000000"/>
                <w:lang w:eastAsia="ru-RU"/>
              </w:rPr>
              <w:t>Планировать последовательность и способ действий. Наносить на контурную карту маршрут путешествия. Находить на карте географические объекты, встречающиеся на маршруте, и определять их географические координаты. Сопоставлять карты: физическую, природных зон, политическую. Характеризовать особенности рельефа, климата, растительного и животного мира. Читать климатическую диаграмму. Выявлять особенности природных зон на маршруте. Характеризовать занятия населения, его проблемы. Определять тип климата по климатической диаграмме, находить районы его распространения на других материках. Владеть устной речью, строить монологическое контекстное высказывание. Интерпретировать, обобщать информацию. При работе в паре или группе обмениваться с партнёром важной информацией, участвовать в обсуждении. Использовать  информационные технологии</w:t>
            </w:r>
          </w:p>
        </w:tc>
      </w:tr>
      <w:tr w:rsidR="00C05662" w:rsidTr="00C05662">
        <w:trPr>
          <w:trHeight w:val="2829"/>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lastRenderedPageBreak/>
              <w:t>24Многообразие стран</w:t>
            </w:r>
          </w:p>
          <w:p w:rsidR="00C05662" w:rsidRDefault="00C05662">
            <w:pPr>
              <w:pStyle w:val="Standard"/>
              <w:spacing w:after="0" w:line="240" w:lineRule="auto"/>
              <w:ind w:left="1080"/>
              <w:rPr>
                <w:rFonts w:ascii="Times New Roman" w:hAnsi="Times New Roman" w:cs="Times New Roman"/>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eastAsia="Times New Roman" w:hAnsi="Times New Roman" w:cs="Times New Roman"/>
                <w:lang w:eastAsia="ru-RU"/>
              </w:rPr>
            </w:pPr>
          </w:p>
          <w:p w:rsidR="00C05662" w:rsidRDefault="00CE47D2">
            <w:pPr>
              <w:pStyle w:val="Standard"/>
              <w:spacing w:after="0" w:line="240" w:lineRule="auto"/>
            </w:pPr>
            <w:r>
              <w:rPr>
                <w:rFonts w:ascii="Times New Roman" w:eastAsia="Times New Roman" w:hAnsi="Times New Roman" w:cs="Times New Roman"/>
                <w:color w:val="000000"/>
                <w:lang w:eastAsia="ru-RU"/>
              </w:rPr>
              <w:t>Бразилия. Место на карте. Место в мире. Бразильцы: происхождение, занятия, образ жизни. Особенности хозяйства</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rsidP="00CE47D2">
            <w:pPr>
              <w:pStyle w:val="Standard"/>
              <w:spacing w:after="0"/>
            </w:pPr>
            <w:r>
              <w:rPr>
                <w:rFonts w:ascii="Times New Roman" w:eastAsia="Times New Roman" w:hAnsi="Times New Roman" w:cs="Times New Roman"/>
                <w:color w:val="000000"/>
                <w:lang w:eastAsia="ru-RU"/>
              </w:rPr>
              <w:t>Давать оценку географического положения Бразилии. Давать характеристику страны по плану. Наносить на контурную карту границы Бразилии, столицу и крупные города. Подготавливать и обсуждать презентации о занятиях, об образе жизни населения. Сравнивать хозяйственную деятельность жителей Амазонии и Бразильского плоскогорья. Выделять основную идею текста, делать самостоятельные выводы</w:t>
            </w:r>
          </w:p>
        </w:tc>
      </w:tr>
      <w:tr w:rsidR="00C05662"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25 Основные черты рельефа, климата и внутренних вод Северной Америки. Растительный и животный мир. Зональные природные комплексы</w:t>
            </w:r>
          </w:p>
          <w:p w:rsidR="00C05662" w:rsidRDefault="00C05662">
            <w:pPr>
              <w:pStyle w:val="Standard"/>
              <w:spacing w:after="0" w:line="240" w:lineRule="auto"/>
              <w:ind w:left="1080"/>
              <w:rPr>
                <w:rFonts w:ascii="Times New Roman" w:hAnsi="Times New Roman" w:cs="Times New Roman"/>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Северная Америка: образ материка. Особенности географического положения. Крайние точки. Размеры и очертания материка. Строение земной коры и его влияние на рельеф. Климатические особенности Северной Америки. Внутренние воды. Крупнейшие реки. Великие озёра. Водопады (Йосемит, Ниагарский). Природные зоны. Почвы. Растительный и животный мир. Природные ресурсы и их использование. Памятники Всемирного природного наследия</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Определять географическое положение материка. Объяснять размещение крупных форм рельефа. Анализировать влияние на климат географической широты, течений, рельефа. Строить логическое рассуждение и устанавливать связи и обобщения, используя карты. Выявлять влияние на климат постоянных ветров. Изучать по картам размещение крупных рек и озёр. Объяснять особенности размещения природных зон на основе сопоставления карт: физической, климатических поясов и</w:t>
            </w:r>
          </w:p>
          <w:p w:rsidR="00C05662" w:rsidRDefault="00C05662">
            <w:pPr>
              <w:pStyle w:val="Standard"/>
              <w:spacing w:after="0" w:line="240" w:lineRule="auto"/>
              <w:rPr>
                <w:rFonts w:ascii="Times New Roman" w:hAnsi="Times New Roman" w:cs="Times New Roman"/>
              </w:rPr>
            </w:pPr>
          </w:p>
        </w:tc>
      </w:tr>
      <w:tr w:rsidR="00C05662" w:rsidTr="00C05662">
        <w:trPr>
          <w:trHeight w:val="483"/>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26Многообразие стран. Население и его хозяйственная деятельность. Природные ресурсы и их использование</w:t>
            </w:r>
          </w:p>
          <w:p w:rsidR="00C05662" w:rsidRDefault="00C05662">
            <w:pPr>
              <w:pStyle w:val="Standard"/>
              <w:spacing w:after="0" w:line="240" w:lineRule="auto"/>
              <w:ind w:left="1080"/>
              <w:rPr>
                <w:rFonts w:ascii="Times New Roman" w:hAnsi="Times New Roman" w:cs="Times New Roman"/>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Англо-Саксонская Америка. Освоение Северной Америки. США и Канада: сходство и различия. Население США и Канады, их образ жизни и занятия. США и Канада — центры мировой экономики и культуры</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Объяснять историю освоения территории. Выявлять сходство и различие США и Канады. Наносить на контурную карту месторождения главных полезных ископаемых США и Канады. Подготавливать и обсуждать презентации об экономике, о культуре США и Канады</w:t>
            </w:r>
          </w:p>
        </w:tc>
      </w:tr>
      <w:tr w:rsidR="00C05662"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27Многообразие стран. Столицы и крупные города. Памятники природного и культурного наследия. Зональные природные комплексы. Хозяйственная деятельность людей</w:t>
            </w:r>
          </w:p>
          <w:p w:rsidR="00C05662" w:rsidRDefault="00C05662">
            <w:pPr>
              <w:pStyle w:val="Standard"/>
              <w:spacing w:after="0" w:line="240" w:lineRule="auto"/>
              <w:ind w:left="1080"/>
              <w:rPr>
                <w:rFonts w:ascii="Times New Roman" w:hAnsi="Times New Roman" w:cs="Times New Roman"/>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Путешествие по Северной Америке. Вест-Индия. Природа островов Карибского моря. Маршрут Вест- Индия — Мехико. Полуостров Юкатан — крупнейший историко-культурный район мира. Древние индейские цивилизации. Мексиканский залив. Мехико. Маршрут Мехико — Лос-Анджелес. Мексиканское нагорье. Река Рио-Гранде. Плато Колорадо. Большой каньон реки Колорадо</w:t>
            </w:r>
          </w:p>
          <w:p w:rsidR="00C05662" w:rsidRDefault="00CE47D2">
            <w:pPr>
              <w:pStyle w:val="Standard"/>
              <w:spacing w:after="0" w:line="240" w:lineRule="auto"/>
            </w:pPr>
            <w:r>
              <w:rPr>
                <w:rFonts w:ascii="Times New Roman" w:eastAsia="Times New Roman" w:hAnsi="Times New Roman" w:cs="Times New Roman"/>
                <w:color w:val="000000"/>
                <w:lang w:eastAsia="ru-RU"/>
              </w:rPr>
              <w:t>Путешествие по Северной Америке. Маршрут Лос-Анджелес — Сан- Франциско. Особенности природы Южной Калифорнии. Большая Калифорнийская долина. Маршрут Сан-Франциско — Чикаго. Сьерра-Невада. Большое Солёное озеро. Великие равнины. Североамериканские степи. «Пшеничный» и «кукурузный» пояса. Маршрут Чикаго — Нью-Йорк. Аппалачи. Вашингтон — столица США. Нью- Йорк — финансовый и торговый центр. Маршрут Ниагарский водопад — река Св. Лаврентия</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eastAsia="Times New Roman" w:hAnsi="Times New Roman" w:cs="Times New Roman"/>
                <w:color w:val="000000"/>
                <w:lang w:eastAsia="ru-RU"/>
              </w:rPr>
              <w:lastRenderedPageBreak/>
              <w:t xml:space="preserve">Планировать последовательность и способ действий. Наносить маршрут путешествия на контурную карту. Находить на карте географические объекты, встречающиеся на маршруте, и определять их географические координаты. Сопоставлять карты: физическую, природных зон, политическую. Характеризовать особенности рельефа, климата, растительного и животного мира. Читать климатические диаграммы. Выявлять особенности природных зон на маршруте. Характеризовать занятия населения, его проблемы. Сравнивать природные богатства горного пояса и равнин Северной Америки. Находить на карте пункты, для которых даны климатические диаграммы. Объяснять изменение климата от одного пункта к другому. Подготавливать и обсуждать презентации о памятниках Всемирного природного и культурного наследия. Наносить на контурную карту </w:t>
            </w:r>
            <w:r>
              <w:rPr>
                <w:rFonts w:ascii="Times New Roman" w:eastAsia="Times New Roman" w:hAnsi="Times New Roman" w:cs="Times New Roman"/>
                <w:color w:val="000000"/>
                <w:lang w:eastAsia="ru-RU"/>
              </w:rPr>
              <w:lastRenderedPageBreak/>
              <w:t>географические объекты материка. Владеть устной речью, строить монологическое контекстное высказывание. Интерпретировать и обобщать информацию. 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C05662" w:rsidTr="00C05662">
        <w:trPr>
          <w:trHeight w:val="703"/>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lastRenderedPageBreak/>
              <w:t>28 Многообразие стран</w:t>
            </w:r>
          </w:p>
          <w:p w:rsidR="00C05662" w:rsidRDefault="00C05662">
            <w:pPr>
              <w:pStyle w:val="Standard"/>
              <w:spacing w:after="0" w:line="240" w:lineRule="auto"/>
              <w:ind w:left="1080"/>
              <w:rPr>
                <w:rFonts w:ascii="Times New Roman" w:hAnsi="Times New Roman" w:cs="Times New Roman"/>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Соединённые Штаты Америки. Место на карте. Место в мире. Американцы: происхождение, занятия, образ жизни</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Составлять описание страны по плану. Анализировать карты административного деления США и размещения хозяйства США. Наносить на контурную карту природные зоны и крупнейшие города США. Сравнивать освоение территорий Бразилии и США. Выделять основную идею текста, делать самостоятельные выводы</w:t>
            </w:r>
          </w:p>
        </w:tc>
      </w:tr>
      <w:tr w:rsidR="00C05662"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29 Основные черты рельефа, климата и внутренних вод Евразии. Растительный и животный мир. Зональные природные комплексы</w:t>
            </w:r>
          </w:p>
          <w:p w:rsidR="00C05662" w:rsidRDefault="00C05662">
            <w:pPr>
              <w:pStyle w:val="Standard"/>
              <w:spacing w:after="0" w:line="240" w:lineRule="auto"/>
              <w:ind w:left="1080"/>
              <w:rPr>
                <w:rFonts w:ascii="Times New Roman" w:hAnsi="Times New Roman" w:cs="Times New Roman"/>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Евразия: образ материка. Особенности географического положения. Крайние точки и их координаты. Размеры и очертания материка. Природные контрасты. Особенности строения земной коры и рельефа Евразии. Полезные ископаемые. Влияние древнего оледенения на рельеф Евразии. Основные горные системы и равнины Евразии. Стихийные природные явления на территории Евразии</w:t>
            </w:r>
          </w:p>
          <w:p w:rsidR="00C05662" w:rsidRDefault="00C05662">
            <w:pPr>
              <w:pStyle w:val="Standard"/>
              <w:spacing w:after="0" w:line="240" w:lineRule="auto"/>
              <w:rPr>
                <w:rFonts w:ascii="Times New Roman" w:eastAsia="Times New Roman" w:hAnsi="Times New Roman" w:cs="Times New Roman"/>
                <w:lang w:eastAsia="ru-RU"/>
              </w:rPr>
            </w:pPr>
          </w:p>
          <w:p w:rsidR="00C05662" w:rsidRDefault="00CE47D2">
            <w:pPr>
              <w:pStyle w:val="Standard"/>
              <w:spacing w:after="0" w:line="240" w:lineRule="auto"/>
            </w:pPr>
            <w:r>
              <w:rPr>
                <w:rFonts w:ascii="Times New Roman" w:eastAsia="Times New Roman" w:hAnsi="Times New Roman" w:cs="Times New Roman"/>
                <w:color w:val="000000"/>
                <w:lang w:eastAsia="ru-RU"/>
              </w:rPr>
              <w:t>Еразия: образ материка. Особенности климата. Влияние рельефа на климат материка. Различие климата западных и восточных побережий материка. Влияние климата и рельефа на внутренние воды, растительный и животный мир материка. Крупнейшие реки и озёра Евразии. Природные зоны</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Давать характеристику географического положения Евразии. Определять координаты крайних точек материка. Сравнивать географическое положение Северной Америки и Евразии. Определять платформы, лежащие в основании Евразии. Находить на физической карте и наносить на контурную карту географические объекты. Выявлять природные контрасты Евразии. Объяснять особенности строения земной коры и рельефа. Определять по карте полезные ископаемые Евразии. Анализировать карту «Стихийные явления на территории Евразии»Оъяснять, как рельеф влияет на климат материка. Анализировать климатические карты. Определять по карте сезонность осадков и ветры в Евразии. Сравнивать площади, занимаемые климатическими поясами, в Евразии и Северной Америке; в Евразии и на южных материках. Объяснять разнообразие растительного и животного мира, обилие рек и озёр особенностями климата и рельефа. Находить на физической карте реки и озёра материка, наносить их на контурную карту. Сравнивать географическое положение и январские температуры Парижа и Владивостока, Барсы и Шанхая, Лиссабона и Шанхая. Выявлять особенности природных зон Евразии</w:t>
            </w:r>
          </w:p>
        </w:tc>
      </w:tr>
      <w:tr w:rsidR="00C05662" w:rsidTr="00CE47D2">
        <w:trPr>
          <w:trHeight w:val="4105"/>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jc w:val="both"/>
            </w:pPr>
            <w:r>
              <w:rPr>
                <w:rFonts w:ascii="Times New Roman" w:eastAsia="Times New Roman" w:hAnsi="Times New Roman" w:cs="Times New Roman"/>
                <w:color w:val="000000"/>
                <w:lang w:eastAsia="ru-RU"/>
              </w:rPr>
              <w:lastRenderedPageBreak/>
              <w:t>30Многообразие стран. Население и</w:t>
            </w:r>
          </w:p>
          <w:p w:rsidR="00C05662" w:rsidRDefault="00CE47D2">
            <w:pPr>
              <w:pStyle w:val="Standard"/>
              <w:spacing w:after="0" w:line="240" w:lineRule="auto"/>
              <w:jc w:val="both"/>
            </w:pPr>
            <w:r>
              <w:rPr>
                <w:rFonts w:ascii="Times New Roman" w:eastAsia="Times New Roman" w:hAnsi="Times New Roman" w:cs="Times New Roman"/>
                <w:color w:val="000000"/>
                <w:lang w:eastAsia="ru-RU"/>
              </w:rPr>
              <w:t>его хозяйственная деятельность. Природные ресурсы и их использование</w:t>
            </w:r>
          </w:p>
          <w:p w:rsidR="00C05662" w:rsidRDefault="00CE47D2">
            <w:pPr>
              <w:pStyle w:val="Standard"/>
              <w:spacing w:after="0" w:line="240" w:lineRule="auto"/>
            </w:pPr>
            <w:r>
              <w:rPr>
                <w:rFonts w:ascii="Times New Roman" w:eastAsia="Times New Roman" w:hAnsi="Times New Roman" w:cs="Times New Roman"/>
                <w:color w:val="000000"/>
                <w:lang w:eastAsia="ru-RU"/>
              </w:rPr>
              <w:t>.Многообразие стран. Столицы и крупные города. Памятники природного и культурного наследия. Зональные природные комплексы. Хозяйственная деятельность людей</w:t>
            </w: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Европа в мире. Географическое положение. Исторические особен-</w:t>
            </w:r>
          </w:p>
          <w:p w:rsidR="00C05662" w:rsidRDefault="00CE47D2">
            <w:pPr>
              <w:pStyle w:val="Standard"/>
              <w:spacing w:after="0" w:line="240" w:lineRule="auto"/>
            </w:pPr>
            <w:r>
              <w:rPr>
                <w:rFonts w:ascii="Times New Roman" w:eastAsia="Times New Roman" w:hAnsi="Times New Roman" w:cs="Times New Roman"/>
                <w:color w:val="000000"/>
                <w:lang w:eastAsia="ru-RU"/>
              </w:rPr>
              <w:t>ности освоения и заселения. Европейцы. Городское и сельское население. Образ жизни европейцев. Регионы зарубежной Европы. Особенности хозяйства стран Европы. Европейский союз (ЕС). Политическая карта Европы. Крупные государства и их столицы</w:t>
            </w:r>
          </w:p>
          <w:p w:rsidR="00C05662" w:rsidRDefault="00CE47D2">
            <w:pPr>
              <w:pStyle w:val="Standard"/>
              <w:spacing w:after="0" w:line="240" w:lineRule="auto"/>
            </w:pPr>
            <w:r>
              <w:rPr>
                <w:rFonts w:ascii="Times New Roman" w:eastAsia="Times New Roman" w:hAnsi="Times New Roman" w:cs="Times New Roman"/>
                <w:color w:val="000000"/>
                <w:lang w:eastAsia="ru-RU"/>
              </w:rPr>
              <w:t>Занятия населения. Культурные ценности. Города. Уникальные культурные ландшафты. Маршрут Амстердам — Сток</w:t>
            </w:r>
            <w:r>
              <w:rPr>
                <w:rFonts w:ascii="Times New Roman" w:hAnsi="Times New Roman" w:cs="Times New Roman"/>
              </w:rPr>
              <w:t>гольм. Северное море. Живописная природа фьордов. Нидерланды, Норвегия. Швеции</w:t>
            </w: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Определять географическое положение Европы. Объяснять её роль в форми-</w:t>
            </w:r>
          </w:p>
          <w:p w:rsidR="00C05662" w:rsidRDefault="00CE47D2">
            <w:pPr>
              <w:pStyle w:val="Standard"/>
              <w:spacing w:after="0" w:line="240" w:lineRule="auto"/>
            </w:pPr>
            <w:r>
              <w:rPr>
                <w:rFonts w:ascii="Times New Roman" w:eastAsia="Times New Roman" w:hAnsi="Times New Roman" w:cs="Times New Roman"/>
                <w:color w:val="000000"/>
                <w:lang w:eastAsia="ru-RU"/>
              </w:rPr>
              <w:t>ровании современного мира. Выяснять состав населения Европы. Выделять' регионы Европы. Сравнивать города различных регионов Европы. Характеризовать природные условия и ресурсы. Определять по карте полезные ископаемые Европы. Наносить на контурную карту самые большие по территории европейские государства и их столицы</w:t>
            </w:r>
          </w:p>
          <w:p w:rsidR="00C05662" w:rsidRDefault="00CE47D2">
            <w:pPr>
              <w:pStyle w:val="Standard"/>
              <w:spacing w:after="0"/>
            </w:pPr>
            <w:r>
              <w:rPr>
                <w:rFonts w:ascii="Times New Roman" w:hAnsi="Times New Roman" w:cs="Times New Roman"/>
              </w:rPr>
              <w:t>Планировать последовательность и способ действий. Наносить маршрут путешествия на контурную карту.</w:t>
            </w:r>
          </w:p>
        </w:tc>
      </w:tr>
      <w:tr w:rsidR="00C05662"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31 Многообразие страде. Население й его хозяйственная деятельность. Природные ресурсы и их использование</w:t>
            </w:r>
          </w:p>
          <w:p w:rsidR="00C05662" w:rsidRDefault="00C05662">
            <w:pPr>
              <w:pStyle w:val="Standard"/>
              <w:spacing w:after="0" w:line="240" w:lineRule="auto"/>
              <w:ind w:left="1080"/>
              <w:rPr>
                <w:rFonts w:ascii="Times New Roman" w:hAnsi="Times New Roman" w:cs="Times New Roman"/>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Азия в мире. Географическое положение Азии и её отличие от других частей Света. Особенности Азии. Регионы зарубежной Азии. Население Азии. Крупнейшие по численности населения государства и городские агломерации Азии. Культура, традиции и верования народов Азии. Многообразие природных ресурсов. Высокоразвитые страны Азии. Политическая карта Азии</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Определять географическое* положение Азии. Характеризовать по тематическим картам её природные условия и ресурсы. Устанавливать по статистическим данным и карте численность и плотность населения различных регионов Азии. Находить на физической карте и наносить на контурную карту самые большие по территории азиатские государства, их столицы, крупнейшие города. Составлять сравнительное географическое описание стран Азии (по выбору)</w:t>
            </w:r>
          </w:p>
        </w:tc>
      </w:tr>
      <w:tr w:rsidR="00C05662" w:rsidTr="00C05662">
        <w:trPr>
          <w:trHeight w:val="1298"/>
        </w:trPr>
        <w:tc>
          <w:tcPr>
            <w:tcW w:w="2268"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pPr>
            <w:r>
              <w:rPr>
                <w:rFonts w:ascii="Times New Roman" w:eastAsia="Times New Roman" w:hAnsi="Times New Roman" w:cs="Times New Roman"/>
                <w:color w:val="000000"/>
                <w:lang w:eastAsia="ru-RU"/>
              </w:rPr>
              <w:t>32 Многообразие стран. Столицы и крупные города. Памятники природного и культурного наследия. Зональные природные комплексы. Хозяйственная деятельность людей</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Путешествие по Азии. Маршрут пролив Босфор — Мёртвое море.</w:t>
            </w:r>
          </w:p>
          <w:p w:rsidR="00C05662" w:rsidRDefault="00CE47D2">
            <w:pPr>
              <w:pStyle w:val="Standard"/>
              <w:spacing w:after="0" w:line="240" w:lineRule="auto"/>
            </w:pPr>
            <w:r>
              <w:rPr>
                <w:rFonts w:ascii="Times New Roman" w:eastAsia="Times New Roman" w:hAnsi="Times New Roman" w:cs="Times New Roman"/>
                <w:color w:val="000000"/>
                <w:lang w:eastAsia="ru-RU"/>
              </w:rPr>
              <w:t>Средиземноморье: особенности природы. Население и хозяйство. Турция. Иерусалим- центр трёх религий. Маршрут Мёртвое море — Персидский залив. Саудовская Аравия: природные ландшафты, жизнь населения. Крупнейшие нефтяные месторождения Персидского залива. Маршрут Персидский залив — Ташкент. Особенности природы Иранского нагорья. Полезные ископаемые. Туркмения, Узбекистан: особенности природы. Древнейшие города — Самарканд, Хива, Бухара</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4383" w:type="dxa"/>
            <w:gridSpan w:val="4"/>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Планировать последовательность и способ действий. Наносить маршрут.</w:t>
            </w:r>
          </w:p>
          <w:p w:rsidR="00C05662" w:rsidRDefault="00CE47D2">
            <w:pPr>
              <w:pStyle w:val="Standard"/>
              <w:spacing w:after="0" w:line="240" w:lineRule="auto"/>
            </w:pPr>
            <w:r>
              <w:rPr>
                <w:rFonts w:ascii="Times New Roman" w:hAnsi="Times New Roman" w:cs="Times New Roman"/>
              </w:rPr>
              <w:t>Находить на карте географические объекты, встречающиеся на маршруте, и определять их географические координаты. Сопоставлять карты: физическую, природных зон, политическую. Характеризовать особенности рельефа, климата, растительного и животного мира. Наносить на контурную карту страны Персидского залива, богатые нефтью. Читать климатическую диаграмму. Выявлять особенности природных зон на маршруте. Подготавливать и обсуждать презентации о памятниках Всемирного природного и культурного наследия, о столицах государств Азии. Владеть устной речью, строить монологическое контекстное высказывание. Интерпретировать и обобщать информацию. 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C05662" w:rsidTr="00C05662">
        <w:trPr>
          <w:trHeight w:val="1487"/>
        </w:trPr>
        <w:tc>
          <w:tcPr>
            <w:tcW w:w="2268"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pPr>
            <w:r>
              <w:rPr>
                <w:rFonts w:ascii="Times New Roman" w:hAnsi="Times New Roman" w:cs="Times New Roman"/>
              </w:rPr>
              <w:t>Путешествие по Азии. Маршрут Ташкент % Катманду. Тянь-Шань, Памир. Озеро Иссык-Куль. Пустыня Такла-Макан. Тибетское нагорье. Лхаса — религиозный центр ламаизма. Гималаи.чМаршрут Катманду Бангкок. Непал. Культура выращивания риса. Ганг и Брах-</w:t>
            </w:r>
            <w:r>
              <w:rPr>
                <w:rFonts w:ascii="Times New Roman" w:eastAsia="Times New Roman" w:hAnsi="Times New Roman" w:cs="Times New Roman"/>
                <w:color w:val="000000"/>
                <w:lang w:eastAsia="ru-RU"/>
              </w:rPr>
              <w:t xml:space="preserve">мапутра. Бангкок — «Венеция Востока». Маршрут Бангкок — Шанхай. Сиамский залив. Шельф Южно-Китайского моря: месторождения нефти. Дельта </w:t>
            </w:r>
            <w:r>
              <w:rPr>
                <w:rFonts w:ascii="Times New Roman" w:eastAsia="Times New Roman" w:hAnsi="Times New Roman" w:cs="Times New Roman"/>
                <w:color w:val="000000"/>
                <w:lang w:eastAsia="ru-RU"/>
              </w:rPr>
              <w:lastRenderedPageBreak/>
              <w:t>Меконга: особенности природы. Занятия населения. Шанхай — многомиллионный город, торговый и финансовый центр. Маршрут Шанхай — Владивосток. Япония — крупнейшая промышленная держава мира. Природа и хозяйство Японских островов. Население, культура Японии</w:t>
            </w:r>
          </w:p>
        </w:tc>
        <w:tc>
          <w:tcPr>
            <w:tcW w:w="4383" w:type="dxa"/>
            <w:gridSpan w:val="4"/>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lastRenderedPageBreak/>
              <w:t>33Многообразие стран</w:t>
            </w:r>
          </w:p>
          <w:p w:rsidR="00C05662" w:rsidRDefault="00C05662">
            <w:pPr>
              <w:pStyle w:val="Standard"/>
              <w:spacing w:after="0" w:line="240" w:lineRule="auto"/>
              <w:ind w:left="1080"/>
              <w:rPr>
                <w:rFonts w:ascii="Times New Roman" w:hAnsi="Times New Roman" w:cs="Times New Roman"/>
              </w:rPr>
            </w:pPr>
          </w:p>
        </w:tc>
        <w:tc>
          <w:tcPr>
            <w:tcW w:w="3968" w:type="dxa"/>
            <w:gridSpan w:val="3"/>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Китай. Место на карте. Место в мире. Китайцы: происхождение, занятия, образ жизни. Рост численности населения Китая и меры по его Ограничению. Роль рек Янцзы и Хуанхэ в жизни китайцев</w:t>
            </w:r>
          </w:p>
          <w:p w:rsidR="00C05662" w:rsidRDefault="00CE47D2">
            <w:pPr>
              <w:pStyle w:val="Standard"/>
              <w:spacing w:after="0" w:line="240" w:lineRule="auto"/>
            </w:pPr>
            <w:r>
              <w:rPr>
                <w:rFonts w:ascii="Times New Roman" w:eastAsia="Times New Roman" w:hAnsi="Times New Roman" w:cs="Times New Roman"/>
                <w:color w:val="000000"/>
                <w:lang w:eastAsia="ru-RU"/>
              </w:rPr>
              <w:t>Индия. Место на карте. Место в мире. Жители Индии: происхождение, занятия, образ жизни</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 xml:space="preserve">Определять географическое положение страны. Анализировать карты «Плотность населения Китая» и «Использование земель в сельском хозяйстве». Характеризовать население, хозяйство страны. Систематизировать знания о </w:t>
            </w:r>
            <w:r>
              <w:rPr>
                <w:rFonts w:ascii="Times New Roman" w:hAnsi="Times New Roman" w:cs="Times New Roman"/>
              </w:rPr>
              <w:t>реках Янцзы и Хуанхэ в таблице. Выделять основную идею текста, делать самостоятельные выводы</w:t>
            </w:r>
          </w:p>
        </w:tc>
      </w:tr>
      <w:tr w:rsidR="00C05662" w:rsidTr="00C05662">
        <w:trPr>
          <w:trHeight w:val="845"/>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ind w:left="1080"/>
              <w:rPr>
                <w:rFonts w:ascii="Times New Roman" w:hAnsi="Times New Roman" w:cs="Times New Roman"/>
              </w:rPr>
            </w:pPr>
          </w:p>
        </w:tc>
        <w:tc>
          <w:tcPr>
            <w:tcW w:w="3968" w:type="dxa"/>
            <w:gridSpan w:val="3"/>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Определять географическое положение Индии. Наносить на контурную карту границы Индии, важнейшие полезные ископаемые, столицу и пограничные государства. Сравнивать географическое положение Индии и Китая. Сравнивать особенности хозяйства Индии и Китая. Анализировать карту</w:t>
            </w:r>
            <w:r>
              <w:rPr>
                <w:rFonts w:ascii="Times New Roman" w:eastAsia="Times New Roman" w:hAnsi="Times New Roman" w:cs="Times New Roman"/>
                <w:color w:val="000000"/>
                <w:vertAlign w:val="superscript"/>
                <w:lang w:eastAsia="ru-RU"/>
              </w:rPr>
              <w:t>1</w:t>
            </w:r>
            <w:r>
              <w:rPr>
                <w:rFonts w:ascii="Times New Roman" w:eastAsia="Times New Roman" w:hAnsi="Times New Roman" w:cs="Times New Roman"/>
                <w:color w:val="000000"/>
                <w:lang w:eastAsia="ru-RU"/>
              </w:rPr>
              <w:t xml:space="preserve"> «Использование земель в Индии». Выделять основную идею текста, делать самостоятельные выводы</w:t>
            </w:r>
          </w:p>
        </w:tc>
      </w:tr>
      <w:tr w:rsidR="00C05662" w:rsidTr="00C05662">
        <w:trPr>
          <w:trHeight w:val="1298"/>
        </w:trPr>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 xml:space="preserve">34 Формирование толерантности как нормы осознанного </w:t>
            </w:r>
            <w:r>
              <w:rPr>
                <w:rFonts w:ascii="Times New Roman" w:eastAsia="Times New Roman" w:hAnsi="Times New Roman" w:cs="Times New Roman"/>
                <w:b/>
                <w:bCs/>
                <w:color w:val="000000"/>
                <w:lang w:eastAsia="ru-RU"/>
              </w:rPr>
              <w:t xml:space="preserve">и </w:t>
            </w:r>
            <w:r>
              <w:rPr>
                <w:rFonts w:ascii="Times New Roman" w:eastAsia="Times New Roman" w:hAnsi="Times New Roman" w:cs="Times New Roman"/>
                <w:color w:val="000000"/>
                <w:lang w:eastAsia="ru-RU"/>
              </w:rPr>
              <w:t>доброжелательного отношения к культуре, религии, традициям, языкам, ценностям народов мира</w:t>
            </w:r>
          </w:p>
        </w:tc>
        <w:tc>
          <w:tcPr>
            <w:tcW w:w="396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Участие в проекте «Традиции и обычаи народов мира». Самостоятельная разработка проекта на основе анализа информации</w:t>
            </w:r>
          </w:p>
          <w:p w:rsidR="00C05662" w:rsidRDefault="00C05662">
            <w:pPr>
              <w:pStyle w:val="Standard"/>
              <w:spacing w:after="0" w:line="240" w:lineRule="auto"/>
              <w:rPr>
                <w:rFonts w:ascii="Times New Roman" w:eastAsia="Times New Roman" w:hAnsi="Times New Roman" w:cs="Times New Roman"/>
                <w:color w:val="000000"/>
                <w:lang w:eastAsia="ru-RU"/>
              </w:rPr>
            </w:pPr>
          </w:p>
        </w:tc>
        <w:tc>
          <w:tcPr>
            <w:tcW w:w="438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eastAsia="Times New Roman" w:hAnsi="Times New Roman" w:cs="Times New Roman"/>
                <w:color w:val="000000"/>
                <w:lang w:eastAsia="ru-RU"/>
              </w:rPr>
              <w:t>Организовывать и планировать учебное сотрудничество и совместную деятельность с учителем и со сверстниками. Создавать в процессе групповой работы проект. Подготавливать и обсуждать презентации проектов</w:t>
            </w:r>
          </w:p>
        </w:tc>
      </w:tr>
    </w:tbl>
    <w:p w:rsidR="00C05662" w:rsidRDefault="00C05662">
      <w:pPr>
        <w:pStyle w:val="Standard"/>
      </w:pPr>
    </w:p>
    <w:p w:rsidR="00C05662" w:rsidRDefault="00CE47D2">
      <w:pPr>
        <w:pStyle w:val="Standard"/>
        <w:jc w:val="center"/>
      </w:pPr>
      <w:r>
        <w:rPr>
          <w:rFonts w:ascii="Times New Roman" w:hAnsi="Times New Roman" w:cs="Times New Roman"/>
          <w:b/>
          <w:sz w:val="24"/>
          <w:szCs w:val="24"/>
        </w:rPr>
        <w:t>8 класс (34 часа)</w:t>
      </w:r>
    </w:p>
    <w:tbl>
      <w:tblPr>
        <w:tblW w:w="10456" w:type="dxa"/>
        <w:tblInd w:w="-108" w:type="dxa"/>
        <w:tblLayout w:type="fixed"/>
        <w:tblCellMar>
          <w:left w:w="10" w:type="dxa"/>
          <w:right w:w="10" w:type="dxa"/>
        </w:tblCellMar>
        <w:tblLook w:val="0000"/>
      </w:tblPr>
      <w:tblGrid>
        <w:gridCol w:w="2092"/>
        <w:gridCol w:w="283"/>
        <w:gridCol w:w="427"/>
        <w:gridCol w:w="2148"/>
        <w:gridCol w:w="213"/>
        <w:gridCol w:w="15"/>
        <w:gridCol w:w="32"/>
        <w:gridCol w:w="283"/>
        <w:gridCol w:w="142"/>
        <w:gridCol w:w="4821"/>
      </w:tblGrid>
      <w:tr w:rsidR="00C05662" w:rsidTr="00C05662">
        <w:tc>
          <w:tcPr>
            <w:tcW w:w="2802"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b/>
              </w:rPr>
              <w:t>Содержание программы</w:t>
            </w:r>
          </w:p>
        </w:tc>
        <w:tc>
          <w:tcPr>
            <w:tcW w:w="2361"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b/>
              </w:rPr>
              <w:t>Тематическое планирование</w:t>
            </w:r>
          </w:p>
        </w:tc>
        <w:tc>
          <w:tcPr>
            <w:tcW w:w="5293"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b/>
              </w:rPr>
              <w:t>Характеристика основных видов деятельности обучающегося</w:t>
            </w:r>
          </w:p>
        </w:tc>
      </w:tr>
      <w:tr w:rsidR="00C05662" w:rsidTr="00C05662">
        <w:tc>
          <w:tcPr>
            <w:tcW w:w="10456" w:type="dxa"/>
            <w:gridSpan w:val="10"/>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jc w:val="center"/>
            </w:pPr>
            <w:r>
              <w:rPr>
                <w:rFonts w:ascii="Times New Roman" w:hAnsi="Times New Roman" w:cs="Times New Roman"/>
                <w:b/>
              </w:rPr>
              <w:t>Россия  в мире ( 3 часов)</w:t>
            </w:r>
          </w:p>
        </w:tc>
      </w:tr>
      <w:tr w:rsidR="00C05662" w:rsidTr="00C05662">
        <w:tc>
          <w:tcPr>
            <w:tcW w:w="2092"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1.Географическое положение России. Границы  России</w:t>
            </w:r>
          </w:p>
        </w:tc>
        <w:tc>
          <w:tcPr>
            <w:tcW w:w="285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Россия на карте мира . Особенности географического положения России , его сравнение с географическим положением других государств. Территория и акватория. Площадь России. Крайние точки. Место России среди других государств мира. Место России в Европе и в Азии. Государственные границы </w:t>
            </w:r>
            <w:r>
              <w:rPr>
                <w:rFonts w:ascii="Times New Roman" w:hAnsi="Times New Roman" w:cs="Times New Roman"/>
              </w:rPr>
              <w:lastRenderedPageBreak/>
              <w:t>России. Морские и сухопутные границы</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lastRenderedPageBreak/>
              <w:t>Выявлять особенности географического положения России. Наносить на контурную карту объекты, характеризующие  особенности географического  положения России. Сравнивать географическое положение и размеры государственной территории России с географическим  положением и размерами  государственной территории других государств. Определять границы РФ и приграничных государств по физической и политической карте и наносить их на контурную карту. Сравнивать морские и сухопутные границы РФ по протяжённости и значению для развития внешнеторговых связей. Искать и отбирать информацию, рационально использовать  инструменты и технические средства информационных технологий.</w:t>
            </w:r>
          </w:p>
        </w:tc>
      </w:tr>
      <w:tr w:rsidR="00C05662" w:rsidTr="00C05662">
        <w:tc>
          <w:tcPr>
            <w:tcW w:w="2092"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285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Обсуждение проблемного вопроса : Если страны холоднее, чем Россия?</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Выявлять  влияние географического положения России на её климат и жизнь россиян. Сравнивать географическое положение своего района с более северными и более южными районами-соседями. Оценивать выгоды географического положения с учётом её северного положения. Формулировать, аргументировать и отстаивать своё мнение.</w:t>
            </w:r>
          </w:p>
        </w:tc>
      </w:tr>
      <w:tr w:rsidR="00C05662" w:rsidTr="00C05662">
        <w:tc>
          <w:tcPr>
            <w:tcW w:w="20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2.Россия на карте часовых поясов</w:t>
            </w:r>
          </w:p>
        </w:tc>
        <w:tc>
          <w:tcPr>
            <w:tcW w:w="285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Часовые пояса. Местное, поясное, декретное время: роль в хозяйстве и жизни людей. Линия перемены дат.</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Определять положение России на карте часовых поясов. Определять поясное время для разных городов России по карте часовых поясов. Определять разницу между временем данного часового пояса и московским временем. Объяснять роль поясного, декретного  времени в хозяйстве и жизни людей</w:t>
            </w:r>
          </w:p>
        </w:tc>
      </w:tr>
      <w:tr w:rsidR="00C05662" w:rsidTr="00C05662">
        <w:tc>
          <w:tcPr>
            <w:tcW w:w="20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3.Природно-хозяйственное районирование России. Современное административно- территориальное устройство страны.</w:t>
            </w:r>
          </w:p>
        </w:tc>
        <w:tc>
          <w:tcPr>
            <w:tcW w:w="285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Основные природные ориентиры на карте. Районирование. Принципы и виды районирования России. Анализ различных видов районирования. Географические, природные и экономические районы. Субъекты  РФ, их равноправие и разнообразие. Федеральные округа.</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Ориентироваться по карте относительно крупных природных объектов и объектов,созданных человеком. Выявлять специфику разных видов районирования: географического, природного, экономического и административно-территориального деления РФ. Определять субъекты РФ  и их столицы  по политической карте. Определять по карте состав и границы  ФО. Наносить на контурную карту  субъекты РФ, их столицы и административные центры. Обозначать  на контурной карте границы ФО, подписывать их названия и центры. Сопоставлять  информацию из разных источников</w:t>
            </w:r>
          </w:p>
        </w:tc>
      </w:tr>
      <w:tr w:rsidR="00C05662" w:rsidTr="00C05662">
        <w:tc>
          <w:tcPr>
            <w:tcW w:w="20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4. История освоения и изучения территории  России</w:t>
            </w:r>
          </w:p>
        </w:tc>
        <w:tc>
          <w:tcPr>
            <w:tcW w:w="285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Формирование и освоение территории  России. Заселение территории  России. Вклад исследователей , путешественников и освоение  территории  России. Русские землепроходцы и исследователи – Ермак, И. Москвитин, С Дежнёв, В. Беринг, В. Поярков, е.Хабаров и др. Выявление границ на разных исторических этапах</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Выявлять особенности формирования государственной территории России, её заселения и хозяйственного освоения на разных исторических этапах. Выявлять зависимость между географическим положением и размерами государственной  территории страны и хозяйственного освоения. Систематизировать знания об освоении территории России с древнейшихвремён до наших дней в таблице. Подготавливать и обсуждать презентации о результатах отечественных географических открытий и путешественниках. Формулировать, аргументировать и отстаивать своё мнение.</w:t>
            </w:r>
          </w:p>
        </w:tc>
      </w:tr>
      <w:tr w:rsidR="00C05662" w:rsidTr="00C05662">
        <w:tc>
          <w:tcPr>
            <w:tcW w:w="20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5.Природно- ресурсный капитал России. Всемирное природное и культурное наследие</w:t>
            </w:r>
          </w:p>
        </w:tc>
        <w:tc>
          <w:tcPr>
            <w:tcW w:w="2858"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Национальное богатство России. Особенности природных ресурсов России, их основные виды. Окружающая среда. Всемирное наследие. Природное и культурное наследие России .</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Оценивать  национальное богатство России её  природно-ресурсный капитал. Наносить на контурную карту объекты  природного  и культурного наследия. Подготавливать и обсуждать презентации об объектах природного  и культурного наследия России.( по выбору)</w:t>
            </w:r>
          </w:p>
        </w:tc>
      </w:tr>
      <w:tr w:rsidR="00C05662" w:rsidTr="00C05662">
        <w:tc>
          <w:tcPr>
            <w:tcW w:w="10456" w:type="dxa"/>
            <w:gridSpan w:val="10"/>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jc w:val="center"/>
            </w:pPr>
            <w:r>
              <w:rPr>
                <w:rFonts w:ascii="Times New Roman" w:hAnsi="Times New Roman" w:cs="Times New Roman"/>
                <w:b/>
              </w:rPr>
              <w:t>Тема 2 Россияне ( 5 часов)</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6.Численность населения России</w:t>
            </w: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Численность населения России. Естественный прирост. Отрицательный естественный прирост-проблема для России.темпы роста  </w:t>
            </w:r>
            <w:r>
              <w:rPr>
                <w:rFonts w:ascii="Times New Roman" w:hAnsi="Times New Roman" w:cs="Times New Roman"/>
              </w:rPr>
              <w:lastRenderedPageBreak/>
              <w:t>численности населения России в разные исторические периоды. Демографический кризис.</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lastRenderedPageBreak/>
              <w:t xml:space="preserve">Определять место России в мире по численности на основе анализа статистических данных. Определять и сравнивать показатели естественного прироста в разных частях страны, в своём регионе по статистическим данным .Наблюдать динамику численности на основе анализа графика « Темпы роста </w:t>
            </w:r>
            <w:r>
              <w:rPr>
                <w:rFonts w:ascii="Times New Roman" w:hAnsi="Times New Roman" w:cs="Times New Roman"/>
              </w:rPr>
              <w:lastRenderedPageBreak/>
              <w:t>населения России и демографические кризисы  в разные исторические периоды. Прогнозировать темпы роста населения России её отдельных территорий.  Интерпретировать и обобщать информацию. При работе в паре или группе обмениваться с партнёром важной информацией, участвовать в обсуждении.</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lastRenderedPageBreak/>
              <w:t>7.Особенности воспроизводства населения России.</w:t>
            </w: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Воспроизводство населения России, его особенности. Воспроизводство населения  России в разные исторические периоды. Типы  воспроизводства: традиционный и современный. Особенности  воспроизводства  в разных районах  России.</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Анализировать график рождаемости и смертности населения России в 20 в. Сравнивать особенности традиционного и   современного типов воспроизводства. Сравнивать показатели воспроизводства  с показателями других стран. Устанавливать причинно-следственные связи, строить логические рассуждения.</w:t>
            </w:r>
          </w:p>
        </w:tc>
      </w:tr>
      <w:tr w:rsidR="00C05662" w:rsidTr="00C05662">
        <w:tc>
          <w:tcPr>
            <w:tcW w:w="2375"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8.Половой и возрастной состав населения России</w:t>
            </w: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 Своеобразие полововозрастной структуры населения России и факторы ,её определяющие. Демографическая ситуация. Демографическая ситуация в регионах России. Средняя прогнозируемая продолжительности жизни.</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Выявлять факторы ,определяющие соотношение мужчин и женщин разных возрастов. Определять полововозрастной состав населения по статистическим данным. Строить логическое рассуждение и устанавливать связи и обобщения на примере карт и диаграмм. Подготавливать и обсуждать презентации о факторах, влияющих на продолжительность жизни в России и в других странах по статистическим данным.</w:t>
            </w:r>
          </w:p>
        </w:tc>
      </w:tr>
      <w:tr w:rsidR="00C05662" w:rsidTr="00C05662">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 Анализ половозрастных пирамид  регионов России</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Сравнивать половозрастные пирамиды разных регионов России, своего региона</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9.Народы и религии России.</w:t>
            </w: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Этнос. Этническая территория. Этническая структура регионов . Россия –многонациональное государство.  Национальный состав. Языковая семья. Языковая группа. Значение русского языка для народов России. Особенности географии религий в России.</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rsidP="00CE47D2">
            <w:pPr>
              <w:pStyle w:val="10"/>
              <w:spacing w:line="240" w:lineRule="auto"/>
              <w:ind w:right="160"/>
            </w:pPr>
            <w:r>
              <w:rPr>
                <w:spacing w:val="0"/>
                <w:sz w:val="22"/>
                <w:szCs w:val="22"/>
              </w:rPr>
              <w:t>Определять по статистическим данным крупнейшие по численности народы России. Определять по карте особенности размещения народов России и сопоставлять географию крупнейших народов с политико-административным делением РФ. Определять основные языковые семьи (индоевропейская, алтайская, кавказская, уральская)Определять современный религиозный состав населения России, главные районы распространения христианства, ислама, буддизма и других религий по карте религий народов России. Наносить на контурную карту крупнейшие религиозные центры российского православия, ислама, буддизма. Осознавать свою этническую принадлежность. Формировать осознанное, доброжелательное отношение к традициям, языкам, ценностям народов России</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10.Особенности размещения населения России.</w:t>
            </w: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140" w:right="140"/>
            </w:pPr>
            <w:r>
              <w:rPr>
                <w:spacing w:val="0"/>
                <w:sz w:val="22"/>
                <w:szCs w:val="22"/>
              </w:rPr>
              <w:t xml:space="preserve">Географические особенности размещения населения России. Зона очагового заселения. Зона </w:t>
            </w:r>
            <w:r>
              <w:rPr>
                <w:spacing w:val="0"/>
                <w:sz w:val="22"/>
                <w:szCs w:val="22"/>
              </w:rPr>
              <w:lastRenderedPageBreak/>
              <w:t>сплошного заселения, или главная полоса расселения. Плотность населения России. Роль крупных городов в размещении населения</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a8"/>
              <w:spacing w:line="240" w:lineRule="auto"/>
              <w:ind w:left="40" w:right="60"/>
            </w:pPr>
            <w:r>
              <w:rPr>
                <w:spacing w:val="0"/>
                <w:sz w:val="22"/>
                <w:szCs w:val="22"/>
              </w:rPr>
              <w:lastRenderedPageBreak/>
              <w:t xml:space="preserve">Выявлять факторы, влияющие на размещение населения страны. Выявлять по картам плотности населения, физической и другим тематическим картам закономерности размещения населения России. Анализировать карту плотности населения, выделять территории е высокой и низкой плотностью населения. </w:t>
            </w:r>
            <w:r>
              <w:rPr>
                <w:spacing w:val="0"/>
                <w:sz w:val="22"/>
                <w:szCs w:val="22"/>
              </w:rPr>
              <w:lastRenderedPageBreak/>
              <w:t xml:space="preserve">Сопоставлять показатели плотности населения своего региона проживания с показателями </w:t>
            </w:r>
            <w:r>
              <w:rPr>
                <w:rStyle w:val="0ptExact"/>
                <w:spacing w:val="0"/>
                <w:sz w:val="22"/>
                <w:szCs w:val="22"/>
              </w:rPr>
              <w:t>плотнос</w:t>
            </w:r>
            <w:r>
              <w:rPr>
                <w:sz w:val="22"/>
                <w:szCs w:val="22"/>
              </w:rPr>
              <w:t>ти населения других регионов России. Наносить на контурную карту главную полосу расселения и хозяйственного освоения, зону Севера. Строить логическое рассуждение и устанавливать связи и обобщения на примере разных источников информации</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lastRenderedPageBreak/>
              <w:t>11. Городское и сельское население</w:t>
            </w: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Типы поселений. Города и сельские поселения. Городской и сельский образ жизни. Урбанизация. Влияние урбанизации на окружающую среду. Городские агломерации. Типы городов России. Сельская местность. Функции сельской местности. Сельская местность как зона рекреации</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2"/>
              <w:spacing w:line="240" w:lineRule="auto"/>
              <w:ind w:right="400"/>
            </w:pPr>
            <w:r>
              <w:t>Определять типы поселений России и своего региона проживания. Характеризовать различия городского и сельского образа жизни. Определять и сравнивать показатели соотношения городского и сельского населения в разныхстатистическим данным. Выявлять особенности урбанизации в Росии (темпы, уровень урбанизации) по статистическим данным. Определять территории России с самыми высокими и самыми низкими показателям.. Выявлять особенности урбанизации в Росии (темпы, уровень урбанизации) по статистическим данным. Определять территории России с самыми высокими и самыми низкими показателями урбанизации по тематической карте. Подготавливать и проводить презентации о влиянии урбанизации на окружающую среду. Определять типы городов России по численности населения, функциям, роли в жизни страны. Определять типы городов своего региона. Наносить на контурную карту крупнейшие города и городские агломерации России. Обсуждать социально-экономические и экологические проблемы</w:t>
            </w:r>
            <w:r w:rsidR="00C47F93">
              <w:t xml:space="preserve">. </w:t>
            </w:r>
            <w:r>
              <w:t>Подготавливать и проводить презентации о влиянии урбанизации на окружающую среду. Определять типы городов России по численности населения, функциям, роли в жизни страны. Определять типы городов своего региона. Наносить на контурную карту крупнейшие города и городские агломерации России. Обсуждать социально-экономические экологические проблемы крупных городов страны. Определять типы сельских населенных пунктов по числу жителей, внешнему облику, роли в хозяйстве страны. Организовывать и планировать уческное сотрудничество и совместную деятельность с учителем и со сверстниками.</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numPr>
                <w:ilvl w:val="0"/>
                <w:numId w:val="36"/>
              </w:numPr>
              <w:tabs>
                <w:tab w:val="left" w:pos="499"/>
              </w:tabs>
              <w:spacing w:line="245" w:lineRule="exact"/>
              <w:ind w:left="20"/>
            </w:pPr>
            <w:r>
              <w:rPr>
                <w:sz w:val="22"/>
                <w:szCs w:val="22"/>
              </w:rPr>
              <w:t>Миграции населения России</w:t>
            </w:r>
          </w:p>
          <w:p w:rsidR="00C05662" w:rsidRDefault="00C05662">
            <w:pPr>
              <w:pStyle w:val="Standard"/>
              <w:rPr>
                <w:rFonts w:ascii="Times New Roman" w:hAnsi="Times New Roman" w:cs="Times New Roman"/>
              </w:rPr>
            </w:pP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a4"/>
            </w:pPr>
            <w:r>
              <w:rPr>
                <w:rFonts w:ascii="Times New Roman" w:hAnsi="Times New Roman" w:cs="Times New Roman"/>
              </w:rPr>
              <w:t>Миграции: причины, направления и их типы. Мигранты. Основные направления миграционных потоков на разных этапах развития страны. Миграции — один из факторов этнических процессов. Определение по статистическим материалам показателей миграционного прироста для отдельных территорий России</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Определять типы и причины внутренних и внешних миграций. Подготавливать и обсуждать презентации об основных направлениях миграционных потоков на разных этапах исторического развития России.Определять основные направления современных миграционных потоков на территории России по тематической карте. Определять территории России с наиболее высокими показателями миграционного прироста и убыли по статистическим данным. Выявлять на основе анализа карты влияние миграций на изменение численности населения регионов России. Интерпретировать и обобщать информацию. При работе в паре или группе обмениваться с партнёром важной информацией, участвовать в обсуждении</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lastRenderedPageBreak/>
              <w:t>13.Трудовые ресурсы и экономически активное население</w:t>
            </w:r>
          </w:p>
        </w:tc>
        <w:tc>
          <w:tcPr>
            <w:tcW w:w="25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Трудовые ресурсы. Трудоспособный возраст. Экономически активное население. Неравномерность трудоспособного населения по территории страны. Безработица. География и причины безработицы. Рынок труда. Требования к соискателю на рынке труда. Рынок труда и трудовые ресурсы родного края. Человеческий капитал — главное богатство страны распределения</w:t>
            </w:r>
          </w:p>
        </w:tc>
        <w:tc>
          <w:tcPr>
            <w:tcW w:w="5506"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Анализировать схему состава трудовых ресурсов и экономически активного населения России. Сравнивать по статистическим данным величину трудоспособного и экономически активного населения в России и других странах мира. Выявлять особенности рынка труда своего места проживания. Уметь применять схемы для объяснения сути процессов и явлений./При работе в паре или группе обмениваться с партнёром важной информацией, участвовать.в обсуждении</w:t>
            </w:r>
          </w:p>
        </w:tc>
      </w:tr>
      <w:tr w:rsidR="00C05662" w:rsidTr="00C05662">
        <w:tc>
          <w:tcPr>
            <w:tcW w:w="10456" w:type="dxa"/>
            <w:gridSpan w:val="10"/>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jc w:val="center"/>
            </w:pPr>
            <w:r>
              <w:rPr>
                <w:rStyle w:val="8115pt0pt"/>
                <w:rFonts w:eastAsia="SimSun" w:cs="Calibri"/>
                <w:b w:val="0"/>
                <w:bCs w:val="0"/>
                <w:sz w:val="22"/>
                <w:szCs w:val="22"/>
              </w:rPr>
              <w:t xml:space="preserve">Тема 3. </w:t>
            </w:r>
            <w:r>
              <w:rPr>
                <w:rFonts w:ascii="Times New Roman" w:hAnsi="Times New Roman" w:cs="Times New Roman"/>
                <w:b/>
              </w:rPr>
              <w:t>Природа России (8 ч)</w:t>
            </w:r>
          </w:p>
        </w:tc>
      </w:tr>
      <w:tr w:rsidR="00C05662" w:rsidTr="00C47F93">
        <w:tc>
          <w:tcPr>
            <w:tcW w:w="2375"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tabs>
                <w:tab w:val="left" w:pos="405"/>
              </w:tabs>
              <w:spacing w:line="259" w:lineRule="exact"/>
              <w:jc w:val="left"/>
            </w:pPr>
            <w:r>
              <w:rPr>
                <w:sz w:val="22"/>
                <w:szCs w:val="22"/>
              </w:rPr>
              <w:t>14.Геологическое строение, рельеф и полезные ископаемые</w:t>
            </w:r>
          </w:p>
          <w:p w:rsidR="00C05662" w:rsidRDefault="00C05662">
            <w:pPr>
              <w:pStyle w:val="a5"/>
              <w:rPr>
                <w:rFonts w:ascii="Times New Roman" w:hAnsi="Times New Roman" w:cs="Times New Roman"/>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История развития земной коры. Геологическое летосчисление. Геохронологическая шкала. Эпохи складчатости. Геологическая карта</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10"/>
              <w:spacing w:line="240" w:lineRule="auto"/>
              <w:ind w:left="20" w:right="20"/>
            </w:pPr>
            <w:r w:rsidRPr="00C47F93">
              <w:rPr>
                <w:sz w:val="22"/>
                <w:szCs w:val="22"/>
              </w:rPr>
              <w:t>Определять основные этапы формирования земной коры на территории России по геологической карте и геохронологической таблице. Определять по карте возраст наиболее древних участков на территории России. Определять по карте, в какие эпохи складчатости возникли горы России. Уметь планировать последовательность и спо</w:t>
            </w:r>
            <w:r w:rsidRPr="00C47F93">
              <w:rPr>
                <w:rStyle w:val="Georgia"/>
                <w:rFonts w:ascii="Times New Roman" w:hAnsi="Times New Roman" w:cs="Times New Roman"/>
                <w:sz w:val="22"/>
                <w:szCs w:val="22"/>
                <w:vertAlign w:val="baseline"/>
              </w:rPr>
              <w:t>соб действий при работе с картографической, табличной и текстовой информацией. Строить логическое рассуждение и устанавливать связи и обобщения</w:t>
            </w:r>
          </w:p>
        </w:tc>
      </w:tr>
      <w:tr w:rsidR="00C05662" w:rsidTr="00C47F93">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spacing w:after="0" w:line="240" w:lineRule="auto"/>
            </w:pPr>
            <w:r w:rsidRPr="00C47F93">
              <w:rPr>
                <w:rStyle w:val="Georgia"/>
                <w:rFonts w:ascii="Times New Roman" w:hAnsi="Times New Roman" w:cs="Times New Roman"/>
                <w:sz w:val="22"/>
                <w:szCs w:val="22"/>
                <w:vertAlign w:val="baseline"/>
              </w:rPr>
              <w:t>Рельеф: тектоническая основа. Влияние внутренних сил на формирование рельефа. Области современного горообразования, землетрясении и вулканизма. Платформы и геосинклинали. Щиты и плиты. Основные формы рельефа и особенности их распространения на территории России. Тектонические структуры. Связь рельефа с тектоническим строением территории. Описание рельефа по карте</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spacing w:after="0" w:line="240" w:lineRule="auto"/>
            </w:pPr>
            <w:r w:rsidRPr="00C47F93">
              <w:rPr>
                <w:rStyle w:val="Georgia"/>
                <w:rFonts w:ascii="Times New Roman" w:hAnsi="Times New Roman" w:cs="Times New Roman"/>
                <w:sz w:val="22"/>
                <w:szCs w:val="22"/>
                <w:vertAlign w:val="baseline"/>
              </w:rPr>
              <w:t>Определять особенности рельефа России по физической карте. Наносить на контурную карту основные формы рельефа страны. Определять основные тектонические структуры на территории страны по тектонической карте России. Выявлять зависимость между тектоническим строением и рельефом по физической и тематической картам. Составлять описание рельефа по карте</w:t>
            </w:r>
          </w:p>
        </w:tc>
      </w:tr>
      <w:tr w:rsidR="00C05662" w:rsidTr="00C47F93">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spacing w:after="0" w:line="240" w:lineRule="auto"/>
            </w:pPr>
            <w:r w:rsidRPr="00C47F93">
              <w:rPr>
                <w:rStyle w:val="Georgia"/>
                <w:rFonts w:ascii="Times New Roman" w:hAnsi="Times New Roman" w:cs="Times New Roman"/>
                <w:sz w:val="22"/>
                <w:szCs w:val="22"/>
                <w:vertAlign w:val="baseline"/>
              </w:rPr>
              <w:t xml:space="preserve">Скульптура поверхности. Влияние внешних сил на рельеф России.Выветривание. Эрозия. Древнее и современное оледенения. Многолетняя мерзлота. Влияние человеческой деятельности на рельеф и её последствия. Изучение закономерностей </w:t>
            </w:r>
            <w:r w:rsidRPr="00C47F93">
              <w:rPr>
                <w:rStyle w:val="Georgia"/>
                <w:rFonts w:ascii="Times New Roman" w:hAnsi="Times New Roman" w:cs="Times New Roman"/>
                <w:sz w:val="22"/>
                <w:szCs w:val="22"/>
                <w:vertAlign w:val="baseline"/>
              </w:rPr>
              <w:lastRenderedPageBreak/>
              <w:t>формирования рельефа и его современного развития на примере своего региона и своей местности</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spacing w:after="0" w:line="240" w:lineRule="auto"/>
            </w:pPr>
            <w:r w:rsidRPr="00C47F93">
              <w:rPr>
                <w:rStyle w:val="Georgia"/>
                <w:rFonts w:ascii="Times New Roman" w:hAnsi="Times New Roman" w:cs="Times New Roman"/>
                <w:sz w:val="22"/>
                <w:szCs w:val="22"/>
                <w:vertAlign w:val="baseline"/>
              </w:rPr>
              <w:lastRenderedPageBreak/>
              <w:t xml:space="preserve">Выявлять внешние процессы, оказывающие влияние на формирование рельефа страны. Определять взаимосвязь внешних и внутренних процессов, формирующих рельеф. Определять по карте основные центры оледенений, районы распространения многолетней мерзлоты. Объяснять влияние человеческой деятельности на рельеф. Определять и объяснять особенности рельефа своего региона. Устанавливать причинно-следственные связи. Выделять основную идею текста, делать самостоятельные выводы. Использовать </w:t>
            </w:r>
            <w:r w:rsidRPr="00C47F93">
              <w:rPr>
                <w:rStyle w:val="Georgia"/>
                <w:rFonts w:ascii="Times New Roman" w:hAnsi="Times New Roman" w:cs="Times New Roman"/>
                <w:sz w:val="22"/>
                <w:szCs w:val="22"/>
                <w:vertAlign w:val="baseline"/>
              </w:rPr>
              <w:lastRenderedPageBreak/>
              <w:t>инструменты и технические средства информационных технологий</w:t>
            </w:r>
          </w:p>
        </w:tc>
      </w:tr>
      <w:tr w:rsidR="00C05662" w:rsidTr="00C47F93">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spacing w:after="0" w:line="240" w:lineRule="auto"/>
            </w:pPr>
            <w:r w:rsidRPr="00C47F93">
              <w:rPr>
                <w:rStyle w:val="Georgia"/>
                <w:rFonts w:ascii="Times New Roman" w:hAnsi="Times New Roman" w:cs="Times New Roman"/>
                <w:sz w:val="22"/>
                <w:szCs w:val="22"/>
                <w:vertAlign w:val="baseline"/>
              </w:rPr>
              <w:t>Полезные ископаемые России. Рудные и нерудные полезные ископаемые. Основные месторождения полезных ископаемых и проблемы их рационального использования. Выявление зависимости между тектоническим строением, рельефом и размещением основных групп полезных ископаемых. Стихийные природные явления</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3"/>
              <w:spacing w:before="0" w:after="124" w:line="264" w:lineRule="exact"/>
              <w:ind w:left="60" w:right="200"/>
            </w:pPr>
            <w:r w:rsidRPr="00C47F93">
              <w:rPr>
                <w:rStyle w:val="Georgia"/>
                <w:rFonts w:ascii="Times New Roman" w:hAnsi="Times New Roman" w:cs="Times New Roman"/>
                <w:sz w:val="22"/>
                <w:szCs w:val="22"/>
                <w:vertAlign w:val="baseline"/>
              </w:rPr>
              <w:t xml:space="preserve">Выявлять зависимость между тектоническим строением, рельефом и размещением минеральных ресурсов на основе сравнения и сопоставления физической карты и карты строения земной коры. Наносить на контурную карту месторождения полезных ископаемых. В паре с одноклассником формулировать экологические проблемы, связанные с добычей полезных </w:t>
            </w:r>
            <w:r w:rsidRPr="00C47F93">
              <w:rPr>
                <w:sz w:val="22"/>
                <w:szCs w:val="22"/>
              </w:rPr>
              <w:t>ископаемых России и проблемах их рационального использования. Работать индивидуально или в группе, обсуждать с одноклассниками полученные результаты</w:t>
            </w:r>
          </w:p>
          <w:p w:rsidR="00C05662" w:rsidRPr="00C47F93" w:rsidRDefault="00C05662">
            <w:pPr>
              <w:pStyle w:val="Standard"/>
              <w:rPr>
                <w:rFonts w:ascii="Times New Roman" w:hAnsi="Times New Roman" w:cs="Times New Roman"/>
              </w:rPr>
            </w:pPr>
          </w:p>
        </w:tc>
      </w:tr>
      <w:tr w:rsidR="00C05662" w:rsidTr="00C47F93">
        <w:trPr>
          <w:trHeight w:val="3573"/>
        </w:trPr>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30"/>
              <w:spacing w:before="0" w:line="240" w:lineRule="auto"/>
              <w:ind w:left="20" w:right="20"/>
            </w:pPr>
            <w:r>
              <w:t>15. Климат и климатические ресурсы. Факторы, определяющие климат России</w:t>
            </w: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3"/>
              <w:spacing w:before="0" w:after="0" w:line="240" w:lineRule="auto"/>
              <w:jc w:val="left"/>
            </w:pPr>
            <w:r>
              <w:rPr>
                <w:sz w:val="22"/>
                <w:szCs w:val="22"/>
              </w:rPr>
              <w:t>Солнечная радиация. Суммарная радиация. Радиационный баланс. Зависимость поступления солнечной радиации от широты местности. Изменения солнечной радиации по сезонам года. Определение по картам закономерностей распределения солнечной радиации по территории страны</w:t>
            </w:r>
          </w:p>
        </w:tc>
        <w:tc>
          <w:tcPr>
            <w:tcW w:w="5278" w:type="dxa"/>
            <w:gridSpan w:val="4"/>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C05662" w:rsidRDefault="00CE47D2">
            <w:pPr>
              <w:pStyle w:val="3"/>
              <w:spacing w:before="0" w:after="0" w:line="240" w:lineRule="auto"/>
              <w:ind w:left="60" w:right="120"/>
            </w:pPr>
            <w:r>
              <w:rPr>
                <w:sz w:val="22"/>
                <w:szCs w:val="22"/>
              </w:rPr>
              <w:t>Выявлять факторы, определяющие климат России. Выявлять закономерности распределения солнечной радиации по территории России. Определять по карте количество суммарной солнечной радиации и радиационного баланса для разных районов и городов России. Анализировать карту «Высота Солнца над горизонтом на разных широтах» Объяснять изменение количества солнечной радиации в зависимости от географической широты и сезонов года</w:t>
            </w:r>
          </w:p>
        </w:tc>
      </w:tr>
      <w:tr w:rsidR="00C05662" w:rsidTr="00C47F93">
        <w:tc>
          <w:tcPr>
            <w:tcW w:w="2375"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47F93" w:rsidP="00C47F93">
            <w:pPr>
              <w:pStyle w:val="3"/>
              <w:spacing w:before="0" w:after="0" w:line="240" w:lineRule="auto"/>
              <w:ind w:right="80"/>
            </w:pPr>
            <w:r>
              <w:rPr>
                <w:sz w:val="22"/>
                <w:szCs w:val="22"/>
              </w:rPr>
              <w:t>Атмосферная циркуляция.</w:t>
            </w:r>
            <w:r w:rsidR="00CE47D2">
              <w:rPr>
                <w:sz w:val="22"/>
                <w:szCs w:val="22"/>
              </w:rPr>
              <w:t>Воздушные массы над территорией России, их типы. Западный перенос воздушных масс. Влияние соседних территорий на климат России. Атмосферный фронт. Тёплый и холодный атмосферные фронты. Циклон и антициклон</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Выявлять типы воздушных масс, влияющих на климат России. Наблюдать за изменениями воздушных масс в </w:t>
            </w:r>
            <w:r>
              <w:rPr>
                <w:rFonts w:ascii="Times New Roman" w:hAnsi="Times New Roman" w:cs="Times New Roman"/>
                <w:vertAlign w:val="superscript"/>
              </w:rPr>
              <w:t>1</w:t>
            </w:r>
            <w:r>
              <w:rPr>
                <w:rFonts w:ascii="Times New Roman" w:hAnsi="Times New Roman" w:cs="Times New Roman"/>
              </w:rPr>
              <w:t xml:space="preserve"> своём регионе и своей местности. Объяснять влияние соседних территорий на климат России. Объяснять причинно-следственные связи возникновения циклонов и антициклонов. Наблюдать за изменениями погоды в своём регионе при приближении и прохождении тёплых и холодных фронтов, циклонов и антициклонов</w:t>
            </w:r>
          </w:p>
        </w:tc>
      </w:tr>
      <w:tr w:rsidR="00C05662" w:rsidTr="00C47F93">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20" w:right="20"/>
            </w:pPr>
            <w:r>
              <w:rPr>
                <w:sz w:val="22"/>
                <w:szCs w:val="22"/>
              </w:rPr>
              <w:t>Влияние на климат России её географического положения и морских течений. Климатические особенности зимнего и летнего сезонов года. Определение по картам закономерностей распределения средних температур января и июля, среднегодового количества осадков. Синоптическая карта</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Выявлять факторы, определяющие климат России. Раскрывать влияние географического положения и морских течений на климат России. Определять по картам климатические показатели (атмосферное давление, средние температуры января и июля, среднегодовое количество осадков) для разных населённых пунктов. Определять по синоптической карте особенности погоды для разных пунктов. Строить логическое рассуждение и устанавливать связи и обобщения на примере карт</w:t>
            </w:r>
          </w:p>
        </w:tc>
      </w:tr>
      <w:tr w:rsidR="00C05662" w:rsidTr="00C47F93">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6"/>
              <w:spacing w:line="240" w:lineRule="auto"/>
              <w:ind w:firstLine="100"/>
            </w:pPr>
            <w:r>
              <w:rPr>
                <w:sz w:val="22"/>
                <w:szCs w:val="22"/>
              </w:rPr>
              <w:lastRenderedPageBreak/>
              <w:t>16.Климатические пояса и типы климатов России</w:t>
            </w:r>
          </w:p>
          <w:p w:rsidR="00C05662" w:rsidRDefault="00C05662">
            <w:pPr>
              <w:pStyle w:val="6"/>
              <w:spacing w:line="240" w:lineRule="auto"/>
              <w:rPr>
                <w:sz w:val="22"/>
                <w:szCs w:val="22"/>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69" w:lineRule="exact"/>
              <w:jc w:val="left"/>
            </w:pPr>
            <w:r>
              <w:rPr>
                <w:sz w:val="22"/>
                <w:szCs w:val="22"/>
              </w:rPr>
              <w:t>Оценка климатических условий  России на основе анализа различных источников информации</w:t>
            </w:r>
          </w:p>
          <w:p w:rsidR="00C05662" w:rsidRDefault="00C05662">
            <w:pPr>
              <w:pStyle w:val="Standard"/>
              <w:rPr>
                <w:rFonts w:ascii="Times New Roman" w:hAnsi="Times New Roman" w:cs="Times New Roman"/>
              </w:rPr>
            </w:pP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rsidP="00C47F93">
            <w:pPr>
              <w:pStyle w:val="Standard"/>
            </w:pPr>
            <w:r>
              <w:rPr>
                <w:rFonts w:ascii="Times New Roman" w:hAnsi="Times New Roman" w:cs="Times New Roman"/>
              </w:rPr>
              <w:t>Анализировать карту климатических поясов и областей России, климатодиаграммы для разных населённых пунктов России. Выявлять закономерности распределения климатических показателей в зависимости от климатических поясов. Определять по карте районы распространения разных типов климата на территории страны. Обозначать на контурной карте</w:t>
            </w:r>
            <w:r>
              <w:t xml:space="preserve">границы климатических поясов; </w:t>
            </w:r>
            <w:r w:rsidRPr="00C47F93">
              <w:rPr>
                <w:rFonts w:ascii="Times New Roman" w:hAnsi="Times New Roman" w:cs="Times New Roman"/>
              </w:rPr>
              <w:t>пункты, в которых были зафиксированы самая высокая и самая низкая температуры воздуха, самое большое и самое маленькое количество осадков. Определять тип климата по описанию. Составлять характеристику одной из климатических областей по плану. Анализировать график годовых амплитуд температуры воздуха. Выявлять особенности распределения температуры и осадков в своём регионе. Уметь планировать последовательность и способ действий при работе с картографической и текстовой информацией.</w:t>
            </w:r>
          </w:p>
        </w:tc>
      </w:tr>
      <w:tr w:rsidR="00C05662" w:rsidTr="00C47F93">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2"/>
              <w:ind w:left="20" w:right="120"/>
            </w:pPr>
            <w:r>
              <w:rPr>
                <w:rStyle w:val="Exact"/>
                <w:sz w:val="22"/>
                <w:szCs w:val="22"/>
              </w:rPr>
              <w:t>17. Влияние климата на жизнь и здоровье человека. Климат и хозяйственная деятельность людей. Неблагоприятные климатические явления</w:t>
            </w:r>
          </w:p>
          <w:p w:rsidR="00C05662" w:rsidRDefault="00C05662">
            <w:pPr>
              <w:pStyle w:val="Standard"/>
              <w:rPr>
                <w:rFonts w:ascii="Times New Roman" w:hAnsi="Times New Roman" w:cs="Times New Roman"/>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rsidP="00C47F93">
            <w:pPr>
              <w:pStyle w:val="2"/>
              <w:spacing w:line="240" w:lineRule="auto"/>
              <w:ind w:right="20"/>
              <w:jc w:val="left"/>
            </w:pPr>
            <w:r>
              <w:t>Комфортность климата. Влияние климатических условий на жизнь и здоровье человека. Способы адаптации к различным климатическим условиям на территории страны. Климат и хозяйственная деятельность людей. Влияние климата на сельское хозяйство. Коэффициент увлажнения. Агроклиматические ресурсы. Учёт климатических условий в жилищном строительстве. Неблагоприятные климатические явления. Прогнозирование и изучение климатических явлений</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a8"/>
              <w:ind w:left="20" w:right="40"/>
            </w:pPr>
            <w:r>
              <w:rPr>
                <w:sz w:val="22"/>
                <w:szCs w:val="22"/>
              </w:rPr>
              <w:t xml:space="preserve">Оценивать климатические условия отдельных регионов страны с точки зрения их комфортности для жизни и хозяйственной деятельности населения. Выявлять по карте «Влияние природных условий на жизнь человека» территории с наиболее и наименее благоприятными для проживания людей условиями. Подготавливать и обсуждать презентации о воздействии климатических условий на человека (быт, жилище, одежда, способы передвижения, здоровье) и способах адаптации человека к разным климатическим условиям. Определять особенности климата своего региона и способы адаптации человека к данным климатическим условиям. </w:t>
            </w:r>
            <w:r>
              <w:rPr>
                <w:spacing w:val="0"/>
                <w:sz w:val="22"/>
                <w:szCs w:val="22"/>
              </w:rPr>
              <w:t>Определять коэффициент Увлажнения для различных территории России.</w:t>
            </w:r>
          </w:p>
          <w:p w:rsidR="00C05662" w:rsidRDefault="00C05662">
            <w:pPr>
              <w:pStyle w:val="Standard"/>
              <w:rPr>
                <w:rFonts w:ascii="Times New Roman" w:hAnsi="Times New Roman" w:cs="Times New Roman"/>
              </w:rPr>
            </w:pPr>
          </w:p>
        </w:tc>
      </w:tr>
      <w:tr w:rsidR="00C05662" w:rsidTr="00C47F93">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numPr>
                <w:ilvl w:val="0"/>
                <w:numId w:val="37"/>
              </w:numPr>
              <w:tabs>
                <w:tab w:val="left" w:pos="425"/>
              </w:tabs>
              <w:ind w:left="20"/>
              <w:jc w:val="left"/>
            </w:pPr>
            <w:r>
              <w:rPr>
                <w:sz w:val="22"/>
                <w:szCs w:val="22"/>
              </w:rPr>
              <w:t xml:space="preserve"> Моря, омывающие территорию России</w:t>
            </w:r>
          </w:p>
          <w:p w:rsidR="00C05662" w:rsidRDefault="00C05662">
            <w:pPr>
              <w:pStyle w:val="Standard"/>
              <w:rPr>
                <w:rFonts w:ascii="Times New Roman" w:hAnsi="Times New Roman" w:cs="Times New Roman"/>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rsidP="00C47F93">
            <w:pPr>
              <w:pStyle w:val="10"/>
              <w:spacing w:line="240" w:lineRule="auto"/>
              <w:ind w:left="-57" w:right="20"/>
              <w:jc w:val="left"/>
            </w:pPr>
            <w:r>
              <w:rPr>
                <w:sz w:val="22"/>
                <w:szCs w:val="22"/>
              </w:rPr>
              <w:t xml:space="preserve">Россия — морская держава. Отличие моря от океана. Принадлежность российских </w:t>
            </w:r>
            <w:r w:rsidR="00C47F93">
              <w:rPr>
                <w:sz w:val="22"/>
                <w:szCs w:val="22"/>
              </w:rPr>
              <w:t>морей к бассейнам трёх океанов.</w:t>
            </w:r>
            <w:r>
              <w:rPr>
                <w:sz w:val="22"/>
                <w:szCs w:val="22"/>
              </w:rPr>
              <w:t>Атлантического, Тихого и Северного Ледовитого и области внутреннего стока. Особенности российских морей. Ресурсы море</w:t>
            </w:r>
            <w:r w:rsidR="00C47F93">
              <w:rPr>
                <w:sz w:val="22"/>
                <w:szCs w:val="22"/>
              </w:rPr>
              <w:t>й и их использование человеком.</w:t>
            </w:r>
            <w:r>
              <w:rPr>
                <w:sz w:val="22"/>
                <w:szCs w:val="22"/>
              </w:rPr>
              <w:t>Рекреационноез</w:t>
            </w:r>
            <w:r>
              <w:rPr>
                <w:sz w:val="22"/>
                <w:szCs w:val="22"/>
              </w:rPr>
              <w:lastRenderedPageBreak/>
              <w:t>начение морей. Экологические проблемы морей. Северный морской путь</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lastRenderedPageBreak/>
              <w:t>Выявлять особенности морей России. Наносить на контурную карту моря омывающие берега России, Северный морской путь, крупные порты. Составлять описание моря по плану. Сравнивать моря на основе физической карты. Подготавливать и обсуждать презентации о природе российских морей и об их экологических проблемах, о значении для России Северного морского пути</w:t>
            </w:r>
          </w:p>
        </w:tc>
      </w:tr>
      <w:tr w:rsidR="00C05662" w:rsidTr="00C47F93">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numPr>
                <w:ilvl w:val="0"/>
                <w:numId w:val="38"/>
              </w:numPr>
              <w:tabs>
                <w:tab w:val="left" w:pos="1144"/>
              </w:tabs>
              <w:ind w:left="720" w:hanging="360"/>
            </w:pPr>
            <w:r>
              <w:rPr>
                <w:sz w:val="22"/>
                <w:szCs w:val="22"/>
              </w:rPr>
              <w:lastRenderedPageBreak/>
              <w:t>Внутренние воды и водные ресурсы</w:t>
            </w:r>
          </w:p>
          <w:p w:rsidR="00C05662" w:rsidRDefault="00C05662">
            <w:pPr>
              <w:pStyle w:val="Standard"/>
              <w:rPr>
                <w:rFonts w:ascii="Times New Roman" w:hAnsi="Times New Roman" w:cs="Times New Roman"/>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a8"/>
              <w:jc w:val="left"/>
            </w:pPr>
            <w:r>
              <w:rPr>
                <w:sz w:val="22"/>
                <w:szCs w:val="22"/>
              </w:rPr>
              <w:t>Виды вод суши на территории страны. Водоносность реки. Важнейшие характеристики реки: расход воды, годовой сток, падение и уклон. Зависимость падения и уклона реки от рельефа. Реки России и их особенности. Типы питания рек. Режим реки. Выявление за</w:t>
            </w:r>
            <w:r>
              <w:rPr>
                <w:spacing w:val="0"/>
                <w:sz w:val="22"/>
                <w:szCs w:val="22"/>
              </w:rPr>
              <w:t xml:space="preserve">висимости питания и режима рек </w:t>
            </w:r>
            <w:r>
              <w:rPr>
                <w:rStyle w:val="0ptExact"/>
                <w:spacing w:val="0"/>
                <w:sz w:val="22"/>
                <w:szCs w:val="22"/>
              </w:rPr>
              <w:t xml:space="preserve">от </w:t>
            </w:r>
            <w:r>
              <w:rPr>
                <w:spacing w:val="0"/>
                <w:sz w:val="22"/>
                <w:szCs w:val="22"/>
              </w:rPr>
              <w:t>климата. Принадлежность рек к бассейнам океанов и области внуреннего стока. Характеристика крупнейших рек России. Опасные явления, связанные с водами (сели, наводнения, паводки), и их предупреждение. Определение падения и</w:t>
            </w:r>
          </w:p>
          <w:p w:rsidR="00C05662" w:rsidRDefault="00CE47D2">
            <w:pPr>
              <w:pStyle w:val="a8"/>
              <w:spacing w:line="210" w:lineRule="exact"/>
              <w:jc w:val="left"/>
            </w:pPr>
            <w:r>
              <w:rPr>
                <w:spacing w:val="0"/>
                <w:sz w:val="22"/>
                <w:szCs w:val="22"/>
              </w:rPr>
              <w:t>уклона реки</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Определять состав внутренних вод на территории страны. Определять типы питания, режим, годовой сток, принадлежность рек к бассейнам океанов по тематическим картам. Наносить на контурную карту речные системы и их водоразделы. Подготавливать и обсуждать презентации об опасных явлениях связанных с водами, и их предупреждении. Выявлять зависимость между режимом, характером течения рек.рельефом и климатом по тематическим картам. Составлять описание одной из рек по типовому плану. Определять падение и уклон рек России (по выбору).</w:t>
            </w:r>
          </w:p>
        </w:tc>
      </w:tr>
      <w:tr w:rsidR="00C05662" w:rsidTr="00C47F93">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Озёра  России и их размещение.крупнейшие озёра России, их происхождение. Болота.Распределениеболот.Верховые и низинные болота. Значение болот. Подземные воды. Ледники. Значение ледников. Внутренние воды и водные ресурсы своего региона.</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30"/>
              <w:spacing w:before="100" w:line="240" w:lineRule="auto"/>
              <w:ind w:right="60"/>
            </w:pPr>
            <w:r>
              <w:t>Определять типы озёр по происхождению озёрных котловин, солености, размерам. Наносить на контурную карту крупные озёра России. Опредлять по физической и тематическим картам и наносить на контурную карту основные районы распространения болот, горного и покровного оледенений, многолетней мерзлоты. Составлять описание одного из  крупных озёр по плану. Уметь планировать последовательность и способ действий при работе с картографической и текстовой информацией.</w:t>
            </w:r>
          </w:p>
        </w:tc>
      </w:tr>
      <w:tr w:rsidR="00C05662" w:rsidTr="00C47F93">
        <w:tc>
          <w:tcPr>
            <w:tcW w:w="2375"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ind w:left="20" w:right="20"/>
            </w:pPr>
            <w:r>
              <w:rPr>
                <w:sz w:val="22"/>
                <w:szCs w:val="22"/>
              </w:rPr>
              <w:t>20. Роль рек в жизни населения и развитии хозяйства России. Неравномерность распределения водных ресурсов</w:t>
            </w:r>
          </w:p>
          <w:p w:rsidR="00C05662" w:rsidRDefault="00C05662">
            <w:pPr>
              <w:pStyle w:val="Standard"/>
              <w:rPr>
                <w:rFonts w:ascii="Times New Roman" w:hAnsi="Times New Roman" w:cs="Times New Roman"/>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Значение рек в жизни общества. Использование рек человеком. Охрана речных вод. Неравномерность распределения водных ресурсов. Рост их потребления и загрязнения. Оценка обеспеченности водными ресурсами крупных регионов страны. Единая глубоководная система европейс</w:t>
            </w:r>
            <w:r w:rsidR="00C47F93">
              <w:rPr>
                <w:rFonts w:ascii="Times New Roman" w:hAnsi="Times New Roman" w:cs="Times New Roman"/>
              </w:rPr>
              <w:t>кой части России. Морские пути.</w:t>
            </w:r>
            <w:r>
              <w:rPr>
                <w:rFonts w:ascii="Times New Roman" w:hAnsi="Times New Roman" w:cs="Times New Roman"/>
              </w:rPr>
              <w:t>Крупнейшие морские порты России</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Подготавливать и обсуждать презентации о роли рек в жизни человека и развитии хозяйства России, своего региона. Оценивать обеспеченность водными ресурсами страны и её отдельных территорий, своего региона. Определять особенности использования внутренних вод своего региона. Определять пути охраны и рационального использования водных ресурсов. Наносить на контурную карту крупнейшие морские порты России</w:t>
            </w:r>
          </w:p>
        </w:tc>
      </w:tr>
      <w:tr w:rsidR="00C05662" w:rsidTr="00C47F93">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pPr>
            <w:r>
              <w:rPr>
                <w:sz w:val="22"/>
                <w:szCs w:val="22"/>
              </w:rPr>
              <w:t xml:space="preserve">Преобразование рек человеком. Водохранилища. </w:t>
            </w:r>
            <w:r>
              <w:rPr>
                <w:sz w:val="22"/>
                <w:szCs w:val="22"/>
              </w:rPr>
              <w:lastRenderedPageBreak/>
              <w:t>Строительство ГЭС. Экологические проблемы</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lastRenderedPageBreak/>
              <w:t xml:space="preserve">Систематизировать информацию о преобразовании рек человеком. Устанавливать причинно-следственные связи. Формулировать, </w:t>
            </w:r>
            <w:r>
              <w:rPr>
                <w:rFonts w:ascii="Times New Roman" w:hAnsi="Times New Roman" w:cs="Times New Roman"/>
              </w:rPr>
              <w:lastRenderedPageBreak/>
              <w:t>аргументировать и отстаивать своё мнение.</w:t>
            </w:r>
          </w:p>
        </w:tc>
      </w:tr>
      <w:tr w:rsidR="00C05662" w:rsidTr="00C47F93">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4"/>
              <w:spacing w:line="264" w:lineRule="exact"/>
              <w:ind w:right="100"/>
            </w:pPr>
            <w:r>
              <w:rPr>
                <w:rStyle w:val="40ptExact"/>
                <w:sz w:val="22"/>
                <w:szCs w:val="22"/>
              </w:rPr>
              <w:lastRenderedPageBreak/>
              <w:t xml:space="preserve">21. </w:t>
            </w:r>
            <w:r>
              <w:rPr>
                <w:rStyle w:val="4Exact"/>
                <w:spacing w:val="0"/>
                <w:sz w:val="22"/>
                <w:szCs w:val="22"/>
              </w:rPr>
              <w:t>Почва и почвенные ресурсы</w:t>
            </w:r>
          </w:p>
          <w:p w:rsidR="00C05662" w:rsidRDefault="00C05662">
            <w:pPr>
              <w:pStyle w:val="Standard"/>
              <w:rPr>
                <w:rFonts w:ascii="Times New Roman" w:hAnsi="Times New Roman" w:cs="Times New Roman"/>
              </w:rPr>
            </w:pPr>
          </w:p>
        </w:tc>
        <w:tc>
          <w:tcPr>
            <w:tcW w:w="280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4"/>
              <w:spacing w:line="240" w:lineRule="auto"/>
            </w:pPr>
            <w:r>
              <w:t>Почва — особое природное тело. Строение почвы. Механический состав и структура почвы. Факторы почвообразования. Основные типы почв, их свойства, различия в плодородии. Зональность почв. Размещение основных типов почв на территории России. Почвы своего края, выявление их свойств и особенностей хозяйственного использования</w:t>
            </w:r>
          </w:p>
        </w:tc>
        <w:tc>
          <w:tcPr>
            <w:tcW w:w="5278"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Определять механический состав и структуру почв, их различие. Выделять на типовой схеме почвенного профиля основные слои почвы, их особенности. Выявлять основные факторы почвообразования. Определять по тематической карте главные зональные типы почв и закономерности их распространения на территории страны. Наносить на контурную карту основные типы почв России. Определять почвенные горизонты, свойства главных типов почв, сравнивать их строение и плодородие по типовым схемам. Подготавливать и обсуждать презентации об изменении почв в ходе их хозяйственного использования. Наблюдать образцы почв своей местности, выявлять их свойства и особенности хозяйственного использования.</w:t>
            </w:r>
          </w:p>
        </w:tc>
      </w:tr>
      <w:tr w:rsidR="00C05662" w:rsidTr="00C05662">
        <w:tc>
          <w:tcPr>
            <w:tcW w:w="10456" w:type="dxa"/>
            <w:gridSpan w:val="10"/>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spacing w:after="0" w:line="240" w:lineRule="auto"/>
              <w:jc w:val="center"/>
            </w:pPr>
            <w:r w:rsidRPr="00C47F93">
              <w:rPr>
                <w:rStyle w:val="11pt0pt"/>
                <w:rFonts w:eastAsia="SimSun" w:cs="Calibri"/>
                <w:vertAlign w:val="baseline"/>
              </w:rPr>
              <w:t xml:space="preserve">Тема 4. </w:t>
            </w:r>
            <w:r w:rsidRPr="00C47F93">
              <w:rPr>
                <w:rStyle w:val="11pt0pt0"/>
                <w:rFonts w:eastAsia="SimSun" w:cs="Calibri"/>
                <w:spacing w:val="-10"/>
                <w:vertAlign w:val="baseline"/>
              </w:rPr>
              <w:t>Хозяйство России ( 11 часа)</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ind w:left="20"/>
            </w:pPr>
            <w:r>
              <w:rPr>
                <w:spacing w:val="0"/>
                <w:sz w:val="22"/>
                <w:szCs w:val="22"/>
              </w:rPr>
              <w:t>22.Особенности хозяйства России. Природно-ресурсный, человеческий и производственный капиталы страны</w:t>
            </w:r>
          </w:p>
          <w:p w:rsidR="00C05662" w:rsidRDefault="00C05662">
            <w:pPr>
              <w:pStyle w:val="Standard"/>
              <w:rPr>
                <w:rFonts w:ascii="Times New Roman" w:hAnsi="Times New Roman" w:cs="Times New Roman"/>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rsidP="00C47F93">
            <w:pPr>
              <w:pStyle w:val="10"/>
              <w:spacing w:line="240" w:lineRule="auto"/>
              <w:jc w:val="left"/>
            </w:pPr>
            <w:r>
              <w:rPr>
                <w:sz w:val="22"/>
                <w:szCs w:val="22"/>
              </w:rPr>
              <w:t>П</w:t>
            </w:r>
            <w:r>
              <w:rPr>
                <w:spacing w:val="0"/>
                <w:sz w:val="22"/>
                <w:szCs w:val="22"/>
              </w:rPr>
              <w:t>онятия «экономика» и «хозяйство». Экономические ресурсы. Природно-ресурсный, человеческий ипроизводственный капиталы — основа успешного развития экономики. Понятие «отрасль экономики». Отраслевая, функциональная и территориальная структуры хозяйства страны, факторы их формирования и развития. Секторы экономики. Цикличность развития хозяйства. «Циклы Коцдратьева»</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rsidP="00C47F93">
            <w:pPr>
              <w:pStyle w:val="Standard"/>
              <w:spacing w:after="0" w:line="240" w:lineRule="auto"/>
            </w:pPr>
            <w:r>
              <w:rPr>
                <w:rFonts w:ascii="Times New Roman" w:hAnsi="Times New Roman" w:cs="Times New Roman"/>
              </w:rPr>
              <w:t>Анализировать схемы отраслевой и функциональной структуры хозяйства России, определять их различия. Формулировать черты сходства и отличия отраслевой и функциональной структуры хозяйства России от отраслевой и функциональной структуры хозяйства экономически развитых и развивающихся стран мира. Выделять типы территориальной структуры хозяйства России на основе анализа экономических карт. Выявлять значение человеческого капитала как основного фактора развития общества</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20"/>
            </w:pPr>
            <w:r>
              <w:rPr>
                <w:spacing w:val="0"/>
                <w:sz w:val="22"/>
                <w:szCs w:val="22"/>
              </w:rPr>
              <w:t>Национальная экономика России, её особенности. Отраслевая структура хозяйства и качество населения страны — важнейшие показа</w:t>
            </w:r>
            <w:r>
              <w:rPr>
                <w:sz w:val="22"/>
                <w:szCs w:val="22"/>
              </w:rPr>
              <w:t>тели уровня её экономического развития. Исторические этапы развития хозяйства России. Проблемы и перспективы развития экономики страны</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Выделять особенности национальной экономики России. Выделять особенности, структуру и циклы в развитии хозяйства своего региона. Прогнозировать развитие экономики своего края.</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23. Формирование коммуникативной компетентности в сотрудничестве со сверстниками в творческом виде деятельности. </w:t>
            </w:r>
            <w:r>
              <w:rPr>
                <w:rFonts w:ascii="Times New Roman" w:hAnsi="Times New Roman" w:cs="Times New Roman"/>
              </w:rPr>
              <w:lastRenderedPageBreak/>
              <w:t>Формирование основ экологического сознания</w:t>
            </w: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lastRenderedPageBreak/>
              <w:t>Реализация проекта: подготовка к конференции «Что мы оставим потомкам»</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Подбирать и систематизировать информацию по предложенным темам. Устанавливать причинно-следственные связи. Организовывать учебное сотрудничество и совместную деятельность с учителем и сверстниками: определять цели, распределять функции и роли участников, взаимодействие и общие способы работы. </w:t>
            </w:r>
            <w:r>
              <w:rPr>
                <w:rFonts w:ascii="Times New Roman" w:hAnsi="Times New Roman" w:cs="Times New Roman"/>
              </w:rPr>
              <w:lastRenderedPageBreak/>
              <w:t>Формулировать, аргументировать и отстаивать своё мнение. При работе в паре или группе обмениваться с партнёром важной информацией, участвовать в обсуждении. Оценивать результат, подводить итоги</w:t>
            </w:r>
          </w:p>
        </w:tc>
      </w:tr>
      <w:tr w:rsidR="00C05662" w:rsidTr="00C05662">
        <w:tc>
          <w:tcPr>
            <w:tcW w:w="2375"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4"/>
              <w:numPr>
                <w:ilvl w:val="0"/>
                <w:numId w:val="39"/>
              </w:numPr>
              <w:tabs>
                <w:tab w:val="left" w:pos="394"/>
              </w:tabs>
              <w:spacing w:line="269" w:lineRule="exact"/>
              <w:ind w:right="20"/>
            </w:pPr>
            <w:r>
              <w:lastRenderedPageBreak/>
              <w:t>Топливно-энергетический комилеке</w:t>
            </w:r>
          </w:p>
          <w:p w:rsidR="00C05662" w:rsidRDefault="00C05662">
            <w:pPr>
              <w:pStyle w:val="Standard"/>
              <w:rPr>
                <w:rFonts w:ascii="Times New Roman" w:hAnsi="Times New Roman" w:cs="Times New Roman"/>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pPr>
            <w:r>
              <w:rPr>
                <w:sz w:val="22"/>
                <w:szCs w:val="22"/>
              </w:rPr>
              <w:t xml:space="preserve">Топливно-энергетический комплекс </w:t>
            </w:r>
            <w:r>
              <w:rPr>
                <w:rStyle w:val="411pt"/>
              </w:rPr>
              <w:t xml:space="preserve">(ТЭК). </w:t>
            </w:r>
            <w:r>
              <w:rPr>
                <w:sz w:val="22"/>
                <w:szCs w:val="22"/>
              </w:rPr>
              <w:t>Состав, место и значение в хозяйстве страны. Осо</w:t>
            </w:r>
            <w:r>
              <w:rPr>
                <w:spacing w:val="0"/>
                <w:sz w:val="22"/>
                <w:szCs w:val="22"/>
              </w:rPr>
              <w:t>бенности топливной промышленности. Изменение роли отдельных видов топлива. Топливно-энергетический баланс. Межотраслевой комплекс. Современные проблемы ТЭК. ТЭК и охрана окружающей среды.</w:t>
            </w:r>
          </w:p>
          <w:p w:rsidR="00C05662" w:rsidRDefault="00CE47D2">
            <w:pPr>
              <w:pStyle w:val="10"/>
              <w:spacing w:line="240" w:lineRule="auto"/>
            </w:pPr>
            <w:r>
              <w:rPr>
                <w:spacing w:val="0"/>
                <w:sz w:val="22"/>
                <w:szCs w:val="22"/>
              </w:rPr>
              <w:t>Угольная промышленность. Главные угольные бассейны страны, их география. Перспективные районы добычи. Значение угольной промышленности в хозяйстве России. Технико-экономические показатели добычи угля, его стоимость</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ind w:left="140" w:right="140"/>
            </w:pPr>
            <w:r>
              <w:rPr>
                <w:sz w:val="22"/>
                <w:szCs w:val="22"/>
              </w:rPr>
              <w:t>Анализировать схему «Состав топливно-энергетического комплекса» с объяснением функций его отдельных звень</w:t>
            </w:r>
            <w:r>
              <w:rPr>
                <w:spacing w:val="0"/>
                <w:sz w:val="22"/>
                <w:szCs w:val="22"/>
              </w:rPr>
              <w:t>ев и взаимосвязи между ними. Устанавливать экономические следствия концентрации топливных ресурсов на востоке страны, а основных потребителей на западе. Высказывать мнение о воздействии ТЭК на состояние окружающей среды и мерах по её охране. Проводить сопоставительный анализ величины добычи угля в основных угольных бассейнах на основе статистических материалов и карт. Составлять характеристику одного из угольных бассейнов по картам и статистическим материалам. Наносить на контурную карту основные районы добычи угля</w:t>
            </w:r>
          </w:p>
          <w:p w:rsidR="00C05662" w:rsidRDefault="00C05662">
            <w:pPr>
              <w:pStyle w:val="Standard"/>
              <w:rPr>
                <w:rFonts w:ascii="Times New Roman" w:hAnsi="Times New Roman" w:cs="Times New Roman"/>
              </w:rPr>
            </w:pPr>
          </w:p>
        </w:tc>
      </w:tr>
      <w:tr w:rsidR="00C05662" w:rsidTr="00C05662">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pPr>
            <w:r>
              <w:rPr>
                <w:spacing w:val="0"/>
                <w:sz w:val="22"/>
                <w:szCs w:val="22"/>
              </w:rPr>
              <w:t>Нефтяная промышленность. Значение нефти в современном мире. Роль нефти во внешней торговле. Россия — один из крупнейших производителей нефти. Особенности размещения нефтяной промышленности России. Крупнейшие районы нефтедобычи. Основные месторождения. Перспективные районы нефтедобычи. Система трубопроводов. Экологические проблемы отрасли</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59" w:lineRule="exact"/>
              <w:ind w:left="120" w:right="120"/>
            </w:pPr>
            <w:r>
              <w:rPr>
                <w:spacing w:val="0"/>
                <w:sz w:val="22"/>
                <w:szCs w:val="22"/>
              </w:rPr>
              <w:t>Наносить на контурную карту основные районы добычи нефти. Сопоставлять карту нефтяной промышленности с картой плотности населения, формулировать выводы. Составлять характеристику одного из нефтяных бассейнов (месторождений) по картам и статистическим материалам. Систематизировать знания об экологических проблемах нефтяной промышленности в таблице</w:t>
            </w:r>
          </w:p>
          <w:p w:rsidR="00C05662" w:rsidRDefault="00C05662">
            <w:pPr>
              <w:pStyle w:val="10"/>
              <w:ind w:left="120" w:right="120"/>
              <w:rPr>
                <w:sz w:val="22"/>
                <w:szCs w:val="22"/>
              </w:rPr>
            </w:pPr>
          </w:p>
          <w:p w:rsidR="00C05662" w:rsidRDefault="00C05662">
            <w:pPr>
              <w:pStyle w:val="Standard"/>
              <w:rPr>
                <w:rFonts w:ascii="Times New Roman" w:hAnsi="Times New Roman" w:cs="Times New Roman"/>
              </w:rPr>
            </w:pP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rsidP="00C47F93">
            <w:pPr>
              <w:pStyle w:val="10"/>
              <w:spacing w:line="240" w:lineRule="auto"/>
              <w:ind w:right="120"/>
            </w:pPr>
            <w:r>
              <w:rPr>
                <w:spacing w:val="0"/>
                <w:sz w:val="22"/>
                <w:szCs w:val="22"/>
              </w:rPr>
              <w:t xml:space="preserve">Газовая промышленность. Преимущества и особенности природного газа в сравнении с другими видами топливных ресурсов. Россия _ одна из крупнейших газодобывающих стран. Роль газа во внешней торговле. Особенности размещения газовой промышленности. Крупнейшие разрабатываемые </w:t>
            </w:r>
            <w:r>
              <w:rPr>
                <w:spacing w:val="0"/>
                <w:sz w:val="22"/>
                <w:szCs w:val="22"/>
              </w:rPr>
              <w:lastRenderedPageBreak/>
              <w:t>месторождения газа. Основные газопроводы. Перспективы развития газовой промышленности. Экологические проблемы отрасли</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59" w:lineRule="exact"/>
              <w:ind w:left="120" w:right="140"/>
            </w:pPr>
            <w:r>
              <w:rPr>
                <w:spacing w:val="0"/>
                <w:sz w:val="22"/>
                <w:szCs w:val="22"/>
              </w:rPr>
              <w:lastRenderedPageBreak/>
              <w:t>Наносить на контурную карту основные разрабатываемые месторождения газа. Сопоставлять карту газовой промышленности с картой плотности населения, формулировать выводы. Составлять характеристику одного из газовых месторождений по картам и статистическим материалам. Систематизировать знания об экологических проблемах газовой промышленности в таблице</w:t>
            </w:r>
          </w:p>
          <w:p w:rsidR="00C05662" w:rsidRDefault="00C05662">
            <w:pPr>
              <w:pStyle w:val="Standard"/>
              <w:rPr>
                <w:rFonts w:ascii="Times New Roman" w:hAnsi="Times New Roman" w:cs="Times New Roman"/>
              </w:rPr>
            </w:pP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rsidP="00C47F93">
            <w:pPr>
              <w:pStyle w:val="10"/>
              <w:ind w:left="20"/>
              <w:jc w:val="left"/>
            </w:pPr>
            <w:r>
              <w:rPr>
                <w:spacing w:val="0"/>
                <w:sz w:val="22"/>
                <w:szCs w:val="22"/>
              </w:rPr>
              <w:t>Электроэнергетика. Роль электро энергетики в хозяйстве страны</w:t>
            </w:r>
            <w:r>
              <w:rPr>
                <w:sz w:val="22"/>
                <w:szCs w:val="22"/>
              </w:rPr>
              <w:t>. Типы электростанций, их особенности, доля в производстве электроэнергии, воздействие на окружающую среду. Энергосистемы. Размещение электростанций по территории страны. Крупнейшие электростанции. Проблемы и перспективы электроэнергетики</w:t>
            </w:r>
          </w:p>
          <w:p w:rsidR="00C05662" w:rsidRDefault="00C05662" w:rsidP="00C47F93">
            <w:pPr>
              <w:pStyle w:val="Standard"/>
              <w:rPr>
                <w:rFonts w:ascii="Times New Roman" w:hAnsi="Times New Roman" w:cs="Times New Roman"/>
              </w:rPr>
            </w:pP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rsidP="00C47F93">
            <w:pPr>
              <w:pStyle w:val="Standard"/>
              <w:spacing w:after="0" w:line="240" w:lineRule="auto"/>
            </w:pPr>
            <w:r>
              <w:rPr>
                <w:rFonts w:ascii="Times New Roman" w:hAnsi="Times New Roman" w:cs="Times New Roman"/>
              </w:rPr>
              <w:t>Составлять структурные схемы электроэнергетики и типов электростанций. Составлять и анализировать таблицу «Различия типов электростанций по особенностям эксплуатации (преимущества, недостатки), строительства, воздействию на окружающую среду, стоимости электроэнергии». Выявлять причинно-следственные связи в размещении гидроэнергетических ресурсов и географии ГЭС. Высказывать мнение о существовании или об отсутствии зависимости величины потребления энергии от уровня социально-экономического развития страны. Аргументировать необходимость экономии электроэнергии. Подготавливать и обсуждать презентации о выборе места для строительства электростанции с учётом факторов, влияющих на размещение (на примере ГЭС). Уметь применять схемы для объяснения последовательности процессов и явлений. Искать и отбирать информацию, использовать средства информационных технологий</w:t>
            </w:r>
          </w:p>
        </w:tc>
      </w:tr>
      <w:tr w:rsidR="00C05662" w:rsidTr="00C05662">
        <w:tc>
          <w:tcPr>
            <w:tcW w:w="2375"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10" w:lineRule="exact"/>
              <w:jc w:val="left"/>
            </w:pPr>
            <w:r>
              <w:rPr>
                <w:rStyle w:val="Exact"/>
                <w:sz w:val="22"/>
                <w:szCs w:val="22"/>
              </w:rPr>
              <w:t>25. Металлургия</w:t>
            </w:r>
          </w:p>
          <w:p w:rsidR="00C05662" w:rsidRDefault="00C05662">
            <w:pPr>
              <w:pStyle w:val="Standard"/>
              <w:rPr>
                <w:rFonts w:ascii="Times New Roman" w:hAnsi="Times New Roman" w:cs="Times New Roman"/>
              </w:rPr>
            </w:pPr>
          </w:p>
          <w:p w:rsidR="00C05662" w:rsidRDefault="00C05662">
            <w:pPr>
              <w:pStyle w:val="Standard"/>
              <w:rPr>
                <w:rFonts w:ascii="Times New Roman" w:hAnsi="Times New Roman" w:cs="Times New Roman"/>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20" w:right="20"/>
            </w:pPr>
            <w:r>
              <w:rPr>
                <w:sz w:val="22"/>
                <w:szCs w:val="22"/>
              </w:rPr>
              <w:t>Особенности металлургического комплекса. Состав, место и его значение в хозяйстве страны. Типы предприятий. Особенности размещения предприятий чёрной металлургии. Основные центры чёрной металлургии. Влияние металлургического производства на состояние окружающей среды и здоровье человека</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Сопоставлять по картам географию месторождений железных руд и каменного угля с размещением крупнейших центров чёрной металлургии. Формулировать главные факторы размещения предприятий чёрной металлургии. Приводить примеры (с использованием карт атласа) различных вариантов размещения предприятий чёрной металлургии. Наносить на контурную карту главные металлургические районы и центры</w:t>
            </w:r>
          </w:p>
        </w:tc>
      </w:tr>
      <w:tr w:rsidR="00C05662" w:rsidTr="00C05662">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20" w:right="20"/>
            </w:pPr>
            <w:r>
              <w:rPr>
                <w:sz w:val="22"/>
                <w:szCs w:val="22"/>
              </w:rPr>
              <w:t>Особенности цветной металлургии. Руды цветных металлов. Особенности размещения предприятий цветной металлургии. Алюминиевая промышленность. Крупнейшие центры производства алюминия</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4"/>
              <w:spacing w:line="240" w:lineRule="auto"/>
              <w:ind w:left="120" w:right="120"/>
            </w:pPr>
            <w:r>
              <w:t>Сопоставлять по картам географию месторождений цветных металлов с размещением крупнейших центров цветной металлургии. Выявлять главную закономерность в размещении предприятий цветной металлургии тяжёлых металлов. Сопоставлять карты «Цветная металлургия» и «Элект</w:t>
            </w:r>
            <w:r>
              <w:rPr>
                <w:rStyle w:val="4Exact"/>
                <w:sz w:val="22"/>
                <w:szCs w:val="22"/>
              </w:rPr>
              <w:t>роэнергетика», устанавливать главный фактор размещения крупнейших центров алюминиевого производства. Подготавливать и обсуждать презентации об использовании цветных металлов в хозяйстве и о причинах возрастания потребности в них</w:t>
            </w:r>
          </w:p>
        </w:tc>
      </w:tr>
      <w:tr w:rsidR="00C05662" w:rsidTr="00C05662">
        <w:trPr>
          <w:trHeight w:val="703"/>
        </w:trPr>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a5"/>
              <w:numPr>
                <w:ilvl w:val="0"/>
                <w:numId w:val="40"/>
              </w:numPr>
              <w:ind w:left="397"/>
            </w:pPr>
            <w:r>
              <w:rPr>
                <w:rFonts w:ascii="Times New Roman" w:hAnsi="Times New Roman" w:cs="Times New Roman"/>
              </w:rPr>
              <w:t>Машиностроение</w:t>
            </w: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05662">
            <w:pPr>
              <w:pStyle w:val="a5"/>
              <w:rPr>
                <w:rFonts w:ascii="Times New Roman" w:hAnsi="Times New Roman" w:cs="Times New Roman"/>
              </w:rPr>
            </w:pPr>
          </w:p>
          <w:p w:rsidR="00C05662" w:rsidRDefault="00CE47D2">
            <w:pPr>
              <w:pStyle w:val="10"/>
              <w:tabs>
                <w:tab w:val="left" w:pos="442"/>
              </w:tabs>
              <w:spacing w:after="2520" w:line="264" w:lineRule="exact"/>
              <w:ind w:right="120"/>
              <w:jc w:val="left"/>
            </w:pPr>
            <w:r>
              <w:rPr>
                <w:sz w:val="22"/>
                <w:szCs w:val="22"/>
              </w:rPr>
              <w:t>27.Химическая промышленность</w:t>
            </w:r>
          </w:p>
          <w:p w:rsidR="00C05662" w:rsidRDefault="00C05662">
            <w:pPr>
              <w:pStyle w:val="Standard"/>
              <w:rPr>
                <w:rFonts w:ascii="Times New Roman" w:hAnsi="Times New Roman" w:cs="Times New Roman"/>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after="120" w:line="240" w:lineRule="auto"/>
            </w:pPr>
            <w:r>
              <w:rPr>
                <w:sz w:val="22"/>
                <w:szCs w:val="22"/>
              </w:rPr>
              <w:lastRenderedPageBreak/>
              <w:t xml:space="preserve">Машиностроение -основная отрасль экономики. Состав, место и значение в хозяйстве. </w:t>
            </w:r>
            <w:r>
              <w:rPr>
                <w:sz w:val="22"/>
                <w:szCs w:val="22"/>
              </w:rPr>
              <w:lastRenderedPageBreak/>
              <w:t>Факторы размещения машиностроительных предприятий. Специализация. Кооперирование. Связи машиностроительных заводов с другими предприятиями. География важнейших отраслей машиностроения: основные районы и центры. Проблемы и перспективы развития машиностроения. Повышение качества продукции машиностроения. Машиностроение и охрана окружающей среды</w:t>
            </w:r>
          </w:p>
          <w:p w:rsidR="00C05662" w:rsidRDefault="00CE47D2">
            <w:pPr>
              <w:pStyle w:val="10"/>
              <w:spacing w:after="100" w:line="240" w:lineRule="auto"/>
            </w:pPr>
            <w:r>
              <w:rPr>
                <w:sz w:val="22"/>
                <w:szCs w:val="22"/>
              </w:rPr>
              <w:t>Химическая промышленность. Сое тав, место и значение в хозяйстве страны. Факторы размещения предприятий химической промышленности. Связь химической промышленности с другими отраслями. География важнейших отраслей: основные районы и химические комплексы. Основные центры производства минеральных удобрений. Воздействие химической промышленности на окружающую среду. Пути решения экологических проблем</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pPr>
            <w:r>
              <w:rPr>
                <w:rFonts w:ascii="Times New Roman" w:hAnsi="Times New Roman" w:cs="Times New Roman"/>
              </w:rPr>
              <w:lastRenderedPageBreak/>
              <w:t xml:space="preserve">Формулировать причины решающего воздействия машиностроения на общий уровень развития страны. Составлять схему связей автомобильного </w:t>
            </w:r>
            <w:r>
              <w:rPr>
                <w:rFonts w:ascii="Times New Roman" w:hAnsi="Times New Roman" w:cs="Times New Roman"/>
              </w:rPr>
              <w:lastRenderedPageBreak/>
              <w:t xml:space="preserve">завода с другими предприятиями. Анализировать карту основных центров автомобилестроения. Выявлять по картам главные районы размещения отраслей трудоёмкого и металлоёмкого машиностроения; районы, производящие </w:t>
            </w:r>
            <w:r>
              <w:rPr>
                <w:rStyle w:val="410pt"/>
                <w:rFonts w:eastAsia="SimSun" w:cs="Calibri"/>
                <w:sz w:val="22"/>
                <w:szCs w:val="22"/>
              </w:rPr>
              <w:t xml:space="preserve">наибольшую </w:t>
            </w:r>
            <w:r>
              <w:rPr>
                <w:rFonts w:ascii="Times New Roman" w:hAnsi="Times New Roman" w:cs="Times New Roman"/>
              </w:rPr>
              <w:t xml:space="preserve">часть </w:t>
            </w:r>
            <w:r w:rsidRPr="00C47F93">
              <w:rPr>
                <w:rStyle w:val="410pt"/>
                <w:rFonts w:eastAsia="SimSun" w:cs="Calibri"/>
                <w:sz w:val="22"/>
                <w:szCs w:val="22"/>
                <w:vertAlign w:val="baseline"/>
              </w:rPr>
              <w:t xml:space="preserve">машиностроительной продукции; </w:t>
            </w:r>
            <w:r w:rsidRPr="00C47F93">
              <w:rPr>
                <w:rFonts w:ascii="Times New Roman" w:hAnsi="Times New Roman" w:cs="Times New Roman"/>
              </w:rPr>
              <w:t xml:space="preserve">районы </w:t>
            </w:r>
            <w:r w:rsidRPr="00C47F93">
              <w:rPr>
                <w:rStyle w:val="410pt"/>
                <w:rFonts w:eastAsia="SimSun" w:cs="Calibri"/>
                <w:sz w:val="22"/>
                <w:szCs w:val="22"/>
                <w:vertAlign w:val="baseline"/>
              </w:rPr>
              <w:t>с наиболее высокой долей  машиностроения в промышленности.</w:t>
            </w:r>
          </w:p>
          <w:p w:rsidR="00C05662" w:rsidRPr="00C47F93" w:rsidRDefault="00C05662">
            <w:pPr>
              <w:pStyle w:val="Standard"/>
            </w:pPr>
          </w:p>
          <w:p w:rsidR="00C05662" w:rsidRDefault="00C05662">
            <w:pPr>
              <w:pStyle w:val="Standard"/>
            </w:pPr>
          </w:p>
          <w:p w:rsidR="00C05662" w:rsidRDefault="00C05662">
            <w:pPr>
              <w:pStyle w:val="Standard"/>
            </w:pPr>
          </w:p>
          <w:p w:rsidR="00C05662" w:rsidRDefault="00C05662">
            <w:pPr>
              <w:pStyle w:val="Standard"/>
            </w:pPr>
          </w:p>
          <w:p w:rsidR="00C05662" w:rsidRDefault="00C05662">
            <w:pPr>
              <w:pStyle w:val="Standard"/>
            </w:pPr>
          </w:p>
          <w:p w:rsidR="00C05662" w:rsidRDefault="00C05662">
            <w:pPr>
              <w:pStyle w:val="Standard"/>
            </w:pPr>
          </w:p>
          <w:p w:rsidR="00C05662" w:rsidRDefault="00C05662">
            <w:pPr>
              <w:pStyle w:val="Standard"/>
            </w:pPr>
          </w:p>
          <w:p w:rsidR="00C05662" w:rsidRDefault="00C05662">
            <w:pPr>
              <w:pStyle w:val="Standard"/>
            </w:pPr>
          </w:p>
          <w:p w:rsidR="00C05662" w:rsidRDefault="00C05662">
            <w:pPr>
              <w:pStyle w:val="Standard"/>
            </w:pPr>
          </w:p>
          <w:p w:rsidR="00C05662" w:rsidRDefault="00C05662">
            <w:pPr>
              <w:pStyle w:val="Standard"/>
            </w:pPr>
          </w:p>
          <w:p w:rsidR="00C05662" w:rsidRDefault="00C05662">
            <w:pPr>
              <w:pStyle w:val="Standard"/>
            </w:pPr>
          </w:p>
          <w:p w:rsidR="00C05662" w:rsidRDefault="00C05662">
            <w:pPr>
              <w:pStyle w:val="Standard"/>
            </w:pPr>
          </w:p>
          <w:p w:rsidR="00C05662" w:rsidRDefault="00C05662">
            <w:pPr>
              <w:pStyle w:val="Standard"/>
            </w:pPr>
          </w:p>
          <w:p w:rsidR="00C05662" w:rsidRDefault="00C05662">
            <w:pPr>
              <w:pStyle w:val="Standard"/>
            </w:pPr>
          </w:p>
          <w:p w:rsidR="00C05662" w:rsidRDefault="00CE47D2">
            <w:pPr>
              <w:pStyle w:val="10"/>
              <w:spacing w:after="100"/>
              <w:ind w:right="20"/>
            </w:pPr>
            <w:r>
              <w:rPr>
                <w:sz w:val="22"/>
                <w:szCs w:val="22"/>
              </w:rPr>
              <w:t>Выявлять роль химической промышленности и её важнейших отраслей в хозяйстве страны. Приводить примеры изделий химического производства и называть отрасль, её изготовившую. Определять по карте основные районы и центры химической промышленности, развивающиеся на собственном и ввозимом сырье. Анализировать карту основных центров производства минеральных удобрений. Наносить на контурную карту основные центры химической промышленности. Приводить примеры негативного влияния на природу и здоровье человека химических производств</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tabs>
                <w:tab w:val="left" w:pos="550"/>
              </w:tabs>
              <w:spacing w:line="269" w:lineRule="exact"/>
            </w:pPr>
            <w:r>
              <w:rPr>
                <w:sz w:val="22"/>
                <w:szCs w:val="22"/>
              </w:rPr>
              <w:lastRenderedPageBreak/>
              <w:t>28.Лесная промышленность</w:t>
            </w:r>
          </w:p>
          <w:p w:rsidR="00C05662" w:rsidRDefault="00C05662">
            <w:pPr>
              <w:pStyle w:val="Standard"/>
              <w:rPr>
                <w:rFonts w:ascii="Times New Roman" w:hAnsi="Times New Roman" w:cs="Times New Roman"/>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pPr>
            <w:r>
              <w:rPr>
                <w:sz w:val="22"/>
                <w:szCs w:val="22"/>
              </w:rPr>
              <w:lastRenderedPageBreak/>
              <w:t xml:space="preserve">Лесопромышленный комплекс. Состав, место и </w:t>
            </w:r>
            <w:r>
              <w:rPr>
                <w:sz w:val="22"/>
                <w:szCs w:val="22"/>
              </w:rPr>
              <w:lastRenderedPageBreak/>
              <w:t>значение в хозяйстве страны. Главные районы лесозаготовок. География важнейших отраслей: основные районы и лесоперерабатывающие комплексы. Механическая обработка древесины, целлюлозно-бумажная промышленность, факторы их размещения. Крупнейшие центры целлюлозно-бумажной промышленности. Проблемы лесопромышленного комплекса. Воздействие комплекса на окружающую среду. Охрана лесов</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lastRenderedPageBreak/>
              <w:t xml:space="preserve">Выявлять направления использования древесины в хозяйстве, её главных потребителей. Определять по </w:t>
            </w:r>
            <w:r>
              <w:rPr>
                <w:rFonts w:ascii="Times New Roman" w:hAnsi="Times New Roman" w:cs="Times New Roman"/>
              </w:rPr>
              <w:lastRenderedPageBreak/>
              <w:t>картам географическое положение основных районов лесозаготовок и лесопромышленных комплексов с обоснованием принципов их размещения. Выявлять роль потребительского и экологического факторов в размещении предприятий лесной промышленности Высказывать мнение о проблемах и задачах развития лесной промышленности. Искать и отбирать информацию, использовать средства информационных технологи</w:t>
            </w:r>
          </w:p>
        </w:tc>
      </w:tr>
      <w:tr w:rsidR="00C05662" w:rsidTr="00C05662">
        <w:tc>
          <w:tcPr>
            <w:tcW w:w="2375"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50" w:lineRule="exact"/>
            </w:pPr>
            <w:r>
              <w:rPr>
                <w:sz w:val="22"/>
                <w:szCs w:val="22"/>
              </w:rPr>
              <w:lastRenderedPageBreak/>
              <w:t>29. Сельское хозяйство</w:t>
            </w:r>
          </w:p>
          <w:p w:rsidR="00C05662" w:rsidRDefault="00C05662">
            <w:pPr>
              <w:pStyle w:val="Standard"/>
              <w:rPr>
                <w:rFonts w:ascii="Times New Roman" w:hAnsi="Times New Roman" w:cs="Times New Roman"/>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Сельское хозяйство — важнейшая отрасль экономики.  Состав, место и значение в хозяйстве, отличие от других отраслей. Земельные ресурсы. Сельскохозяйственные угодья: состав и назначение. Главные сельскохозяйственные районы России</w:t>
            </w:r>
          </w:p>
          <w:p w:rsidR="00C05662" w:rsidRDefault="00CE47D2">
            <w:pPr>
              <w:pStyle w:val="Standard"/>
              <w:spacing w:after="0" w:line="240" w:lineRule="auto"/>
            </w:pPr>
            <w:r>
              <w:rPr>
                <w:rFonts w:ascii="Times New Roman" w:hAnsi="Times New Roman" w:cs="Times New Roman"/>
              </w:rPr>
              <w:t xml:space="preserve">Растениеводство. Особенности зернового хозяйства. Главные районы возделывания зерновых культур. Технические культуры. Районы возделывания технических культур. </w:t>
            </w:r>
            <w:r>
              <w:rPr>
                <w:rStyle w:val="311pt"/>
                <w:rFonts w:eastAsia="SimSun" w:cs="Calibri"/>
              </w:rPr>
              <w:t>Ха</w:t>
            </w:r>
            <w:r>
              <w:rPr>
                <w:rFonts w:ascii="Times New Roman" w:hAnsi="Times New Roman" w:cs="Times New Roman"/>
              </w:rPr>
              <w:t>рактеристика отрасли растениеводства</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Анализировать схему «Отрасли сельского хозяйства». Проводить сравнительный анализ земельных ресурсов и сельскохозяйственных угодий России с земельными ресурсами и сельскохозяйственными угодьями других стран .Характеризовать отрасль растениеводства по плану. Определять по картам и эколого-климатическим показателям основные районы выращивания зерновых и технических </w:t>
            </w:r>
            <w:r>
              <w:rPr>
                <w:rStyle w:val="115pt"/>
                <w:rFonts w:eastAsia="SimSun" w:cs="Calibri"/>
                <w:sz w:val="22"/>
                <w:szCs w:val="22"/>
              </w:rPr>
              <w:t>куль</w:t>
            </w:r>
            <w:r>
              <w:rPr>
                <w:rFonts w:ascii="Times New Roman" w:hAnsi="Times New Roman" w:cs="Times New Roman"/>
              </w:rPr>
              <w:t>тур. Выяснять особенности сельского хозяйства своего региона. Обозначать на контурной карте главные сельскохозяйственные районы страны. Искать и отбирать информацию, использовать средства информационных технологий. Работать в группе</w:t>
            </w:r>
          </w:p>
        </w:tc>
      </w:tr>
      <w:tr w:rsidR="00C05662" w:rsidTr="00C05662">
        <w:tc>
          <w:tcPr>
            <w:tcW w:w="2375"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20" w:right="20"/>
            </w:pPr>
            <w:r>
              <w:rPr>
                <w:sz w:val="22"/>
                <w:szCs w:val="22"/>
              </w:rPr>
              <w:t>Животноводство. Отраслевой состав животноводства. Особенности животноводства в России. Отрасли специализации скотоводства. Свиноводство. Овцеводство. Сравнение сельскохозяйственного производства России и некоторых стран мира</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20" w:right="20"/>
            </w:pPr>
            <w:r>
              <w:rPr>
                <w:sz w:val="22"/>
                <w:szCs w:val="22"/>
              </w:rPr>
              <w:t>Животноводство. Отраслевой состав животноводства. Особенности животноводства в России. Отрасли специализации скотоводства. Свиноводство. Овцеводство. Сравнение сельскохозяйственного производства России и некоторых стран мираОпределять по картам и эколого-климатическим показателям основные районы животноводства. Наносить на контурную карту основные животноводческие районы. Выяснять специализацию животноводства своего региона и перспективы его развития. Сравнивать показатели сельскохозяйствен - ного производства России и некоторых стран мира, формулировать выводы Осуществлять поиск данных в Интернете.</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59" w:lineRule="exact"/>
              <w:ind w:left="20" w:right="20"/>
            </w:pPr>
            <w:r>
              <w:rPr>
                <w:sz w:val="22"/>
                <w:szCs w:val="22"/>
              </w:rPr>
              <w:t>30. Агропромышленный комплекс</w:t>
            </w:r>
          </w:p>
          <w:p w:rsidR="00C05662" w:rsidRDefault="00C05662">
            <w:pPr>
              <w:pStyle w:val="Standard"/>
              <w:ind w:firstLine="708"/>
              <w:rPr>
                <w:rFonts w:ascii="Times New Roman" w:hAnsi="Times New Roman" w:cs="Times New Roman"/>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40" w:right="40"/>
            </w:pPr>
            <w:r>
              <w:rPr>
                <w:sz w:val="22"/>
                <w:szCs w:val="22"/>
              </w:rPr>
              <w:t xml:space="preserve">Агропромышленный комплекс: состав, место и значение в хозяйстве страны. АПК своего района. Пищевая </w:t>
            </w:r>
            <w:r>
              <w:rPr>
                <w:sz w:val="22"/>
                <w:szCs w:val="22"/>
              </w:rPr>
              <w:lastRenderedPageBreak/>
              <w:t>промышленность. Состав, место и значение в хозяйстве страны. Связь пищевой промышленности с другими отраслями. Факторы размещения предприятий. География важнейших отраслей: основные районы и центры. Пищевая промышленность и охрана окружающей среды.Лёгкая промышленность. Состав, место и значение в хозяйстве страны. История развития лёгкой промышленности. Факторы размещения предприятий лёгкой промышленности. География важнейших отраслей: основные районы и центры. Лёгкая промышленность и охрана окружающей среды. Проблемы лёгкой промышленности</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lastRenderedPageBreak/>
              <w:t xml:space="preserve">Планировать последовательность и способ действий. Осуществлять смысловое чтение. Строить логическое рассуждение и устанавливать связи и обобщения, используя текст, схемы, карты. Составлять и анализировать схему «Структура </w:t>
            </w:r>
            <w:r>
              <w:rPr>
                <w:rFonts w:ascii="Times New Roman" w:hAnsi="Times New Roman" w:cs="Times New Roman"/>
              </w:rPr>
              <w:lastRenderedPageBreak/>
              <w:t>АПК». Выявлять и объяснять значение каждого звена АПК, их взаимосвязь. Устанавливать долю пищевой и лёгкой промышленности в общем объёме промышленного производства на основе статистических данных. Высказывать мнение о причинах недостаточной обеспеченности населения отечественной продукцией пищевой и лёгкой промышленности и их неконкурентоспособности. Выявлять на основе анализа карт основные районы и центры развития пищевой и лёгкой промышленности. Приводить примеры предприятий пищевой и лёгкой промышленности своего района с указанием факторов их размещения. Выявлять влияние предприятий пищевой и лёгкой промышленности на окружающую среду. При работе в паре или группе обмениваться с партнёром важной информацией, участвовать в обсуждении</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lastRenderedPageBreak/>
              <w:t>31. Транспорт</w:t>
            </w: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Состав, место и значение транспорта в хозяйстве страны. Специфика транспорта как отрасли хозяйства. Транспорт — «кровеносная» система страны. Виды транспорта, их особенности и взаимосвязь. Уровень развития транспорта. Грузооборот и пассажирооборот. Основные виды сухопутного транспорта. Железнодорожный, автомобильный, трубопроводный транс</w:t>
            </w:r>
            <w:r>
              <w:rPr>
                <w:rStyle w:val="11pt"/>
                <w:rFonts w:eastAsia="SimSun" w:cs="Calibri"/>
              </w:rPr>
              <w:t>порт: его особенности и основные транспортные магистрали</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Сравнивать различные виды транспорта по ряду показателей (скорость, себестоимость, грузооборот, пассажирооборот, зависимость от погодных условий, степень воздействия на окружающую среду) на основе анализа статистических данных. Выявлять преимущества и недостатки железнодорожного и автомобильного транспорта. Устанавливать по картам причины ведущей роли железнодорожного </w:t>
            </w:r>
            <w:r w:rsidRPr="00C47F93">
              <w:rPr>
                <w:rStyle w:val="11pt"/>
                <w:rFonts w:eastAsia="SimSun" w:cs="Calibri"/>
                <w:vertAlign w:val="baseline"/>
              </w:rPr>
              <w:t>транспорта в России. Определять по статистическим данным долю железнодорожного и автомобильного транспорта в транспортной работе. Наносить на контурную карту главные железнодорожные магистрали России</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c>
          <w:tcPr>
            <w:tcW w:w="2835"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spacing w:after="0" w:line="240" w:lineRule="auto"/>
            </w:pPr>
            <w:r w:rsidRPr="00C47F93">
              <w:rPr>
                <w:rStyle w:val="11pt"/>
                <w:rFonts w:eastAsia="SimSun" w:cs="Calibri"/>
                <w:vertAlign w:val="baseline"/>
              </w:rPr>
              <w:t xml:space="preserve">Водный транспорт, его виды. Речной и' морской транспорт: место и значение в хозяйстве, недостатки и преимущества. Объём и характер перевозимых грузов. Главные морские порты. Особенности авиационного транспорта. Основные узлы </w:t>
            </w:r>
            <w:r w:rsidRPr="00C47F93">
              <w:rPr>
                <w:rStyle w:val="11pt"/>
                <w:rFonts w:eastAsia="SimSun" w:cs="Calibri"/>
                <w:vertAlign w:val="baseline"/>
              </w:rPr>
              <w:lastRenderedPageBreak/>
              <w:t>авиасообщений. Основные проблемы развития авиационного транспорта. Воздействие на окружающую среду. Транспортные узлы и магистрали. Транспорт и экологические проблемы. Особенности транспорта своего региона</w:t>
            </w:r>
          </w:p>
        </w:tc>
        <w:tc>
          <w:tcPr>
            <w:tcW w:w="524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spacing w:after="0" w:line="240" w:lineRule="auto"/>
            </w:pPr>
            <w:r w:rsidRPr="00C47F93">
              <w:rPr>
                <w:rStyle w:val="11pt"/>
                <w:rFonts w:eastAsia="SimSun" w:cs="Calibri"/>
                <w:vertAlign w:val="baseline"/>
              </w:rPr>
              <w:lastRenderedPageBreak/>
              <w:t>Выявлять преимущества и недостатки речного и морского транспорта. Устанавливать по картам роль отдельных речных и морских бассейнов в работе транспорта. Определять по статистическим данным долю речного и морского транспорта в транспортной работе. Определять по материалам учебника преимущества и недостатки авиационного транспорта. Определять по статистическим данным долю авиационного транспорта в транспортной работе. Составлять характеристику одного из видов транспорта (по выбору)</w:t>
            </w:r>
          </w:p>
        </w:tc>
      </w:tr>
      <w:tr w:rsidR="00C05662" w:rsidTr="00C47F93">
        <w:trPr>
          <w:trHeight w:val="8854"/>
        </w:trPr>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spacing w:after="0" w:line="240" w:lineRule="auto"/>
            </w:pPr>
            <w:r w:rsidRPr="00C47F93">
              <w:rPr>
                <w:rStyle w:val="11pt"/>
                <w:rFonts w:eastAsia="SimSun" w:cs="Calibri"/>
                <w:vertAlign w:val="baseline"/>
              </w:rPr>
              <w:lastRenderedPageBreak/>
              <w:t>32. Сфера услуг</w:t>
            </w:r>
          </w:p>
          <w:p w:rsidR="00C05662" w:rsidRPr="00C47F93" w:rsidRDefault="00CE47D2">
            <w:pPr>
              <w:pStyle w:val="Standard"/>
              <w:spacing w:after="0" w:line="240" w:lineRule="auto"/>
            </w:pPr>
            <w:r w:rsidRPr="00C47F93">
              <w:rPr>
                <w:rFonts w:ascii="Times New Roman" w:hAnsi="Times New Roman" w:cs="Times New Roman"/>
              </w:rPr>
              <w:t xml:space="preserve"> Информация и связь</w:t>
            </w:r>
          </w:p>
        </w:tc>
        <w:tc>
          <w:tcPr>
            <w:tcW w:w="3260" w:type="dxa"/>
            <w:gridSpan w:val="7"/>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spacing w:after="0" w:line="240" w:lineRule="auto"/>
            </w:pPr>
            <w:r w:rsidRPr="00C47F93">
              <w:rPr>
                <w:rStyle w:val="11pt"/>
                <w:rFonts w:eastAsia="SimSun" w:cs="Calibri"/>
                <w:vertAlign w:val="baseline"/>
              </w:rPr>
              <w:t>Социальная инфраструктура как часть инфраструктурного комплекса. Состав, место и значение сферы услуг в хозяйстве страны. Виды услуг. Территориальная организация сферы обслуживания. Особенности организации обслуживания в городах и сельской местности. Территориальная система обслуживания. Наука — новый вид ресурса</w:t>
            </w:r>
          </w:p>
          <w:p w:rsidR="00C05662" w:rsidRPr="00C47F93" w:rsidRDefault="00CE47D2">
            <w:pPr>
              <w:pStyle w:val="Standard"/>
              <w:spacing w:after="0" w:line="240" w:lineRule="auto"/>
            </w:pPr>
            <w:r w:rsidRPr="00C47F93">
              <w:rPr>
                <w:rStyle w:val="11pt"/>
                <w:rFonts w:eastAsia="SimSun" w:cs="Calibri"/>
                <w:vertAlign w:val="baseline"/>
              </w:rPr>
              <w:t>Сфера обслуживания своего региона, её особенности. Отрасли, образующие сферу услуг своего региона. Особенности размещения предприятий сферы услуг</w:t>
            </w:r>
          </w:p>
          <w:p w:rsidR="00C05662" w:rsidRPr="00C47F93" w:rsidRDefault="00CE47D2">
            <w:pPr>
              <w:pStyle w:val="Standard"/>
              <w:spacing w:after="0" w:line="240" w:lineRule="auto"/>
            </w:pPr>
            <w:r w:rsidRPr="00C47F93">
              <w:rPr>
                <w:rFonts w:ascii="Times New Roman" w:hAnsi="Times New Roman" w:cs="Times New Roman"/>
              </w:rPr>
              <w:t>Информация и связь, их роль и значение в современной экономике. Виды связи. Формирование информационного пространства. Информационная инфраструктура, её состав. Достоверность информации. Информационная безопасность. Качество и структура информационных продуктов и услуг. Территориальная организация общества. Влияние системы связи на территориальную организацию общества</w:t>
            </w:r>
          </w:p>
        </w:tc>
        <w:tc>
          <w:tcPr>
            <w:tcW w:w="482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spacing w:after="0" w:line="240" w:lineRule="auto"/>
            </w:pPr>
            <w:r w:rsidRPr="00C47F93">
              <w:rPr>
                <w:rStyle w:val="11pt"/>
                <w:rFonts w:eastAsia="SimSun" w:cs="Calibri"/>
                <w:vertAlign w:val="baseline"/>
              </w:rPr>
              <w:t>Устанавливать долю сферы обслуживания в экономике России. Оценивать степень её развития. Составлять и анализировать таблицу «Состав сферы обслуживания». Уметь применять схемы для объяснения последовательности процессов и явлений. Искать и отбирать информацию, использовать средства информационных технологий</w:t>
            </w:r>
          </w:p>
          <w:p w:rsidR="00C05662" w:rsidRPr="00C47F93" w:rsidRDefault="00CE47D2">
            <w:pPr>
              <w:pStyle w:val="Standard"/>
              <w:spacing w:after="0" w:line="240" w:lineRule="auto"/>
            </w:pPr>
            <w:r w:rsidRPr="00C47F93">
              <w:rPr>
                <w:rStyle w:val="11pt"/>
                <w:rFonts w:eastAsia="SimSun" w:cs="Calibri"/>
                <w:vertAlign w:val="baseline"/>
              </w:rPr>
              <w:t>Планировать последовательность и способ действий. Строить логическое рассуждение и устанавливать связи и обобщения, используя карты. Оценивать степень доступности сферы услуг своего региона. Систематизировать знания о сфере обслуживания своего региона в таблицах. Характеризовать особенности размещения и взаимосвязь предприятий сферы обслуживания своего региона. Подготавливать и обсуждать презентации об особенностях сферы услуг своего региона. Высказывать</w:t>
            </w:r>
            <w:r w:rsidRPr="00C47F93">
              <w:rPr>
                <w:rFonts w:ascii="Times New Roman" w:hAnsi="Times New Roman" w:cs="Times New Roman"/>
              </w:rPr>
              <w:t>предложения по улучшению качества обслуживания в своём регионе. Искать и отбирать информацию, использовать средства информационных технологий</w:t>
            </w:r>
          </w:p>
          <w:p w:rsidR="00C05662" w:rsidRPr="00C47F93" w:rsidRDefault="00CE47D2">
            <w:pPr>
              <w:pStyle w:val="Standard"/>
              <w:spacing w:after="0" w:line="240" w:lineRule="auto"/>
            </w:pPr>
            <w:r w:rsidRPr="00C47F93">
              <w:rPr>
                <w:rFonts w:ascii="Times New Roman" w:hAnsi="Times New Roman" w:cs="Times New Roman"/>
              </w:rPr>
              <w:t>Выявлять значение информации и связи в современном мире. Анализировать способы обеспечения информационной безопасности и высказывать мнение об их надёжности. Искать и отбирать информацию, использовать средства информационных технологий</w:t>
            </w:r>
          </w:p>
        </w:tc>
      </w:tr>
      <w:tr w:rsidR="00C05662" w:rsidTr="00C05662">
        <w:tc>
          <w:tcPr>
            <w:tcW w:w="10456" w:type="dxa"/>
            <w:gridSpan w:val="10"/>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spacing w:after="0" w:line="240" w:lineRule="auto"/>
              <w:jc w:val="center"/>
            </w:pPr>
            <w:r w:rsidRPr="00C47F93">
              <w:rPr>
                <w:rStyle w:val="ad"/>
                <w:rFonts w:eastAsia="SimSun" w:cs="Calibri"/>
                <w:vertAlign w:val="baseline"/>
              </w:rPr>
              <w:t xml:space="preserve">Тема 5, </w:t>
            </w:r>
            <w:r w:rsidRPr="00C47F93">
              <w:rPr>
                <w:rStyle w:val="ae"/>
                <w:rFonts w:eastAsia="SimSun" w:cs="Calibri"/>
                <w:vertAlign w:val="baseline"/>
              </w:rPr>
              <w:t>Природно-хозяйственные зоны (3 ч)</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33 Характеристика природных зон.</w:t>
            </w:r>
          </w:p>
        </w:tc>
        <w:tc>
          <w:tcPr>
            <w:tcW w:w="3118"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2"/>
              <w:spacing w:line="240" w:lineRule="auto"/>
              <w:ind w:left="20"/>
            </w:pPr>
            <w:r>
              <w:t>Зоны арктических пустынь, тундры и лесотундры. Особенности географического положения. Климат. Растительный и животный мир. Занятия населения. Экологические проблемы</w:t>
            </w:r>
          </w:p>
        </w:tc>
        <w:tc>
          <w:tcPr>
            <w:tcW w:w="4963"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2"/>
              <w:spacing w:line="240" w:lineRule="auto"/>
              <w:ind w:left="60" w:right="80"/>
            </w:pPr>
            <w:r>
              <w:t xml:space="preserve">Выявлять особенности географического положения, климата, растительного и животного мира, занятий населения природных зон. Наносить на контурную карту границы природных зон и высотную поясность, условными знаками показывать их природные ресурсы. Сравнивать географическое положение природных зон. Подготавливать и обсуждать презентации об особо охраняемых территориях лесных зон. Выявлять взаимозависимости между компонентами природы в разных природных зонах на основе анализа физической карты, карт компонентов природы, схем связей </w:t>
            </w:r>
            <w:r>
              <w:lastRenderedPageBreak/>
              <w:t>компонентов в природных комплексах с составлением характеристики одной из природных зон по типовому плану. Определять особенности распространения антропогенных ландшафтов и выявлять экологические проблемы зон, связанных с основными видами хозяйственной деятельности. Выявлять причинно- следственные связи между географическим положением и характером высотной поясности различных горных систем России</w:t>
            </w: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c>
          <w:tcPr>
            <w:tcW w:w="3118"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Лесные зоны: тайги, смешанных и широколиственных лесов. Россия — лесная держава. Значение леса для человека и хозяйства страны. </w:t>
            </w:r>
            <w:r>
              <w:rPr>
                <w:rFonts w:ascii="Times New Roman" w:hAnsi="Times New Roman" w:cs="Times New Roman"/>
              </w:rPr>
              <w:lastRenderedPageBreak/>
              <w:t>Особенности таёжной зоны. Географическое положение. Климат. Растительный и животный мир. Занятия населения.</w:t>
            </w:r>
          </w:p>
        </w:tc>
        <w:tc>
          <w:tcPr>
            <w:tcW w:w="4963"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47F93">
        <w:trPr>
          <w:trHeight w:val="2315"/>
        </w:trPr>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c>
          <w:tcPr>
            <w:tcW w:w="3118"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3"/>
              <w:spacing w:before="0" w:after="0" w:line="240" w:lineRule="auto"/>
              <w:ind w:left="20"/>
              <w:jc w:val="left"/>
            </w:pPr>
            <w:r>
              <w:rPr>
                <w:sz w:val="22"/>
                <w:szCs w:val="22"/>
              </w:rPr>
              <w:t>Степи и лесостепи. Особенности лесостепной и степной зон. Географическое п-е. Климат. Растительный и животный мир. Почвы. Степи и лесостепи — главные с/х  районыстраны. Значение АПК степной зоны для страны. Экологические проблемы.</w:t>
            </w:r>
          </w:p>
        </w:tc>
        <w:tc>
          <w:tcPr>
            <w:tcW w:w="4963"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c>
          <w:tcPr>
            <w:tcW w:w="3118"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Зоны полупустынь и пустынь. Географическое положение. Особенности полупустынной и пустынной зон. Климат. Растительный и животный мир. Занятия жителей полупустынь. Волго-Ахтубинская пойма- оазис полупустынной и пустынной зоны</w:t>
            </w:r>
          </w:p>
        </w:tc>
        <w:tc>
          <w:tcPr>
            <w:tcW w:w="4963"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r>
      <w:tr w:rsidR="00C05662" w:rsidTr="00C05662">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c>
          <w:tcPr>
            <w:tcW w:w="3118"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Зона субтропиков. Географическое положение. Особенности климата. Растительный и животный мир. Степень освоенности зоны. Высотная поясность. Особенности жизни и хозяйства в горах. Анализ физической карты и карт компонентов природы для установления взаимосвязей между ними в разных природных зонах</w:t>
            </w:r>
          </w:p>
        </w:tc>
        <w:tc>
          <w:tcPr>
            <w:tcW w:w="4963"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r>
      <w:tr w:rsidR="00C05662" w:rsidTr="00C05662">
        <w:trPr>
          <w:trHeight w:val="3935"/>
        </w:trPr>
        <w:tc>
          <w:tcPr>
            <w:tcW w:w="237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3"/>
              <w:spacing w:before="0"/>
              <w:ind w:right="100"/>
            </w:pPr>
            <w:r>
              <w:rPr>
                <w:rStyle w:val="Exact"/>
                <w:spacing w:val="0"/>
                <w:sz w:val="22"/>
                <w:szCs w:val="22"/>
              </w:rPr>
              <w:t>34Природно-хозяйственные зоны России: взаимосвязь и взаимообусловленность их компонентов</w:t>
            </w:r>
          </w:p>
          <w:p w:rsidR="00C05662" w:rsidRDefault="00C05662">
            <w:pPr>
              <w:pStyle w:val="Standard"/>
              <w:rPr>
                <w:rFonts w:ascii="Times New Roman" w:hAnsi="Times New Roman" w:cs="Times New Roman"/>
              </w:rPr>
            </w:pPr>
          </w:p>
        </w:tc>
        <w:tc>
          <w:tcPr>
            <w:tcW w:w="3118"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3"/>
              <w:spacing w:before="0" w:after="0" w:line="240" w:lineRule="auto"/>
              <w:ind w:left="40" w:right="60"/>
            </w:pPr>
            <w:r>
              <w:rPr>
                <w:sz w:val="22"/>
                <w:szCs w:val="22"/>
              </w:rPr>
              <w:t>Сравниваем, моделируем и выбираем: природные зоны для жизни и деятельности человека. Понятие «природно-хозяйственная зона». Сравнение природных зон по картам и графику. Зональная специализация сельского хозяйства. Особенности хозяйственной деятельности населения в сельской местности разных природных зон</w:t>
            </w:r>
          </w:p>
        </w:tc>
        <w:tc>
          <w:tcPr>
            <w:tcW w:w="4963"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Отбирать и анализировать необходимую информацию, делать выводы. Сопоставлять карту природных </w:t>
            </w:r>
            <w:r>
              <w:rPr>
                <w:rStyle w:val="11pt0"/>
                <w:rFonts w:eastAsia="SimSun" w:cs="Calibri"/>
              </w:rPr>
              <w:t xml:space="preserve">зон </w:t>
            </w:r>
            <w:r>
              <w:rPr>
                <w:rFonts w:ascii="Times New Roman" w:hAnsi="Times New Roman" w:cs="Times New Roman"/>
              </w:rPr>
              <w:t>график «Смена природных зон . севера на юг». Сравнивать природно-хозяйственные зоны России. Составлять характеристику природно-хозяйственной зоны по плану. Сопоставлять карты природно-хозяйственных зон и плотности населения, делать выводы Анализировать карту «Зональная специализация сельского хозяйства». Описывать особенности жизни и хозяйственной деятельности людей в сельской местности разных природных зон. Систематизировать знания о природных зонах в таблице. Использовать средства информационных технологии</w:t>
            </w:r>
          </w:p>
        </w:tc>
      </w:tr>
    </w:tbl>
    <w:p w:rsidR="00C05662" w:rsidRDefault="00C05662">
      <w:pPr>
        <w:pStyle w:val="Standard"/>
        <w:rPr>
          <w:rFonts w:ascii="Times New Roman" w:hAnsi="Times New Roman" w:cs="Times New Roman"/>
        </w:rPr>
      </w:pPr>
    </w:p>
    <w:p w:rsidR="00C05662" w:rsidRDefault="00C05662">
      <w:pPr>
        <w:pStyle w:val="Standard"/>
        <w:rPr>
          <w:rFonts w:ascii="Times New Roman" w:hAnsi="Times New Roman" w:cs="Times New Roman"/>
        </w:rPr>
      </w:pPr>
    </w:p>
    <w:p w:rsidR="00C05662" w:rsidRPr="00C47F93" w:rsidRDefault="00CE47D2">
      <w:pPr>
        <w:pStyle w:val="Standard"/>
        <w:jc w:val="center"/>
      </w:pPr>
      <w:r w:rsidRPr="00C47F93">
        <w:rPr>
          <w:rStyle w:val="11pt0"/>
          <w:rFonts w:eastAsia="SimSun" w:cs="Calibri"/>
          <w:vertAlign w:val="baseline"/>
        </w:rPr>
        <w:t>9 класс (34 часа, 4 часа резервное время на решение задач ОГЭ)</w:t>
      </w:r>
    </w:p>
    <w:tbl>
      <w:tblPr>
        <w:tblW w:w="10456" w:type="dxa"/>
        <w:tblInd w:w="-108" w:type="dxa"/>
        <w:tblLayout w:type="fixed"/>
        <w:tblCellMar>
          <w:left w:w="10" w:type="dxa"/>
          <w:right w:w="10" w:type="dxa"/>
        </w:tblCellMar>
        <w:tblLook w:val="0000"/>
      </w:tblPr>
      <w:tblGrid>
        <w:gridCol w:w="2234"/>
        <w:gridCol w:w="2930"/>
        <w:gridCol w:w="755"/>
        <w:gridCol w:w="141"/>
        <w:gridCol w:w="4396"/>
      </w:tblGrid>
      <w:tr w:rsidR="00C05662" w:rsidTr="00C05662">
        <w:tc>
          <w:tcPr>
            <w:tcW w:w="22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b/>
              </w:rPr>
              <w:lastRenderedPageBreak/>
              <w:t>Содержание программы</w:t>
            </w:r>
          </w:p>
        </w:tc>
        <w:tc>
          <w:tcPr>
            <w:tcW w:w="29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b/>
              </w:rPr>
              <w:t>Тематическое планирование</w:t>
            </w:r>
          </w:p>
        </w:tc>
        <w:tc>
          <w:tcPr>
            <w:tcW w:w="5292"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b/>
              </w:rPr>
              <w:t>Характеристика основных видов деятельности обучающегося</w:t>
            </w:r>
          </w:p>
        </w:tc>
      </w:tr>
      <w:tr w:rsidR="00C05662" w:rsidTr="00C05662">
        <w:trPr>
          <w:trHeight w:val="271"/>
        </w:trPr>
        <w:tc>
          <w:tcPr>
            <w:tcW w:w="10456"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spacing w:after="0" w:line="240" w:lineRule="auto"/>
              <w:jc w:val="center"/>
            </w:pPr>
            <w:r w:rsidRPr="00C47F93">
              <w:rPr>
                <w:rStyle w:val="11pt1"/>
                <w:rFonts w:eastAsia="SimSun" w:cs="Calibri"/>
                <w:vertAlign w:val="baseline"/>
              </w:rPr>
              <w:t>Регионы России( 5 ч.)</w:t>
            </w:r>
          </w:p>
        </w:tc>
      </w:tr>
      <w:tr w:rsidR="00C05662" w:rsidTr="00C05662">
        <w:tc>
          <w:tcPr>
            <w:tcW w:w="22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1. Учебное сотрудничество и совместная деятельность с учителем и сверстниками</w:t>
            </w:r>
          </w:p>
        </w:tc>
        <w:tc>
          <w:tcPr>
            <w:tcW w:w="368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Цели курса. Советы по эффективной организации работы при подготовке к экзамену по географии.  Способы подготовки к экзамену</w:t>
            </w:r>
          </w:p>
        </w:tc>
        <w:tc>
          <w:tcPr>
            <w:tcW w:w="453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Выяснять, как организовывать подготовку к экзамену. Находить наиболее эффективный способ подготовки к экзамену. Оценивать свои достижения на предварительном тестировании. Формировать ответственное отношение к учению, готовность и способность к самообразованию. Формировать умения оценивать свои действия и действия одноклассников. Организовывать и планировать учебное сотрудничество и совместную деятельность с учителем и сверстниками</w:t>
            </w:r>
          </w:p>
        </w:tc>
      </w:tr>
      <w:tr w:rsidR="00C05662" w:rsidTr="00C05662">
        <w:tc>
          <w:tcPr>
            <w:tcW w:w="22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2"/>
              <w:spacing w:line="250" w:lineRule="exact"/>
            </w:pPr>
            <w:r>
              <w:t>2. Природно-хозяйственное районирование</w:t>
            </w:r>
          </w:p>
          <w:p w:rsidR="00C05662" w:rsidRDefault="00C05662">
            <w:pPr>
              <w:pStyle w:val="Standard"/>
              <w:rPr>
                <w:rFonts w:ascii="Times New Roman" w:hAnsi="Times New Roman" w:cs="Times New Roman"/>
              </w:rPr>
            </w:pPr>
          </w:p>
        </w:tc>
        <w:tc>
          <w:tcPr>
            <w:tcW w:w="368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Районирование России. Подходы к районированию. Вклад П. П. Се-мёнова-Тян-Шанского в районирование России. Принципы и виды районирования. Административно-территориальное деление России как один из видов районирования. Соотношение районов по территории, населению, объёму промышленного и сельскохозяйственного производства. Крупные природные регионы и географические районы России. Географические районы Европейской и Азиатской России. Характеристика географического района</w:t>
            </w:r>
          </w:p>
        </w:tc>
        <w:tc>
          <w:tcPr>
            <w:tcW w:w="453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Определять виды районирования по количеству и проявлению признаков, характеру деления территории и направлению районирования. Приводить по картам примеры разных видов районирования. Анализировать диаграмму «Соотношение районов России по территории, населению, объёму промышленного и сельскохозяйственного производства». Выявлять алгоритм характеристики географического района. Наносить на контурную карту границы природных и географических районов</w:t>
            </w:r>
          </w:p>
        </w:tc>
      </w:tr>
      <w:tr w:rsidR="00C05662" w:rsidTr="00C05662">
        <w:tc>
          <w:tcPr>
            <w:tcW w:w="22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3.  Источники географической информации</w:t>
            </w:r>
          </w:p>
        </w:tc>
        <w:tc>
          <w:tcPr>
            <w:tcW w:w="368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Изучение изображения Земли из космоса. Космические снимки и особенности изображения поверхности Земли на них. Отличие космического снимка от карты. Знакомство с космическими снимками на сайтах Интернета</w:t>
            </w:r>
          </w:p>
        </w:tc>
        <w:tc>
          <w:tcPr>
            <w:tcW w:w="453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Выявлять особенности изображения поверхности Земли на космических снимках. Определять отличие космического снимка от карты. Искать и отбирать информацию, использовать средства информационных технологий. Находить географические объекты при помощи компьютерных программ</w:t>
            </w:r>
          </w:p>
        </w:tc>
      </w:tr>
      <w:tr w:rsidR="00C05662" w:rsidTr="00C05662">
        <w:tc>
          <w:tcPr>
            <w:tcW w:w="2234"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a4"/>
            </w:pPr>
            <w:r>
              <w:rPr>
                <w:rFonts w:ascii="Times New Roman" w:hAnsi="Times New Roman" w:cs="Times New Roman"/>
              </w:rPr>
              <w:t>4.  Характеристика природных регионов России. Особенности географического положения. Специфика природы: геологическое строение и рельеф, климат, природные зоны, природные ресурсы</w:t>
            </w:r>
          </w:p>
          <w:p w:rsidR="00C05662" w:rsidRDefault="00C05662">
            <w:pPr>
              <w:pStyle w:val="Standard"/>
              <w:rPr>
                <w:rFonts w:ascii="Times New Roman" w:hAnsi="Times New Roman" w:cs="Times New Roman"/>
              </w:rPr>
            </w:pPr>
          </w:p>
        </w:tc>
        <w:tc>
          <w:tcPr>
            <w:tcW w:w="368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40" w:right="40"/>
            </w:pPr>
            <w:r>
              <w:rPr>
                <w:sz w:val="22"/>
                <w:szCs w:val="22"/>
              </w:rPr>
              <w:t xml:space="preserve">Восточно-Европейская и Западно-Сибирская равнины. Географическое положение. Особенности природы. Сравнение геологического строения и рельефа равнин, их общие черты и различия. Особенности климата равнин. Природные зоны. Образы природных регионов. Урал и горы Южной Сибири. Географическое положение. Особенности природы. Сравнение геологического строения и рельефа природных регионов, их общие черты и различия. Полезные ископаемые и экологические проблемы, связанные с их добычей. Особенности климата. Отличие </w:t>
            </w:r>
            <w:r>
              <w:rPr>
                <w:sz w:val="22"/>
                <w:szCs w:val="22"/>
              </w:rPr>
              <w:lastRenderedPageBreak/>
              <w:t>климата Урала от климата Южной Сибири. Природные зоны. Высотная поясность гор Урала и Южной Сибири</w:t>
            </w:r>
          </w:p>
        </w:tc>
        <w:tc>
          <w:tcPr>
            <w:tcW w:w="4537" w:type="dxa"/>
            <w:gridSpan w:val="2"/>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lastRenderedPageBreak/>
              <w:t>Выявлять особенности природы географическое положение, черты сходства и различия геологического строения и рельефа, климата. Систематизировать знания о природных регионах в таблицах. Находить на карте и наносить на контурную карту географические объекты. Анализировать схемы высотной поясности и устанавливать набор высотных поясов в горах Урала и Южной Сибири. Выяснять по тематическим картам влияние природных условий и ресурсов на размещение населения на Урале и в Южной Сибири. Подготавливать и обсуждать презентации об уникальности природных регионов, особо охраняемых территорий</w:t>
            </w:r>
          </w:p>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68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40" w:right="40"/>
            </w:pPr>
            <w:r>
              <w:rPr>
                <w:sz w:val="22"/>
                <w:szCs w:val="22"/>
              </w:rPr>
              <w:t>Восточная и Северо-Восточная Сибирь. Географическое положение. Особенности природы. Сравнение геологического строения и рельефа природных регионов, их общие черты и различия. Траппы. Полезные ископаемые. Особенности климата. Оймякон — полюс холода России. Господство многолетней мерзлоты. Природные зоны</w:t>
            </w:r>
          </w:p>
        </w:tc>
        <w:tc>
          <w:tcPr>
            <w:tcW w:w="4537"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68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Северный Кавказ и Дальний Восток. Географическое положение. Сравнение геологического строения и рельефа природных регионов, их общие черты и различия. Эльбрус — высочайшая точка России. Главные особенности природы Северного Кавказа и Дальнего Востока: климат, растительный и животный мир. Природные зоны. Высотная</w:t>
            </w:r>
          </w:p>
        </w:tc>
        <w:tc>
          <w:tcPr>
            <w:tcW w:w="4537" w:type="dxa"/>
            <w:gridSpan w:val="2"/>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ind w:left="20" w:right="20"/>
            </w:pPr>
            <w:r>
              <w:rPr>
                <w:sz w:val="22"/>
                <w:szCs w:val="22"/>
              </w:rPr>
              <w:t>5. Формирование экологического сознания и необходимости ответственного, бережного отношения к окружающей среде</w:t>
            </w:r>
          </w:p>
          <w:p w:rsidR="00C05662" w:rsidRDefault="00C05662">
            <w:pPr>
              <w:pStyle w:val="Standard"/>
              <w:rPr>
                <w:rFonts w:ascii="Times New Roman" w:hAnsi="Times New Roman" w:cs="Times New Roman"/>
              </w:rPr>
            </w:pPr>
          </w:p>
        </w:tc>
        <w:tc>
          <w:tcPr>
            <w:tcW w:w="368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Экологическая ситуация в России. Возникновение экологической ситуации. Влияние хозяйственной деятельности на природу. Воздействие хозяйственной деятельности человека на окружающую среду как причина возникновения проблемных экологических ситуаций. Эколого-географическое положение России. Виды экологических ситуаций. Экологические проблемы и их решение и пути решения экологических проблем</w:t>
            </w:r>
          </w:p>
        </w:tc>
        <w:tc>
          <w:tcPr>
            <w:tcW w:w="453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Оценивать экологическую ситуацию в России, различных её регионах и своей местности на основе анализа экологической карты, материалов СМИ Определять факторы, влияющие возникновение экологической ситуации. Характеризовать виды экологических ситуаций. Выявлять сущность и пути решения экологических проблем .</w:t>
            </w:r>
          </w:p>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68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Экологическая безопасность России. Негативные последствия хозяйственной деятельности человека как причина возникновения экологических проблем. Понятие «экологическая безопасность». Экологический риск. Достижение экологической безопасности. Особо охраняемые природные территории. Заповедник. Заказник. Национальный парк Памятник природы. Мониторинг</w:t>
            </w:r>
          </w:p>
        </w:tc>
        <w:tc>
          <w:tcPr>
            <w:tcW w:w="453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Выявлять значение экологической безопасности для природы и жизни людей. Характеризовать меры экологической безопасности. Определять значимость особо охраняемых природных территорий для обеспечения экологической безопасности. Выявлять мероприятия, проводимые для обеспечения экологической безопасности в своём регионе</w:t>
            </w:r>
          </w:p>
        </w:tc>
      </w:tr>
      <w:tr w:rsidR="00C05662" w:rsidTr="00C47F93">
        <w:trPr>
          <w:trHeight w:val="278"/>
        </w:trPr>
        <w:tc>
          <w:tcPr>
            <w:tcW w:w="22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c>
          <w:tcPr>
            <w:tcW w:w="3685"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ind w:left="20" w:right="20"/>
            </w:pPr>
            <w:r>
              <w:rPr>
                <w:sz w:val="22"/>
                <w:szCs w:val="22"/>
              </w:rPr>
              <w:t>Географическая исследовательская практика.</w:t>
            </w:r>
          </w:p>
          <w:p w:rsidR="00C05662" w:rsidRDefault="00CE47D2">
            <w:pPr>
              <w:pStyle w:val="10"/>
              <w:ind w:right="20"/>
            </w:pPr>
            <w:r>
              <w:rPr>
                <w:sz w:val="22"/>
                <w:szCs w:val="22"/>
              </w:rPr>
              <w:t xml:space="preserve"> Анализ проблемы «Как обеспечить экологическую безопасность России»</w:t>
            </w:r>
          </w:p>
          <w:p w:rsidR="00C05662" w:rsidRDefault="00C05662">
            <w:pPr>
              <w:pStyle w:val="Standard"/>
              <w:rPr>
                <w:rFonts w:ascii="Times New Roman" w:hAnsi="Times New Roman" w:cs="Times New Roman"/>
              </w:rPr>
            </w:pPr>
          </w:p>
        </w:tc>
        <w:tc>
          <w:tcPr>
            <w:tcW w:w="453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rsidP="00C47F93">
            <w:pPr>
              <w:pStyle w:val="Standard"/>
              <w:spacing w:after="0" w:line="240" w:lineRule="auto"/>
            </w:pPr>
            <w:r>
              <w:rPr>
                <w:rFonts w:ascii="Times New Roman" w:hAnsi="Times New Roman" w:cs="Times New Roman"/>
              </w:rPr>
              <w:t>Анализировать текст учебника и дополнительные материалы с помощью изучающего чтения. Выявлять противоречия в проблеме. Составлять тезисы. Приводить аргументы в дискуссии. Обосновывать позицию</w:t>
            </w:r>
          </w:p>
        </w:tc>
      </w:tr>
      <w:tr w:rsidR="00C05662" w:rsidTr="00C05662">
        <w:tc>
          <w:tcPr>
            <w:tcW w:w="10456"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jc w:val="center"/>
            </w:pPr>
            <w:r w:rsidRPr="00C47F93">
              <w:rPr>
                <w:rStyle w:val="40pt"/>
                <w:rFonts w:eastAsia="SimSun" w:cs="Calibri"/>
                <w:b w:val="0"/>
                <w:bCs w:val="0"/>
                <w:vertAlign w:val="baseline"/>
              </w:rPr>
              <w:lastRenderedPageBreak/>
              <w:t>Тема 2.</w:t>
            </w:r>
            <w:r>
              <w:rPr>
                <w:rFonts w:ascii="Times New Roman" w:hAnsi="Times New Roman" w:cs="Times New Roman"/>
                <w:b/>
              </w:rPr>
              <w:t>Европейская Россия (15ч)</w:t>
            </w:r>
          </w:p>
        </w:tc>
      </w:tr>
      <w:tr w:rsidR="00C05662" w:rsidTr="00C05662">
        <w:tc>
          <w:tcPr>
            <w:tcW w:w="2234"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40" w:right="40"/>
            </w:pPr>
            <w:r>
              <w:rPr>
                <w:sz w:val="22"/>
                <w:szCs w:val="22"/>
              </w:rPr>
              <w:t>6. Характеристика географических районов: Центральная Россия, Северо-Запад, Европейский Север, Северный Кавказ, Поволжье, Урал. Состав, особенности географического положения, его влияние на природу, хозяйство и жизнь населения. Специфика природы: геологическое строение и рельеф, климат, природные зоны, природные ресурсы. Население: специфика расселения, национальный состав, традиции и культура. Крупнейшие города. География важнейших отраслей хозяйства, особенности его территориальной организации. Географические аспекты основных экономических, социальных и экологических проблем. Место и роль района в социально-экономическом пространстве страны</w:t>
            </w:r>
          </w:p>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40" w:right="40"/>
            </w:pPr>
            <w:r>
              <w:rPr>
                <w:sz w:val="22"/>
                <w:szCs w:val="22"/>
              </w:rPr>
              <w:t>Пространство Центральной России. Состав территории. Своеобразие географического положения. Особенности природы: рельеф, климат, природные зоны, природные ресурсы. Крупнейшие реки. Памятники Всемирного культурного наследия Центральной России. Характеристика экономико-географического положения района</w:t>
            </w:r>
          </w:p>
        </w:tc>
        <w:tc>
          <w:tcPr>
            <w:tcW w:w="4396"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a8"/>
            </w:pPr>
            <w:r>
              <w:rPr>
                <w:sz w:val="22"/>
                <w:szCs w:val="22"/>
              </w:rPr>
              <w:t>Оценивать и сравнивать положительные и отрицательные стороны географического положения районов. Устанавливать характер воздействия географического положения на природу, жизнь людей и хозяйство. Выявлять и анализировать условия для развития хозяйства. Сравнивать на основе анализа тематических карт природные условия районов и их влияние на специализацию отраслей хозяйства. Проводить сопоставительный анализ различных по содержанию физико- географических и социально-экономических тематических карт, устанавливать причинно-следственные связи и закономерности размещения географических объектов, проявления географический процессов и явлений. Анализировать схемы и статистические материалы.формулировать самостоятельные выводы. Составлять описания и характеристики, схемы, таблицы на основе анализа источников информации, в том числе карт. Определять черты сходства и различия в особенностях природы, населения, хозяйства районов. Анализировать взаимодействие природы и человека на примере отдельных территорий. Решать практические и познавательные задачи, осуществлять проектную деятельность, работать с системой вопросов и заданий, контурными картами. Формулировать, аргументировать и отстаивать своё мнение. При работе в паре или группе обмениваться с партнёром важной информацией, участвовать в обсуждении. Осуществлять смысловое чтение в соответствии с задачами ознакомления с жанром и основной идеей текста. Использовать средства информационных технологий</w:t>
            </w:r>
          </w:p>
          <w:p w:rsidR="00C05662" w:rsidRDefault="00C05662">
            <w:pPr>
              <w:pStyle w:val="10"/>
              <w:ind w:left="40" w:right="40"/>
              <w:rPr>
                <w:sz w:val="22"/>
                <w:szCs w:val="22"/>
              </w:rPr>
            </w:pPr>
          </w:p>
          <w:p w:rsidR="00C05662" w:rsidRDefault="00C05662">
            <w:pPr>
              <w:pStyle w:val="Standard"/>
              <w:rPr>
                <w:rFonts w:ascii="Times New Roman" w:hAnsi="Times New Roman" w:cs="Times New Roman"/>
              </w:rPr>
            </w:pPr>
          </w:p>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Центральная Россия — историческое ядро Русского государства. Освоение территории и степень её заселённости. Население: специфика расселения, национальный состав, традиции и культура. Условия жизни и занятия населения. Города Центральной России .Золотое кольцо России. Современные проблемы и перспективы Центральной России</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40" w:right="40"/>
            </w:pPr>
            <w:r>
              <w:rPr>
                <w:sz w:val="22"/>
                <w:szCs w:val="22"/>
              </w:rPr>
              <w:t>Центральный район. Состав и географическое положение. Место и роль района в социально-экономическом развитии страны. География важнейших отраслей хозяйства, особенности его территориальной организации. Особенности развития хозяйства. Отрасли специализации. Крупные промышленные и культурные центры. Города науки. Проблемы сельской местности. Географические аспекты экономических, социальных, экологических проблем</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9"/>
              <w:spacing w:after="0" w:line="240" w:lineRule="auto"/>
              <w:ind w:left="80" w:right="120"/>
            </w:pPr>
            <w:r>
              <w:rPr>
                <w:sz w:val="22"/>
                <w:szCs w:val="22"/>
              </w:rPr>
              <w:t>Волго-Вятский район. Состав района и его своеобразие. Специфика природы. Население, его этническое разнообразие. Крупнейшие города и промышленные центры. Место и роль района в социально-эконо-мическом развитии страны</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0"/>
              <w:spacing w:before="0" w:after="0" w:line="200" w:lineRule="exact"/>
              <w:ind w:left="80"/>
            </w:pPr>
            <w:r>
              <w:rPr>
                <w:sz w:val="22"/>
                <w:szCs w:val="22"/>
              </w:rPr>
              <w:t>Центрально-Чернозёмный район.</w:t>
            </w:r>
          </w:p>
          <w:p w:rsidR="00C05662" w:rsidRDefault="00CE47D2">
            <w:pPr>
              <w:pStyle w:val="9"/>
              <w:spacing w:after="56"/>
              <w:ind w:left="80" w:right="120"/>
            </w:pPr>
            <w:r>
              <w:rPr>
                <w:sz w:val="22"/>
                <w:szCs w:val="22"/>
              </w:rPr>
              <w:t>Состав и географическое положение. Этапы освоения территории. Особенности природы и хозяйства. Специализация хозяйства. Крупные города и промышленные центры. Проблемы района и пути их решения</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9"/>
              <w:spacing w:after="0" w:line="240" w:lineRule="auto"/>
              <w:ind w:left="180" w:right="20"/>
            </w:pPr>
            <w:r>
              <w:rPr>
                <w:sz w:val="22"/>
                <w:szCs w:val="22"/>
              </w:rPr>
              <w:t>Работа с текстом. Анализ научного и художественного текстов</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Москва — столица России. Роль Москвы в политике, экономике, культуре России. Функции Москвы. Московская агломерация. Подмосковье. Особенности </w:t>
            </w:r>
            <w:r>
              <w:rPr>
                <w:rFonts w:ascii="Times New Roman" w:hAnsi="Times New Roman" w:cs="Times New Roman"/>
              </w:rPr>
              <w:lastRenderedPageBreak/>
              <w:t>экономики. Города науки Подмосковья</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Style w:val="9Exact"/>
                <w:rFonts w:eastAsia="SimSun" w:cs="Calibri"/>
                <w:sz w:val="22"/>
                <w:szCs w:val="22"/>
              </w:rPr>
              <w:t>Подготовка и проведение дискуссии на тему «Рост Москвы — это хорошо или плохо?»</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spacing w:after="0" w:line="240" w:lineRule="auto"/>
            </w:pPr>
            <w:r w:rsidRPr="00C47F93">
              <w:rPr>
                <w:rStyle w:val="11pt"/>
                <w:rFonts w:eastAsia="SimSun" w:cs="Calibri"/>
                <w:vertAlign w:val="baseline"/>
              </w:rPr>
              <w:t>Пространство Северо-Запада. Географическое положение, состав и соседи района. Особенности природы: рельеф, климат, природные зоны, природные ресурсы. Крупнейшие реки и озёра. Памятники Всемирного культурного наследия Северо-Запада</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47F93" w:rsidRDefault="00CE47D2">
            <w:pPr>
              <w:pStyle w:val="Standard"/>
              <w:spacing w:after="0" w:line="240" w:lineRule="auto"/>
            </w:pPr>
            <w:r w:rsidRPr="00C47F93">
              <w:rPr>
                <w:rStyle w:val="11pt"/>
                <w:rFonts w:eastAsia="SimSun" w:cs="Calibri"/>
                <w:vertAlign w:val="baseline"/>
              </w:rPr>
              <w:t>Северо-Запад: «окно в Европу». Влияние географического положения Северо-Запада на его роль и место в хозяйстве России. Изменение роли Новгорода в истории развития района. Особенности географического положения Санкт-Петербурга, его макрогеографическое и микрогеографическое положение. Дельта Невы</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140" w:right="140"/>
            </w:pPr>
            <w:r w:rsidRPr="00C47F93">
              <w:rPr>
                <w:rStyle w:val="11pt"/>
                <w:vertAlign w:val="baseline"/>
              </w:rPr>
              <w:t>Особенности развития хозяйства Северо-Запада. Роль Санкт-Петер</w:t>
            </w:r>
            <w:r w:rsidRPr="00C47F93">
              <w:rPr>
                <w:rStyle w:val="Exact"/>
                <w:spacing w:val="0"/>
                <w:sz w:val="22"/>
                <w:szCs w:val="22"/>
              </w:rPr>
              <w:t>бурга в развитии хозяйства района. Этапы развития</w:t>
            </w:r>
            <w:r>
              <w:rPr>
                <w:rStyle w:val="Exact"/>
                <w:spacing w:val="0"/>
                <w:sz w:val="22"/>
                <w:szCs w:val="22"/>
              </w:rPr>
              <w:t xml:space="preserve"> хозяйства и отрасли специализации Санкт-Петербурга. Крупнейшие порты Северо-Запада. Сельское хозяйство района. Калининградская область российский анклав. Географическое положение. Природные условия, особенности развития хозяйства. Отрасли специализации</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120" w:right="120"/>
            </w:pPr>
            <w:r>
              <w:rPr>
                <w:rStyle w:val="Exact"/>
                <w:spacing w:val="0"/>
                <w:sz w:val="22"/>
                <w:szCs w:val="22"/>
              </w:rPr>
              <w:t>Санкт-Петербург - вторая столица России. Значение Санкт-Петербурга в экономике, науке и культуре страны. Облик города. Особенности планировки. Музеи Санкт- Петербурга и дворцово-парковые ансамбли его пригородов</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Создание электронной презентации «Санкт-Петербург — вторая столица России»</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a8"/>
              <w:spacing w:line="240" w:lineRule="auto"/>
              <w:ind w:left="20" w:right="20"/>
            </w:pPr>
            <w:r>
              <w:rPr>
                <w:spacing w:val="0"/>
                <w:sz w:val="22"/>
                <w:szCs w:val="22"/>
              </w:rPr>
              <w:t>Европейский Север. Географическое положение. Состав и соседи</w:t>
            </w:r>
            <w:r>
              <w:rPr>
                <w:sz w:val="22"/>
                <w:szCs w:val="22"/>
              </w:rPr>
              <w:t xml:space="preserve"> района. Особенности природы: рельеф, климат, природные зоны, природные ресурсы. Крупнейшие реки. Роль моря в развитии района</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Этапы освоения территории Европейского Севера. Роль моря на разных этапах развития района. Население: национальный состав, численность народов, населяющих район, специфика расселения. </w:t>
            </w:r>
            <w:r>
              <w:rPr>
                <w:rFonts w:ascii="Times New Roman" w:hAnsi="Times New Roman" w:cs="Times New Roman"/>
              </w:rPr>
              <w:lastRenderedPageBreak/>
              <w:t>Традиции и быт населения. Особенности городов Европейского Севера. Крупнейшие города — порты Архангельск, Мурманск. Древние русские города. Памятники Всемирного культурного наследия</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Развитие хозяйства Европейского Севера. Отрасли специализации и промышленные центры. Географические аспекты экономических, социальных и экологических проблем.</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Составление карты на основе решения познавательной </w:t>
            </w:r>
            <w:r w:rsidRPr="00C47F93">
              <w:rPr>
                <w:rStyle w:val="311pt"/>
                <w:rFonts w:eastAsia="SimSun" w:cs="Calibri"/>
                <w:vertAlign w:val="baseline"/>
              </w:rPr>
              <w:t>задачи» Почему крупный металлургический комбинат « Северная Магнитка» был построен в Череповце?»</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20" w:right="40"/>
            </w:pPr>
            <w:r>
              <w:rPr>
                <w:sz w:val="22"/>
                <w:szCs w:val="22"/>
              </w:rPr>
              <w:t>Пространство Северного Кавказа. . Состав и географическое положение. Особенности природы. Кавказские минеральные воды и города-курорты. Черноморское побережье Кавказа- зона рекреации. Северный Кавказ: освоение территории и население. География народов Северного Кавказа и специфика его расселения. Этническая и религиозная пестрота. Быт, традиции, занятия населения. Особенности городов Северного Кавказа. Крупнейшие города — Ростов-на-Дону, Новороссийск</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Этапы хозяйственного освоения территории. Особенности современного хозяйства. Сельское хозяйство — главная отрасль экономики Северного Кавказа. АПК района. Значение Кавказа для России</w:t>
            </w:r>
          </w:p>
        </w:tc>
        <w:tc>
          <w:tcPr>
            <w:tcW w:w="4396"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r>
      <w:tr w:rsidR="00C05662" w:rsidTr="00C05662">
        <w:trPr>
          <w:trHeight w:val="1032"/>
        </w:trPr>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4"/>
              <w:spacing w:line="240" w:lineRule="auto"/>
              <w:ind w:left="20" w:right="40"/>
            </w:pPr>
            <w:r>
              <w:t>Составление карты на основе реше-ния познавательной задачи» Почему крупный металлургический комбинат « Северная Магнитка» был построен в Череповце?»</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10"/>
              <w:spacing w:line="240" w:lineRule="auto"/>
              <w:ind w:left="80" w:right="300"/>
            </w:pPr>
            <w:r>
              <w:rPr>
                <w:sz w:val="22"/>
                <w:szCs w:val="22"/>
              </w:rPr>
              <w:t>Пространство Поволжья. Географическое положение. Состав и соседи района. Особенности природы: рельеф, климат, природные зоны, природные ресурсы. Волга — главная хозяйственная ось района. Всемирное культурное наследие Поволжья</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Этапы освоения территории Поволжья. Население: численность, национальный состав, специфика расселения. Традиции и обычаи народов. Особенности размещения крупнейших городов. Волжские </w:t>
            </w:r>
            <w:r>
              <w:rPr>
                <w:rFonts w:ascii="Times New Roman" w:hAnsi="Times New Roman" w:cs="Times New Roman"/>
              </w:rPr>
              <w:lastRenderedPageBreak/>
              <w:t>города-миллионеры</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E47D2" w:rsidRDefault="00CE47D2">
            <w:pPr>
              <w:pStyle w:val="Standard"/>
              <w:spacing w:after="0" w:line="240" w:lineRule="auto"/>
              <w:rPr>
                <w:sz w:val="24"/>
                <w:szCs w:val="24"/>
              </w:rPr>
            </w:pPr>
            <w:r w:rsidRPr="00CE47D2">
              <w:rPr>
                <w:rFonts w:ascii="Times New Roman" w:hAnsi="Times New Roman" w:cs="Times New Roman"/>
                <w:sz w:val="24"/>
                <w:szCs w:val="24"/>
              </w:rPr>
              <w:t>Особенности развития и размещения хозяйства Поволжья. Влияние природных условий на сельское хозяйство района. География важ</w:t>
            </w:r>
            <w:r w:rsidRPr="00CE47D2">
              <w:rPr>
                <w:rStyle w:val="105pt"/>
                <w:rFonts w:eastAsia="SimSun" w:cs="Calibri"/>
                <w:sz w:val="24"/>
                <w:szCs w:val="24"/>
                <w:vertAlign w:val="baseline"/>
              </w:rPr>
              <w:t>нейших отраслей хозяйства. Отрасли специализации промышленности и основные центры. Экологические проблемы и перспективы развития Поволжья</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E47D2" w:rsidRDefault="00CE47D2">
            <w:pPr>
              <w:pStyle w:val="Standard"/>
              <w:spacing w:after="0" w:line="240" w:lineRule="auto"/>
              <w:rPr>
                <w:sz w:val="24"/>
                <w:szCs w:val="24"/>
              </w:rPr>
            </w:pPr>
            <w:r w:rsidRPr="00CE47D2">
              <w:rPr>
                <w:rStyle w:val="105pt"/>
                <w:rFonts w:eastAsia="SimSun" w:cs="Calibri"/>
                <w:sz w:val="24"/>
                <w:szCs w:val="24"/>
                <w:vertAlign w:val="baseline"/>
              </w:rPr>
              <w:t>Составление карты на основе реше-ния познавательной задачи» Почему крупный металлургический комбинат « Северная Магнитка» был построен в Череповце?»</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E47D2" w:rsidRDefault="00CE47D2">
            <w:pPr>
              <w:pStyle w:val="Standard"/>
              <w:spacing w:after="0" w:line="240" w:lineRule="auto"/>
              <w:rPr>
                <w:sz w:val="24"/>
                <w:szCs w:val="24"/>
              </w:rPr>
            </w:pPr>
            <w:r w:rsidRPr="00CE47D2">
              <w:rPr>
                <w:rStyle w:val="105pt"/>
                <w:rFonts w:eastAsia="SimSun" w:cs="Calibri"/>
                <w:sz w:val="24"/>
                <w:szCs w:val="24"/>
                <w:vertAlign w:val="baseline"/>
              </w:rPr>
              <w:t>Пространство Урала. Своеобразие географического положения. Состав и соседи района. Роль Урала в обеспечении связей европейской и азиатской частей России. Особенности природы: рельеф, климат, природные зоны, природные ресурсы. Реки Урала. Особенности распределения водных ресурсов</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E47D2" w:rsidRDefault="00CE47D2">
            <w:pPr>
              <w:pStyle w:val="Standard"/>
              <w:spacing w:after="0" w:line="240" w:lineRule="auto"/>
              <w:rPr>
                <w:sz w:val="24"/>
                <w:szCs w:val="24"/>
              </w:rPr>
            </w:pPr>
            <w:r w:rsidRPr="00CE47D2">
              <w:rPr>
                <w:rStyle w:val="105pt"/>
                <w:rFonts w:eastAsia="SimSun" w:cs="Calibri"/>
                <w:sz w:val="24"/>
                <w:szCs w:val="24"/>
                <w:vertAlign w:val="baseline"/>
              </w:rPr>
              <w:t>Этапы развития хозяйства Урала. Урал — старейший горнопромышленный район России. Роль Урала в создании «атомного щита» России. Современное хозяйство Урала. Отрасли специализации и основные центры. Проблемы района</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E47D2" w:rsidRDefault="00CE47D2">
            <w:pPr>
              <w:pStyle w:val="Standard"/>
              <w:spacing w:after="0" w:line="240" w:lineRule="auto"/>
              <w:rPr>
                <w:sz w:val="24"/>
                <w:szCs w:val="24"/>
              </w:rPr>
            </w:pPr>
            <w:r w:rsidRPr="00CE47D2">
              <w:rPr>
                <w:rStyle w:val="105pt"/>
                <w:rFonts w:eastAsia="SimSun" w:cs="Calibri"/>
                <w:sz w:val="24"/>
                <w:szCs w:val="24"/>
                <w:vertAlign w:val="baseline"/>
              </w:rPr>
              <w:t>Население: численность, национальный состав, специфика расселения, занятия. Быт и традиции народов Урала. Особенности городов Урала. Крупнейшие города — Екатеринбург, Челябинск, Уфа, Пермь, Ижевск. Проблемы уральских городов</w:t>
            </w:r>
          </w:p>
        </w:tc>
        <w:tc>
          <w:tcPr>
            <w:tcW w:w="4396"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E47D2" w:rsidRDefault="00CE47D2">
            <w:pPr>
              <w:pStyle w:val="Standard"/>
              <w:spacing w:after="0" w:line="240" w:lineRule="auto"/>
              <w:rPr>
                <w:sz w:val="24"/>
                <w:szCs w:val="24"/>
              </w:rPr>
            </w:pPr>
            <w:r w:rsidRPr="00CE47D2">
              <w:rPr>
                <w:rStyle w:val="105pt"/>
                <w:rFonts w:eastAsia="SimSun" w:cs="Calibri"/>
                <w:sz w:val="24"/>
                <w:szCs w:val="24"/>
                <w:vertAlign w:val="baseline"/>
              </w:rPr>
              <w:t>Анализ ситуации «Специфика проблем Урала»</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E47D2" w:rsidRDefault="00C05662"/>
        </w:tc>
      </w:tr>
      <w:tr w:rsidR="00C05662" w:rsidTr="00C05662">
        <w:tc>
          <w:tcPr>
            <w:tcW w:w="10456"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E47D2" w:rsidRDefault="00CE47D2">
            <w:pPr>
              <w:pStyle w:val="Standard"/>
              <w:spacing w:after="0" w:line="240" w:lineRule="auto"/>
              <w:jc w:val="center"/>
            </w:pPr>
            <w:r w:rsidRPr="00CE47D2">
              <w:rPr>
                <w:rStyle w:val="105pt0pt"/>
                <w:rFonts w:eastAsia="SimSun" w:cs="Calibri"/>
                <w:sz w:val="22"/>
                <w:szCs w:val="22"/>
                <w:vertAlign w:val="baseline"/>
              </w:rPr>
              <w:t xml:space="preserve">Тема </w:t>
            </w:r>
            <w:r w:rsidRPr="00CE47D2">
              <w:rPr>
                <w:rStyle w:val="105pt"/>
                <w:rFonts w:eastAsia="SimSun" w:cs="Calibri"/>
                <w:sz w:val="22"/>
                <w:szCs w:val="22"/>
                <w:vertAlign w:val="baseline"/>
              </w:rPr>
              <w:t xml:space="preserve">3. </w:t>
            </w:r>
            <w:r w:rsidRPr="00CE47D2">
              <w:rPr>
                <w:rStyle w:val="105pt0"/>
                <w:rFonts w:eastAsia="SimSun" w:cs="Calibri"/>
                <w:sz w:val="22"/>
                <w:szCs w:val="22"/>
                <w:vertAlign w:val="baseline"/>
              </w:rPr>
              <w:t>Азиатская Россия (6 ч)</w:t>
            </w:r>
          </w:p>
        </w:tc>
      </w:tr>
      <w:tr w:rsidR="00C05662" w:rsidTr="00C05662">
        <w:tc>
          <w:tcPr>
            <w:tcW w:w="2234"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E47D2" w:rsidRDefault="00CE47D2">
            <w:pPr>
              <w:pStyle w:val="Standard"/>
              <w:spacing w:after="0" w:line="240" w:lineRule="auto"/>
            </w:pPr>
            <w:r w:rsidRPr="00CE47D2">
              <w:rPr>
                <w:rStyle w:val="105pt"/>
                <w:rFonts w:eastAsia="SimSun" w:cs="Calibri"/>
                <w:sz w:val="22"/>
                <w:szCs w:val="22"/>
                <w:vertAlign w:val="baseline"/>
              </w:rPr>
              <w:t xml:space="preserve">7. Характеристика географических районов: Сибирь и Дальний Восток. Состав, особенности географического </w:t>
            </w:r>
            <w:r w:rsidRPr="00CE47D2">
              <w:rPr>
                <w:rFonts w:ascii="Times New Roman" w:hAnsi="Times New Roman" w:cs="Times New Roman"/>
              </w:rPr>
              <w:t xml:space="preserve">положения, его </w:t>
            </w:r>
            <w:r w:rsidRPr="00CE47D2">
              <w:rPr>
                <w:rFonts w:ascii="Times New Roman" w:hAnsi="Times New Roman" w:cs="Times New Roman"/>
              </w:rPr>
              <w:lastRenderedPageBreak/>
              <w:t>влияние на природу, хозяйство и жизнь населения. Специфика природы: геологическое строение и рельеф, климат, природные зоны, природные ресурсы. Население: специфика расселения, национальный состав, традиции и культура. Крупнейшие города. География важнейших отраслей хозяйства, особенности его территориальной организации. Географические аспекты основных экономических, социальных и экологических проблем. Место и роль района в социально-экономическом пространстве страны</w:t>
            </w:r>
          </w:p>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E47D2" w:rsidRDefault="00CE47D2">
            <w:pPr>
              <w:pStyle w:val="Standard"/>
              <w:spacing w:after="0" w:line="240" w:lineRule="auto"/>
            </w:pPr>
            <w:r w:rsidRPr="00CE47D2">
              <w:rPr>
                <w:rStyle w:val="105pt"/>
                <w:rFonts w:eastAsia="SimSun" w:cs="Calibri"/>
                <w:sz w:val="22"/>
                <w:szCs w:val="22"/>
                <w:vertAlign w:val="baseline"/>
              </w:rPr>
              <w:lastRenderedPageBreak/>
              <w:t>Пространство Сибири. Географическое положение. Особенности природы: рельеф, климат, природные зоны, природные ресурсы. Крупнейшие реки и озёра. Памятники Всемирного природного наследия</w:t>
            </w:r>
          </w:p>
        </w:tc>
        <w:tc>
          <w:tcPr>
            <w:tcW w:w="4396"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E47D2" w:rsidRDefault="00CE47D2">
            <w:pPr>
              <w:pStyle w:val="Standard"/>
              <w:spacing w:after="0" w:line="240" w:lineRule="auto"/>
            </w:pPr>
            <w:r w:rsidRPr="00CE47D2">
              <w:rPr>
                <w:rStyle w:val="105pt"/>
                <w:rFonts w:eastAsia="SimSun" w:cs="Calibri"/>
                <w:sz w:val="22"/>
                <w:szCs w:val="22"/>
                <w:vertAlign w:val="baseline"/>
              </w:rPr>
              <w:t xml:space="preserve">Оценивать и сравнивать положительные и отрицательные стороны геофического положения районов. </w:t>
            </w:r>
            <w:r w:rsidRPr="00CE47D2">
              <w:rPr>
                <w:rStyle w:val="105pt1pt"/>
                <w:rFonts w:eastAsia="SimSun" w:cs="Calibri"/>
                <w:sz w:val="22"/>
                <w:szCs w:val="22"/>
                <w:vertAlign w:val="baseline"/>
              </w:rPr>
              <w:t>Оста</w:t>
            </w:r>
            <w:r w:rsidRPr="00CE47D2">
              <w:rPr>
                <w:rStyle w:val="105pt"/>
                <w:rFonts w:eastAsia="SimSun" w:cs="Calibri"/>
                <w:sz w:val="22"/>
                <w:szCs w:val="22"/>
                <w:vertAlign w:val="baseline"/>
              </w:rPr>
              <w:t>навливать характер воздействия географического положения на прирост жизнь людей и хозяйство. Выявлять и</w:t>
            </w:r>
            <w:r w:rsidRPr="00CE47D2">
              <w:rPr>
                <w:rFonts w:ascii="Times New Roman" w:hAnsi="Times New Roman" w:cs="Times New Roman"/>
              </w:rPr>
              <w:t xml:space="preserve">анализировать условия для развития хозяйства. Сравнивать </w:t>
            </w:r>
            <w:r w:rsidRPr="00CE47D2">
              <w:rPr>
                <w:rFonts w:ascii="Times New Roman" w:hAnsi="Times New Roman" w:cs="Times New Roman"/>
              </w:rPr>
              <w:lastRenderedPageBreak/>
              <w:t xml:space="preserve">на основе анализа тематических карт природные условия районов и их влияние на специализацию </w:t>
            </w:r>
            <w:r w:rsidRPr="00CE47D2">
              <w:rPr>
                <w:rStyle w:val="Calibri12pt0pt"/>
                <w:rFonts w:ascii="Times New Roman" w:hAnsi="Times New Roman" w:cs="Times New Roman"/>
                <w:b w:val="0"/>
                <w:sz w:val="22"/>
                <w:szCs w:val="22"/>
                <w:vertAlign w:val="baseline"/>
              </w:rPr>
              <w:t>отраслей хозяйства</w:t>
            </w:r>
            <w:r w:rsidRPr="00CE47D2">
              <w:rPr>
                <w:rStyle w:val="Calibri12pt0pt"/>
                <w:rFonts w:ascii="Times New Roman" w:hAnsi="Times New Roman" w:cs="Times New Roman"/>
                <w:sz w:val="22"/>
                <w:szCs w:val="22"/>
                <w:vertAlign w:val="baseline"/>
              </w:rPr>
              <w:t>.</w:t>
            </w:r>
            <w:r w:rsidRPr="00CE47D2">
              <w:rPr>
                <w:rStyle w:val="Calibri12pt0pt"/>
                <w:rFonts w:ascii="Times New Roman" w:hAnsi="Times New Roman" w:cs="Times New Roman"/>
                <w:b w:val="0"/>
                <w:sz w:val="22"/>
                <w:szCs w:val="22"/>
                <w:vertAlign w:val="baseline"/>
              </w:rPr>
              <w:t>Про</w:t>
            </w:r>
            <w:r w:rsidRPr="00CE47D2">
              <w:rPr>
                <w:rFonts w:ascii="Times New Roman" w:hAnsi="Times New Roman" w:cs="Times New Roman"/>
              </w:rPr>
              <w:t>водить сопоставительный анализ различных по содержанию физико-географических и социально-экономических тематических карт, устанавливать причинно- следственные связи и закономерности размещениягеографических объектов, проявления географических процессов и явлений. Анализировать схемы и статистические материалы, формулировать самостоятельные выводы. Составлять описания и характеристики, схемы, таблицы на основе анализа источников информации, в том числе карт. Определять черты сходства и различия в особенностях природы, населения, хозяйства районов. Анализировать взаимодействие природы и человека на примере отдельных территорий. Решать практические и познавательные задачи, осуществлять проектную деятельность, работать с системой вопросов и заданий контурными картами. Формулировать, аргументировать и отстаивать своё мнение. 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Заселение и освоение территории Сибири. Население: национальный состав, специфика расселения. Численность народов, населяющих Сибирь. Жизнь, быт и занятия населения. Коренные народы Севера</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rPr>
          <w:trHeight w:val="2289"/>
        </w:trPr>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3"/>
              <w:spacing w:before="0" w:after="0" w:line="240" w:lineRule="auto"/>
              <w:ind w:left="40" w:right="40"/>
            </w:pPr>
            <w:r>
              <w:rPr>
                <w:sz w:val="22"/>
                <w:szCs w:val="22"/>
              </w:rPr>
              <w:t>Хозяйство Сибири. Возникновение промышленных и транзитных функций Сибири. Значение Транссибирской магистрали в развитии хозяйства и городов Сибири. Этапы промышленного развития. Отрасли специализации. Важнейшие промышленные районы. Роль Сибири в хозяйстве России</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3"/>
              <w:spacing w:before="0" w:after="0" w:line="240" w:lineRule="auto"/>
              <w:ind w:left="20" w:right="20"/>
            </w:pPr>
            <w:r>
              <w:rPr>
                <w:sz w:val="22"/>
                <w:szCs w:val="22"/>
              </w:rPr>
              <w:t>Западная Сибирь — главная топливная база России. География отраслей хозяйства. Отрасли спе</w:t>
            </w:r>
            <w:r>
              <w:rPr>
                <w:rStyle w:val="60"/>
                <w:sz w:val="22"/>
                <w:szCs w:val="22"/>
              </w:rPr>
              <w:t>циализации и крупнейшие центры. Особенности АПК. Крупные города Западной Сибири. Города-миллионеры — Новосибирск, Омск. Экологическиепроблемы Западной Сибири. Заболоченность территории — одна из проблем района. Перспективы развития</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Восточная Сибирь. Отрасли специализации и крупнейшие центры. Норильский промышленный район. Озеро Байкал — объект Всемирного природного наследия. БАМ Крупнейшие города — Иркутск. Красноярск. Проблемы и перспективы развития района</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6"/>
              <w:spacing w:line="240" w:lineRule="auto"/>
              <w:ind w:left="20" w:right="40"/>
            </w:pPr>
            <w:r>
              <w:rPr>
                <w:sz w:val="22"/>
                <w:szCs w:val="22"/>
              </w:rPr>
              <w:t>Разработка проекта «Путешествие по Транссибирской железной дороге»</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6"/>
              <w:spacing w:line="240" w:lineRule="auto"/>
              <w:ind w:left="20" w:right="40"/>
            </w:pPr>
            <w:r>
              <w:rPr>
                <w:sz w:val="22"/>
                <w:szCs w:val="22"/>
              </w:rPr>
              <w:t>Пространство Дальнего Востока. Уникальность географического положения. Состав и соседи района. Особенности природы: геологическое строение, рельеф и полезные ископаемые. Геологическая «молодость» района. Сейсмичность. Вулканизм. Особенности климата. Природные зоны. Высотная поясность. Природные контрасты: растительный и животный мир. Уссурийская тайга — уникальный природный комплекс. Памятники Всемирного природного наследия. Охрана природы</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 xml:space="preserve">Освоение территории Дальнего Востока. Исследователи Дальнего Востока. Население: национальный состав, специфика расселения. Численность народов, населяющих Дальний Восток. Коренные народы. Изменение национального состава </w:t>
            </w:r>
            <w:r>
              <w:rPr>
                <w:rFonts w:ascii="Times New Roman" w:hAnsi="Times New Roman" w:cs="Times New Roman"/>
              </w:rPr>
              <w:lastRenderedPageBreak/>
              <w:t>населения Дальнего Востока в XX в. Особенности половозрастного состава населения</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rPr>
          <w:trHeight w:val="2330"/>
        </w:trPr>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Различия северной и южной частей Дальнего Востока. Роль морского транспорта в осуществлении связей между севером и югом района. Особенности городского расселения на Дальнем Востоке. Динамика численности населения. Крупнейшие города Дальнего Востока — Владивосток и Хабаровск</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pPr>
              <w:pStyle w:val="Standard"/>
              <w:spacing w:after="0" w:line="240" w:lineRule="auto"/>
              <w:rPr>
                <w:rFonts w:ascii="Times New Roman" w:hAnsi="Times New Roman" w:cs="Times New Roman"/>
              </w:rPr>
            </w:pPr>
          </w:p>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Хозяйство Дальнего Востока. Зависимость размещения населения и хозяйства от природных условий и ресурсов. Специфика природных ресурсов. География отраслей хозяйства. Отрасли специализации и крупные центры</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Разработка проекта «Развитие Дальнего Востока в первой половине ХХ1 века»</w:t>
            </w:r>
          </w:p>
        </w:tc>
        <w:tc>
          <w:tcPr>
            <w:tcW w:w="4396"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r>
      <w:tr w:rsidR="00C05662" w:rsidTr="00C05662">
        <w:tc>
          <w:tcPr>
            <w:tcW w:w="10456"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Pr="00CE47D2" w:rsidRDefault="00CE47D2">
            <w:pPr>
              <w:pStyle w:val="Standard"/>
              <w:spacing w:after="0" w:line="240" w:lineRule="auto"/>
              <w:jc w:val="center"/>
            </w:pPr>
            <w:r w:rsidRPr="00CE47D2">
              <w:rPr>
                <w:rStyle w:val="ad"/>
                <w:rFonts w:eastAsia="SimSun" w:cs="Calibri"/>
                <w:vertAlign w:val="baseline"/>
              </w:rPr>
              <w:t xml:space="preserve">Тема </w:t>
            </w:r>
            <w:r w:rsidRPr="00CE47D2">
              <w:rPr>
                <w:rStyle w:val="ae"/>
                <w:rFonts w:eastAsia="SimSun" w:cs="Calibri"/>
                <w:vertAlign w:val="baseline"/>
              </w:rPr>
              <w:t>4. Россия в современном мире (4 ч)</w:t>
            </w:r>
          </w:p>
        </w:tc>
      </w:tr>
      <w:tr w:rsidR="00C05662" w:rsidTr="00C05662">
        <w:tc>
          <w:tcPr>
            <w:tcW w:w="2234"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8. Взаимосвязи России с другими странами мира</w:t>
            </w:r>
          </w:p>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Место России в мире. Соседи России и взаимоотношения с ними. Россия в системе международного географического разделения труда. Экономические, культурные, информационные, политические связи России со странами ближнего и дальнего зарубежья</w:t>
            </w:r>
          </w:p>
        </w:tc>
        <w:tc>
          <w:tcPr>
            <w:tcW w:w="43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Оценивать по статистическим данным и тематическим картам место и роль России в системе международного разделения труда. Подготавливать и обсуждать презентации о сотрудничестве (взаимоотношениях, связях) России с отдельными странами мира</w:t>
            </w:r>
          </w:p>
        </w:tc>
      </w:tr>
      <w:tr w:rsidR="00C05662" w:rsidTr="00C05662">
        <w:tc>
          <w:tcPr>
            <w:tcW w:w="2234"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05662"/>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Сфера влияния России. Геополитическое и экономическое влияние России в разные исторические периоды. Внешнеторговые отношения современной России. Соотношение экспорта и импорта</w:t>
            </w:r>
          </w:p>
        </w:tc>
        <w:tc>
          <w:tcPr>
            <w:tcW w:w="43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Fonts w:ascii="Times New Roman" w:hAnsi="Times New Roman" w:cs="Times New Roman"/>
              </w:rPr>
              <w:t>Выявлять особенности геополитического и экономического влияния России в разные исторические периоды. Оценивать современное геополитическое и экономическое влияние России в мире. Определять структуру внешней торговли России. Определять по статистическим материалам соотношение  экспорта и импорта  в мировой торговле</w:t>
            </w:r>
          </w:p>
        </w:tc>
      </w:tr>
      <w:tr w:rsidR="00C05662" w:rsidTr="00C05662">
        <w:tc>
          <w:tcPr>
            <w:tcW w:w="22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2"/>
              <w:ind w:left="100" w:right="100"/>
            </w:pPr>
            <w:r>
              <w:rPr>
                <w:rStyle w:val="0ptExact0"/>
                <w:sz w:val="22"/>
                <w:szCs w:val="22"/>
              </w:rPr>
              <w:t>9.</w:t>
            </w:r>
            <w:r>
              <w:rPr>
                <w:rStyle w:val="Exact"/>
                <w:sz w:val="22"/>
                <w:szCs w:val="22"/>
              </w:rPr>
              <w:t xml:space="preserve"> Взаимодействие природы и человека на примере своего места проживания</w:t>
            </w:r>
          </w:p>
          <w:p w:rsidR="00C05662" w:rsidRDefault="00C05662">
            <w:pPr>
              <w:pStyle w:val="Standard"/>
              <w:rPr>
                <w:rFonts w:ascii="Times New Roman" w:hAnsi="Times New Roman" w:cs="Times New Roman"/>
              </w:rPr>
            </w:pPr>
          </w:p>
        </w:tc>
        <w:tc>
          <w:tcPr>
            <w:tcW w:w="3826" w:type="dxa"/>
            <w:gridSpan w:val="3"/>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a8"/>
            </w:pPr>
            <w:r>
              <w:rPr>
                <w:sz w:val="22"/>
                <w:szCs w:val="22"/>
              </w:rPr>
              <w:t>Подготовка реферата. Составление географической характеристики природы, населения, хозяйства своего края</w:t>
            </w:r>
          </w:p>
          <w:p w:rsidR="00C05662" w:rsidRDefault="00C05662">
            <w:pPr>
              <w:pStyle w:val="Standard"/>
              <w:rPr>
                <w:rFonts w:ascii="Times New Roman" w:hAnsi="Times New Roman" w:cs="Times New Roman"/>
              </w:rPr>
            </w:pPr>
          </w:p>
          <w:p w:rsidR="00C05662" w:rsidRDefault="00C05662">
            <w:pPr>
              <w:pStyle w:val="Standard"/>
              <w:rPr>
                <w:rFonts w:ascii="Times New Roman" w:hAnsi="Times New Roman" w:cs="Times New Roman"/>
              </w:rPr>
            </w:pPr>
          </w:p>
        </w:tc>
        <w:tc>
          <w:tcPr>
            <w:tcW w:w="43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05662" w:rsidRDefault="00CE47D2">
            <w:pPr>
              <w:pStyle w:val="Standard"/>
              <w:spacing w:after="0" w:line="240" w:lineRule="auto"/>
            </w:pPr>
            <w:r>
              <w:rPr>
                <w:rStyle w:val="Exact"/>
                <w:rFonts w:eastAsia="SimSun" w:cs="Calibri"/>
                <w:sz w:val="22"/>
                <w:szCs w:val="22"/>
              </w:rPr>
              <w:t>Составлять реферат по плану. Подготавливать и проводить зашиту реферата. Обсуждать содержание реферата. Составлять описание и характеристик;, природных особенностей, населения и хозяйства своего края. Участвовать в социально ориентированной деятельности по изучению экологических проблем своего края и путей их решения. Подготавливать и обсуждать презентации о природе, населении, хозяйстве, проблемах и перспективах развития своего края</w:t>
            </w:r>
          </w:p>
        </w:tc>
      </w:tr>
    </w:tbl>
    <w:p w:rsidR="00C05662" w:rsidRDefault="00C05662">
      <w:pPr>
        <w:pStyle w:val="Standard"/>
        <w:rPr>
          <w:rFonts w:ascii="Times New Roman" w:hAnsi="Times New Roman" w:cs="Times New Roman"/>
        </w:rPr>
      </w:pPr>
    </w:p>
    <w:p w:rsidR="00C05662" w:rsidRDefault="00C05662">
      <w:pPr>
        <w:pStyle w:val="Standard"/>
        <w:rPr>
          <w:rFonts w:ascii="Times New Roman" w:hAnsi="Times New Roman" w:cs="Times New Roman"/>
        </w:rPr>
      </w:pPr>
    </w:p>
    <w:p w:rsidR="00C05662" w:rsidRDefault="00CE47D2">
      <w:pPr>
        <w:pStyle w:val="Standard"/>
        <w:jc w:val="center"/>
      </w:pPr>
      <w:r>
        <w:rPr>
          <w:rStyle w:val="dash0410005f0431005f0437005f0430005f0446005f0020005f0441005f043f005f0438005f0441005f043a005f0430005f005fchar1char1"/>
          <w:b/>
        </w:rPr>
        <w:t>Описание учебно-методического и материально-технического обеспечения образовательного процесса</w:t>
      </w:r>
    </w:p>
    <w:p w:rsidR="00C05662" w:rsidRDefault="00CE47D2" w:rsidP="002A29A5">
      <w:pPr>
        <w:pStyle w:val="10"/>
        <w:ind w:left="120" w:right="20"/>
      </w:pPr>
      <w:r>
        <w:rPr>
          <w:sz w:val="24"/>
          <w:szCs w:val="24"/>
        </w:rPr>
        <w:lastRenderedPageBreak/>
        <w:t>Учсбно-методическое обеспечение учебного процесса предусматривает использование УМК (учебно-методических комплектов) линии «Полярная звезда» под редакцией профессора А. И. Алексеева с 5 по 9 классы:</w:t>
      </w:r>
    </w:p>
    <w:p w:rsidR="00C05662" w:rsidRDefault="00CE47D2" w:rsidP="002A29A5">
      <w:pPr>
        <w:pStyle w:val="10"/>
        <w:ind w:left="120" w:right="20"/>
      </w:pPr>
      <w:r>
        <w:rPr>
          <w:b/>
          <w:sz w:val="24"/>
          <w:szCs w:val="24"/>
        </w:rPr>
        <w:t>5-6 класс</w:t>
      </w:r>
    </w:p>
    <w:p w:rsidR="00C05662" w:rsidRDefault="00CE47D2" w:rsidP="002A29A5">
      <w:pPr>
        <w:pStyle w:val="10"/>
        <w:numPr>
          <w:ilvl w:val="0"/>
          <w:numId w:val="41"/>
        </w:numPr>
        <w:ind w:left="120" w:firstLine="340"/>
      </w:pPr>
      <w:r>
        <w:rPr>
          <w:sz w:val="24"/>
          <w:szCs w:val="24"/>
        </w:rPr>
        <w:t xml:space="preserve"> И. Алексеев и др. География. 5—6 классы (учебник)</w:t>
      </w:r>
    </w:p>
    <w:p w:rsidR="00C05662" w:rsidRDefault="00CE47D2" w:rsidP="002A29A5">
      <w:pPr>
        <w:pStyle w:val="10"/>
        <w:numPr>
          <w:ilvl w:val="0"/>
          <w:numId w:val="15"/>
        </w:numPr>
        <w:ind w:left="120" w:right="20" w:firstLine="340"/>
      </w:pPr>
      <w:r>
        <w:rPr>
          <w:sz w:val="24"/>
          <w:szCs w:val="24"/>
        </w:rPr>
        <w:t xml:space="preserve"> В. Николина. География. Мой тренажёр. 5—6 классы (рабочая тетрадь)</w:t>
      </w:r>
    </w:p>
    <w:p w:rsidR="00C05662" w:rsidRDefault="00CE47D2" w:rsidP="002A29A5">
      <w:pPr>
        <w:pStyle w:val="10"/>
        <w:spacing w:after="180"/>
        <w:ind w:left="120" w:right="20"/>
      </w:pPr>
      <w:r>
        <w:rPr>
          <w:sz w:val="24"/>
          <w:szCs w:val="24"/>
        </w:rPr>
        <w:t>В. В. Николина. География. Поурочные разработки. 5—6 классы (пособие для учителя)</w:t>
      </w:r>
    </w:p>
    <w:p w:rsidR="00C05662" w:rsidRDefault="00CE47D2" w:rsidP="002A29A5">
      <w:pPr>
        <w:pStyle w:val="10"/>
        <w:spacing w:after="180"/>
        <w:ind w:left="120" w:right="20"/>
      </w:pPr>
      <w:r>
        <w:rPr>
          <w:b/>
          <w:sz w:val="24"/>
          <w:szCs w:val="24"/>
        </w:rPr>
        <w:t>7 класс</w:t>
      </w:r>
    </w:p>
    <w:p w:rsidR="00C05662" w:rsidRDefault="00CE47D2" w:rsidP="002A29A5">
      <w:pPr>
        <w:pStyle w:val="10"/>
        <w:numPr>
          <w:ilvl w:val="0"/>
          <w:numId w:val="42"/>
        </w:numPr>
        <w:ind w:left="120" w:firstLine="340"/>
      </w:pPr>
      <w:r>
        <w:rPr>
          <w:sz w:val="24"/>
          <w:szCs w:val="24"/>
        </w:rPr>
        <w:t xml:space="preserve"> И. Алексеев и др. География. 7 класс (учебник)</w:t>
      </w:r>
    </w:p>
    <w:p w:rsidR="00C05662" w:rsidRDefault="00CE47D2" w:rsidP="002A29A5">
      <w:pPr>
        <w:pStyle w:val="10"/>
        <w:numPr>
          <w:ilvl w:val="0"/>
          <w:numId w:val="16"/>
        </w:numPr>
        <w:ind w:left="120" w:right="20" w:firstLine="340"/>
      </w:pPr>
      <w:r>
        <w:rPr>
          <w:sz w:val="24"/>
          <w:szCs w:val="24"/>
        </w:rPr>
        <w:t xml:space="preserve"> В. Николина. География. Мой тренажёр. 7 класс (рабочая тетрадь)</w:t>
      </w:r>
    </w:p>
    <w:p w:rsidR="00C05662" w:rsidRDefault="00CE47D2" w:rsidP="002A29A5">
      <w:pPr>
        <w:pStyle w:val="10"/>
        <w:numPr>
          <w:ilvl w:val="0"/>
          <w:numId w:val="16"/>
        </w:numPr>
        <w:spacing w:after="180"/>
        <w:ind w:left="120" w:right="20" w:firstLine="340"/>
      </w:pPr>
      <w:r>
        <w:rPr>
          <w:sz w:val="24"/>
          <w:szCs w:val="24"/>
        </w:rPr>
        <w:t xml:space="preserve"> И. Махов, И.П. Махова. География. Поурочные разработки. 7 класс (пособие для учителя)</w:t>
      </w:r>
    </w:p>
    <w:p w:rsidR="00C05662" w:rsidRDefault="00CE47D2" w:rsidP="002A29A5">
      <w:pPr>
        <w:pStyle w:val="10"/>
        <w:spacing w:after="180"/>
        <w:ind w:left="120" w:right="20"/>
      </w:pPr>
      <w:r>
        <w:rPr>
          <w:b/>
          <w:sz w:val="24"/>
          <w:szCs w:val="24"/>
        </w:rPr>
        <w:t>8 класс</w:t>
      </w:r>
    </w:p>
    <w:p w:rsidR="00C05662" w:rsidRDefault="00CE47D2" w:rsidP="002A29A5">
      <w:pPr>
        <w:pStyle w:val="10"/>
        <w:numPr>
          <w:ilvl w:val="0"/>
          <w:numId w:val="43"/>
        </w:numPr>
        <w:ind w:left="120" w:firstLine="340"/>
      </w:pPr>
      <w:r>
        <w:rPr>
          <w:sz w:val="24"/>
          <w:szCs w:val="24"/>
        </w:rPr>
        <w:t xml:space="preserve"> И. Алексеев и др. География. 8 класс (учебник)</w:t>
      </w:r>
    </w:p>
    <w:p w:rsidR="00C05662" w:rsidRDefault="00CE47D2" w:rsidP="002A29A5">
      <w:pPr>
        <w:pStyle w:val="10"/>
        <w:numPr>
          <w:ilvl w:val="0"/>
          <w:numId w:val="17"/>
        </w:numPr>
        <w:ind w:left="120" w:right="20" w:firstLine="340"/>
      </w:pPr>
      <w:r>
        <w:rPr>
          <w:sz w:val="24"/>
          <w:szCs w:val="24"/>
        </w:rPr>
        <w:t xml:space="preserve"> В. Николина. География. Мой тренажёр. 8 класс (рабочая тетрадь)</w:t>
      </w:r>
    </w:p>
    <w:p w:rsidR="00C05662" w:rsidRDefault="00CE47D2" w:rsidP="002A29A5">
      <w:pPr>
        <w:pStyle w:val="10"/>
        <w:spacing w:after="216"/>
        <w:ind w:left="120" w:right="20"/>
      </w:pPr>
      <w:r>
        <w:rPr>
          <w:sz w:val="24"/>
          <w:szCs w:val="24"/>
        </w:rPr>
        <w:t>В. В. Николина. География. Поурочные разработки. 8 класс (пособие для учителя)</w:t>
      </w:r>
    </w:p>
    <w:p w:rsidR="00C05662" w:rsidRDefault="00CE47D2" w:rsidP="002A29A5">
      <w:pPr>
        <w:pStyle w:val="10"/>
        <w:spacing w:after="216"/>
        <w:ind w:left="120" w:right="20"/>
      </w:pPr>
      <w:r>
        <w:rPr>
          <w:b/>
          <w:sz w:val="24"/>
          <w:szCs w:val="24"/>
        </w:rPr>
        <w:t>9 класс</w:t>
      </w:r>
    </w:p>
    <w:p w:rsidR="00C05662" w:rsidRDefault="00CE47D2" w:rsidP="002A29A5">
      <w:pPr>
        <w:pStyle w:val="10"/>
        <w:numPr>
          <w:ilvl w:val="0"/>
          <w:numId w:val="44"/>
        </w:numPr>
        <w:spacing w:line="210" w:lineRule="exact"/>
        <w:ind w:left="120" w:firstLine="340"/>
      </w:pPr>
      <w:r>
        <w:rPr>
          <w:sz w:val="24"/>
          <w:szCs w:val="24"/>
        </w:rPr>
        <w:t xml:space="preserve"> И. Алексеев и др. География. 9 класс (учебник)</w:t>
      </w:r>
    </w:p>
    <w:p w:rsidR="00C05662" w:rsidRDefault="00CE47D2" w:rsidP="002A29A5">
      <w:pPr>
        <w:pStyle w:val="10"/>
        <w:numPr>
          <w:ilvl w:val="0"/>
          <w:numId w:val="18"/>
        </w:numPr>
        <w:spacing w:line="264" w:lineRule="exact"/>
        <w:ind w:left="120" w:right="20" w:firstLine="340"/>
      </w:pPr>
      <w:r>
        <w:rPr>
          <w:sz w:val="24"/>
          <w:szCs w:val="24"/>
        </w:rPr>
        <w:t xml:space="preserve"> В. Николина. География. Мой тренажёр. 9 класс (рабочая тетрадь)</w:t>
      </w:r>
    </w:p>
    <w:p w:rsidR="00C05662" w:rsidRDefault="00CE47D2" w:rsidP="002A29A5">
      <w:pPr>
        <w:pStyle w:val="10"/>
        <w:spacing w:after="184" w:line="259" w:lineRule="exact"/>
        <w:ind w:left="120" w:right="20"/>
      </w:pPr>
      <w:r>
        <w:rPr>
          <w:sz w:val="24"/>
          <w:szCs w:val="24"/>
        </w:rPr>
        <w:t>В. В. Николина. География. Поурочные разработки. 9 класс (пособие для учителя)</w:t>
      </w:r>
    </w:p>
    <w:p w:rsidR="00C05662" w:rsidRDefault="00CE47D2" w:rsidP="002A29A5">
      <w:pPr>
        <w:pStyle w:val="10"/>
        <w:spacing w:after="1809"/>
        <w:ind w:left="120" w:right="20"/>
      </w:pPr>
      <w:r>
        <w:rPr>
          <w:sz w:val="24"/>
          <w:szCs w:val="24"/>
        </w:rPr>
        <w:t>В. В. Николина, А. И. Алексеев, Е. К. Липкина. География. Рабочие программы. Предметная линия учебников «Полярная звезда». 5—9 класс</w:t>
      </w:r>
      <w:bookmarkStart w:id="0" w:name="_GoBack"/>
      <w:bookmarkEnd w:id="0"/>
    </w:p>
    <w:sectPr w:rsidR="00C05662" w:rsidSect="00C05662">
      <w:footerReference w:type="default" r:id="rId7"/>
      <w:pgSz w:w="11906" w:h="16838"/>
      <w:pgMar w:top="709" w:right="850" w:bottom="1134" w:left="1276" w:header="720"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6BCC" w:rsidRDefault="005D6BCC" w:rsidP="00C05662">
      <w:pPr>
        <w:spacing w:after="0" w:line="240" w:lineRule="auto"/>
      </w:pPr>
      <w:r>
        <w:separator/>
      </w:r>
    </w:p>
  </w:endnote>
  <w:endnote w:type="continuationSeparator" w:id="1">
    <w:p w:rsidR="005D6BCC" w:rsidRDefault="005D6BCC" w:rsidP="00C056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7D2" w:rsidRDefault="00DF0B88">
    <w:pPr>
      <w:pStyle w:val="12"/>
    </w:pPr>
    <w:r>
      <w:fldChar w:fldCharType="begin"/>
    </w:r>
    <w:r w:rsidR="00CE47D2">
      <w:instrText xml:space="preserve"> PAGE </w:instrText>
    </w:r>
    <w:r>
      <w:fldChar w:fldCharType="separate"/>
    </w:r>
    <w:r w:rsidR="00120346">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6BCC" w:rsidRDefault="005D6BCC" w:rsidP="00C05662">
      <w:pPr>
        <w:spacing w:after="0" w:line="240" w:lineRule="auto"/>
      </w:pPr>
      <w:r w:rsidRPr="00C05662">
        <w:rPr>
          <w:color w:val="000000"/>
        </w:rPr>
        <w:separator/>
      </w:r>
    </w:p>
  </w:footnote>
  <w:footnote w:type="continuationSeparator" w:id="1">
    <w:p w:rsidR="005D6BCC" w:rsidRDefault="005D6BCC" w:rsidP="00C056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95F81"/>
    <w:multiLevelType w:val="multilevel"/>
    <w:tmpl w:val="43B26F6C"/>
    <w:styleLink w:val="WWNum19"/>
    <w:lvl w:ilvl="0">
      <w:start w:val="1"/>
      <w:numFmt w:val="decimal"/>
      <w:lvlText w:val="%1)"/>
      <w:lvlJc w:val="left"/>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4392D68"/>
    <w:multiLevelType w:val="multilevel"/>
    <w:tmpl w:val="4F48DA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4D0401A"/>
    <w:multiLevelType w:val="multilevel"/>
    <w:tmpl w:val="DBD8A3BA"/>
    <w:styleLink w:val="WWNum2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071D1874"/>
    <w:multiLevelType w:val="multilevel"/>
    <w:tmpl w:val="9944669A"/>
    <w:styleLink w:val="WWNum7"/>
    <w:lvl w:ilvl="0">
      <w:start w:val="18"/>
      <w:numFmt w:val="decimal"/>
      <w:lvlText w:val="%1."/>
      <w:lvlJc w:val="left"/>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nsid w:val="09D67556"/>
    <w:multiLevelType w:val="hybridMultilevel"/>
    <w:tmpl w:val="5FAA723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9FF2187"/>
    <w:multiLevelType w:val="multilevel"/>
    <w:tmpl w:val="FD9E36AC"/>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nsid w:val="0A133DA4"/>
    <w:multiLevelType w:val="multilevel"/>
    <w:tmpl w:val="DEC4C5E6"/>
    <w:styleLink w:val="WWNum22"/>
    <w:lvl w:ilvl="0">
      <w:start w:val="9"/>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nsid w:val="0E0627AF"/>
    <w:multiLevelType w:val="multilevel"/>
    <w:tmpl w:val="54887F66"/>
    <w:styleLink w:val="WWNum11"/>
    <w:lvl w:ilvl="0">
      <w:start w:val="2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nsid w:val="0F6C5B31"/>
    <w:multiLevelType w:val="multilevel"/>
    <w:tmpl w:val="6F4C2DB6"/>
    <w:styleLink w:val="WWNum6"/>
    <w:lvl w:ilvl="0">
      <w:start w:val="12"/>
      <w:numFmt w:val="decimal"/>
      <w:lvlText w:val="%1."/>
      <w:lvlJc w:val="left"/>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110A7212"/>
    <w:multiLevelType w:val="multilevel"/>
    <w:tmpl w:val="D5CED80E"/>
    <w:styleLink w:val="WWNum10"/>
    <w:lvl w:ilvl="0">
      <w:start w:val="2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1512038C"/>
    <w:multiLevelType w:val="multilevel"/>
    <w:tmpl w:val="84588F1A"/>
    <w:styleLink w:val="WWNum16"/>
    <w:lvl w:ilvl="0">
      <w:start w:val="1"/>
      <w:numFmt w:val="upperLetter"/>
      <w:lvlText w:val="%1."/>
      <w:lvlJc w:val="left"/>
      <w:rPr>
        <w:rFonts w:eastAsia="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nsid w:val="158C40A0"/>
    <w:multiLevelType w:val="multilevel"/>
    <w:tmpl w:val="FDA07E0A"/>
    <w:styleLink w:val="WWNum28"/>
    <w:lvl w:ilvl="0">
      <w:start w:val="3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1C162842"/>
    <w:multiLevelType w:val="multilevel"/>
    <w:tmpl w:val="6F663EE6"/>
    <w:styleLink w:val="WWNum32"/>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228D3997"/>
    <w:multiLevelType w:val="multilevel"/>
    <w:tmpl w:val="3F40D9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22FF3740"/>
    <w:multiLevelType w:val="multilevel"/>
    <w:tmpl w:val="7F706BAA"/>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249D4AA8"/>
    <w:multiLevelType w:val="multilevel"/>
    <w:tmpl w:val="AE8CD9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62C1166"/>
    <w:multiLevelType w:val="multilevel"/>
    <w:tmpl w:val="39A00CDE"/>
    <w:styleLink w:val="WWNum25"/>
    <w:lvl w:ilvl="0">
      <w:start w:val="9"/>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27F22D7F"/>
    <w:multiLevelType w:val="multilevel"/>
    <w:tmpl w:val="5DF046D2"/>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nsid w:val="282F414E"/>
    <w:multiLevelType w:val="multilevel"/>
    <w:tmpl w:val="3A566CA2"/>
    <w:styleLink w:val="WWNum9"/>
    <w:lvl w:ilvl="0">
      <w:start w:val="23"/>
      <w:numFmt w:val="decimal"/>
      <w:lvlText w:val="%1."/>
      <w:lvlJc w:val="left"/>
      <w:rPr>
        <w:rFonts w:eastAsia="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nsid w:val="29531466"/>
    <w:multiLevelType w:val="multilevel"/>
    <w:tmpl w:val="6DAA8C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29E14E0F"/>
    <w:multiLevelType w:val="multilevel"/>
    <w:tmpl w:val="B9BE41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2CB969BD"/>
    <w:multiLevelType w:val="multilevel"/>
    <w:tmpl w:val="AD1CAC22"/>
    <w:styleLink w:val="WWNum15"/>
    <w:lvl w:ilvl="0">
      <w:start w:val="1"/>
      <w:numFmt w:val="upperLetter"/>
      <w:lvlText w:val="%1."/>
      <w:lvlJc w:val="left"/>
      <w:rPr>
        <w:rFonts w:eastAsia="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nsid w:val="2D3C04AE"/>
    <w:multiLevelType w:val="multilevel"/>
    <w:tmpl w:val="4FC215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2D567D65"/>
    <w:multiLevelType w:val="multilevel"/>
    <w:tmpl w:val="CB3C30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3B142FA0"/>
    <w:multiLevelType w:val="multilevel"/>
    <w:tmpl w:val="7292C4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3D02288C"/>
    <w:multiLevelType w:val="multilevel"/>
    <w:tmpl w:val="999471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3D6C061F"/>
    <w:multiLevelType w:val="multilevel"/>
    <w:tmpl w:val="1B7E2F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3EDE7E50"/>
    <w:multiLevelType w:val="multilevel"/>
    <w:tmpl w:val="2C4EF3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3EFB5CEE"/>
    <w:multiLevelType w:val="multilevel"/>
    <w:tmpl w:val="BE206330"/>
    <w:styleLink w:val="WWNum17"/>
    <w:lvl w:ilvl="0">
      <w:start w:val="1"/>
      <w:numFmt w:val="upperLetter"/>
      <w:lvlText w:val="%1."/>
      <w:lvlJc w:val="left"/>
      <w:rPr>
        <w:rFonts w:eastAsia="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nsid w:val="42D3480F"/>
    <w:multiLevelType w:val="multilevel"/>
    <w:tmpl w:val="337445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42DC3B97"/>
    <w:multiLevelType w:val="multilevel"/>
    <w:tmpl w:val="901AE06A"/>
    <w:styleLink w:val="WWNum1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nsid w:val="4DB904F2"/>
    <w:multiLevelType w:val="multilevel"/>
    <w:tmpl w:val="C604087E"/>
    <w:styleLink w:val="WWNum21"/>
    <w:lvl w:ilvl="0">
      <w:start w:val="5"/>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nsid w:val="4E067E97"/>
    <w:multiLevelType w:val="multilevel"/>
    <w:tmpl w:val="53BE1D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4E073661"/>
    <w:multiLevelType w:val="multilevel"/>
    <w:tmpl w:val="C0B8DCA2"/>
    <w:styleLink w:val="WWNum23"/>
    <w:lvl w:ilvl="0">
      <w:start w:val="1"/>
      <w:numFmt w:val="decimal"/>
      <w:lvlText w:val="%1)"/>
      <w:lvlJc w:val="left"/>
      <w:rPr>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1.%2)"/>
      <w:lvlJc w:val="left"/>
      <w:rPr>
        <w:b w:val="0"/>
        <w:bCs w:val="0"/>
        <w:i w:val="0"/>
        <w:iCs w:val="0"/>
        <w:caps w:val="0"/>
        <w:smallCaps w:val="0"/>
        <w:strike w:val="0"/>
        <w:dstrike w:val="0"/>
        <w:color w:val="000000"/>
        <w:spacing w:val="0"/>
        <w:w w:val="100"/>
        <w:position w:val="0"/>
        <w:sz w:val="22"/>
        <w:szCs w:val="22"/>
        <w:u w:val="none"/>
        <w:vertAlign w:val="subscript"/>
      </w:rPr>
    </w:lvl>
    <w:lvl w:ilvl="2">
      <w:start w:val="1"/>
      <w:numFmt w:val="decimal"/>
      <w:lvlText w:val="%1.%2.%3)"/>
      <w:lvlJc w:val="left"/>
      <w:rPr>
        <w:b w:val="0"/>
        <w:bCs w:val="0"/>
        <w:i w:val="0"/>
        <w:iCs w:val="0"/>
        <w:caps w:val="0"/>
        <w:smallCaps w:val="0"/>
        <w:strike w:val="0"/>
        <w:dstrike w:val="0"/>
        <w:color w:val="000000"/>
        <w:spacing w:val="0"/>
        <w:w w:val="100"/>
        <w:position w:val="0"/>
        <w:sz w:val="22"/>
        <w:szCs w:val="22"/>
        <w:u w:val="none"/>
        <w:vertAlign w:val="subscript"/>
      </w:rPr>
    </w:lvl>
    <w:lvl w:ilvl="3">
      <w:start w:val="1"/>
      <w:numFmt w:val="decimal"/>
      <w:lvlText w:val="%1.%2.%3.%4)"/>
      <w:lvlJc w:val="left"/>
      <w:rPr>
        <w:b w:val="0"/>
        <w:bCs w:val="0"/>
        <w:i w:val="0"/>
        <w:iCs w:val="0"/>
        <w:caps w:val="0"/>
        <w:smallCaps w:val="0"/>
        <w:strike w:val="0"/>
        <w:dstrike w:val="0"/>
        <w:color w:val="000000"/>
        <w:spacing w:val="0"/>
        <w:w w:val="100"/>
        <w:position w:val="0"/>
        <w:sz w:val="22"/>
        <w:szCs w:val="22"/>
        <w:u w:val="none"/>
        <w:vertAlign w:val="subscript"/>
      </w:rPr>
    </w:lvl>
    <w:lvl w:ilvl="4">
      <w:start w:val="1"/>
      <w:numFmt w:val="decimal"/>
      <w:lvlText w:val="%1.%2.%3.%4.%5)"/>
      <w:lvlJc w:val="left"/>
      <w:rPr>
        <w:b w:val="0"/>
        <w:bCs w:val="0"/>
        <w:i w:val="0"/>
        <w:iCs w:val="0"/>
        <w:caps w:val="0"/>
        <w:smallCaps w:val="0"/>
        <w:strike w:val="0"/>
        <w:dstrike w:val="0"/>
        <w:color w:val="000000"/>
        <w:spacing w:val="0"/>
        <w:w w:val="100"/>
        <w:position w:val="0"/>
        <w:sz w:val="22"/>
        <w:szCs w:val="22"/>
        <w:u w:val="none"/>
        <w:vertAlign w:val="subscript"/>
      </w:rPr>
    </w:lvl>
    <w:lvl w:ilvl="5">
      <w:start w:val="1"/>
      <w:numFmt w:val="decimal"/>
      <w:lvlText w:val="%1.%2.%3.%4.%5.%6)"/>
      <w:lvlJc w:val="left"/>
      <w:rPr>
        <w:b w:val="0"/>
        <w:bCs w:val="0"/>
        <w:i w:val="0"/>
        <w:iCs w:val="0"/>
        <w:caps w:val="0"/>
        <w:smallCaps w:val="0"/>
        <w:strike w:val="0"/>
        <w:dstrike w:val="0"/>
        <w:color w:val="000000"/>
        <w:spacing w:val="0"/>
        <w:w w:val="100"/>
        <w:position w:val="0"/>
        <w:sz w:val="22"/>
        <w:szCs w:val="22"/>
        <w:u w:val="none"/>
        <w:vertAlign w:val="subscript"/>
      </w:rPr>
    </w:lvl>
    <w:lvl w:ilvl="6">
      <w:start w:val="1"/>
      <w:numFmt w:val="decimal"/>
      <w:lvlText w:val="%1.%2.%3.%4.%5.%6.%7)"/>
      <w:lvlJc w:val="left"/>
      <w:rPr>
        <w:b w:val="0"/>
        <w:bCs w:val="0"/>
        <w:i w:val="0"/>
        <w:iCs w:val="0"/>
        <w:caps w:val="0"/>
        <w:smallCaps w:val="0"/>
        <w:strike w:val="0"/>
        <w:dstrike w:val="0"/>
        <w:color w:val="000000"/>
        <w:spacing w:val="0"/>
        <w:w w:val="100"/>
        <w:position w:val="0"/>
        <w:sz w:val="22"/>
        <w:szCs w:val="22"/>
        <w:u w:val="none"/>
        <w:vertAlign w:val="subscript"/>
      </w:rPr>
    </w:lvl>
    <w:lvl w:ilvl="7">
      <w:start w:val="1"/>
      <w:numFmt w:val="decimal"/>
      <w:lvlText w:val="%1.%2.%3.%4.%5.%6.%7.%8)"/>
      <w:lvlJc w:val="left"/>
      <w:rPr>
        <w:b w:val="0"/>
        <w:bCs w:val="0"/>
        <w:i w:val="0"/>
        <w:iCs w:val="0"/>
        <w:caps w:val="0"/>
        <w:smallCaps w:val="0"/>
        <w:strike w:val="0"/>
        <w:dstrike w:val="0"/>
        <w:color w:val="000000"/>
        <w:spacing w:val="0"/>
        <w:w w:val="100"/>
        <w:position w:val="0"/>
        <w:sz w:val="22"/>
        <w:szCs w:val="22"/>
        <w:u w:val="none"/>
        <w:vertAlign w:val="subscript"/>
      </w:rPr>
    </w:lvl>
    <w:lvl w:ilvl="8">
      <w:start w:val="1"/>
      <w:numFmt w:val="decimal"/>
      <w:lvlText w:val="%1.%2.%3.%4.%5.%6.%7.%8.%9)"/>
      <w:lvlJc w:val="left"/>
      <w:rPr>
        <w:b w:val="0"/>
        <w:bCs w:val="0"/>
        <w:i w:val="0"/>
        <w:iCs w:val="0"/>
        <w:caps w:val="0"/>
        <w:smallCaps w:val="0"/>
        <w:strike w:val="0"/>
        <w:dstrike w:val="0"/>
        <w:color w:val="000000"/>
        <w:spacing w:val="0"/>
        <w:w w:val="100"/>
        <w:position w:val="0"/>
        <w:sz w:val="22"/>
        <w:szCs w:val="22"/>
        <w:u w:val="none"/>
        <w:vertAlign w:val="subscript"/>
      </w:rPr>
    </w:lvl>
  </w:abstractNum>
  <w:abstractNum w:abstractNumId="34">
    <w:nsid w:val="4FD56654"/>
    <w:multiLevelType w:val="multilevel"/>
    <w:tmpl w:val="F7A29C98"/>
    <w:styleLink w:val="WWNum18"/>
    <w:lvl w:ilvl="0">
      <w:start w:val="1"/>
      <w:numFmt w:val="upperLetter"/>
      <w:lvlText w:val="%1."/>
      <w:lvlJc w:val="left"/>
      <w:rPr>
        <w:rFonts w:eastAsia="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nsid w:val="505A5046"/>
    <w:multiLevelType w:val="multilevel"/>
    <w:tmpl w:val="81DE95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52DB7550"/>
    <w:multiLevelType w:val="multilevel"/>
    <w:tmpl w:val="78FAA278"/>
    <w:styleLink w:val="WWNum8"/>
    <w:lvl w:ilvl="0">
      <w:start w:val="18"/>
      <w:numFmt w:val="decimal"/>
      <w:lvlText w:val="%1."/>
      <w:lvlJc w:val="left"/>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nsid w:val="5B4815E8"/>
    <w:multiLevelType w:val="multilevel"/>
    <w:tmpl w:val="4A04D23E"/>
    <w:styleLink w:val="WWNum27"/>
    <w:lvl w:ilvl="0">
      <w:start w:val="16"/>
      <w:numFmt w:val="decimal"/>
      <w:lvlText w:val="%1."/>
      <w:lvlJc w:val="left"/>
      <w:rPr>
        <w:color w:val="000000"/>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nsid w:val="5CE91DEF"/>
    <w:multiLevelType w:val="multilevel"/>
    <w:tmpl w:val="3B2A47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5E6634A8"/>
    <w:multiLevelType w:val="multilevel"/>
    <w:tmpl w:val="8654D550"/>
    <w:styleLink w:val="WW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nsid w:val="616A6E33"/>
    <w:multiLevelType w:val="multilevel"/>
    <w:tmpl w:val="CAAE0F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61D31923"/>
    <w:multiLevelType w:val="multilevel"/>
    <w:tmpl w:val="2118DA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653F71D7"/>
    <w:multiLevelType w:val="multilevel"/>
    <w:tmpl w:val="49EE815E"/>
    <w:styleLink w:val="WWNum12"/>
    <w:lvl w:ilvl="0">
      <w:start w:val="26"/>
      <w:numFmt w:val="decimal"/>
      <w:lvlText w:val="%1."/>
      <w:lvlJc w:val="left"/>
      <w:rPr>
        <w:rFonts w:eastAsia="Times New Roman" w:cs="Times New Roman"/>
        <w:b w:val="0"/>
        <w:bCs w:val="0"/>
        <w:i w:val="0"/>
        <w:iCs w:val="0"/>
        <w:caps w:val="0"/>
        <w:smallCaps w:val="0"/>
        <w:strike w:val="0"/>
        <w:dstrike w:val="0"/>
        <w:color w:val="000000"/>
        <w:spacing w:val="0"/>
        <w:w w:val="100"/>
        <w:position w:val="0"/>
        <w:sz w:val="20"/>
        <w:szCs w:val="20"/>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nsid w:val="6AA171E2"/>
    <w:multiLevelType w:val="multilevel"/>
    <w:tmpl w:val="706AF0C4"/>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nsid w:val="6C500067"/>
    <w:multiLevelType w:val="multilevel"/>
    <w:tmpl w:val="3E0CD38A"/>
    <w:styleLink w:val="WWNum29"/>
    <w:lvl w:ilvl="0">
      <w:start w:val="39"/>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nsid w:val="721C61FB"/>
    <w:multiLevelType w:val="multilevel"/>
    <w:tmpl w:val="5F56CB74"/>
    <w:styleLink w:val="WWNum20"/>
    <w:lvl w:ilvl="0">
      <w:start w:val="1"/>
      <w:numFmt w:val="decimal"/>
      <w:lvlText w:val="%1)"/>
      <w:lvlJc w:val="left"/>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nsid w:val="72E343DA"/>
    <w:multiLevelType w:val="multilevel"/>
    <w:tmpl w:val="9D7AD3F4"/>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nsid w:val="750B08D4"/>
    <w:multiLevelType w:val="multilevel"/>
    <w:tmpl w:val="AC7452D0"/>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nsid w:val="77E608E0"/>
    <w:multiLevelType w:val="multilevel"/>
    <w:tmpl w:val="506234C6"/>
    <w:styleLink w:val="WWNum5"/>
    <w:lvl w:ilvl="0">
      <w:start w:val="12"/>
      <w:numFmt w:val="decimal"/>
      <w:lvlText w:val="%1."/>
      <w:lvlJc w:val="left"/>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nsid w:val="784D663D"/>
    <w:multiLevelType w:val="multilevel"/>
    <w:tmpl w:val="D7F441D0"/>
    <w:styleLink w:val="WWNum24"/>
    <w:lvl w:ilvl="0">
      <w:start w:val="4"/>
      <w:numFmt w:val="decimal"/>
      <w:lvlText w:val="%1)"/>
      <w:lvlJc w:val="left"/>
      <w:rPr>
        <w:b w:val="0"/>
        <w:bCs w:val="0"/>
        <w:i w:val="0"/>
        <w:iCs w:val="0"/>
        <w:caps w:val="0"/>
        <w:smallCaps w:val="0"/>
        <w:strike w:val="0"/>
        <w:dstrike w:val="0"/>
        <w:color w:val="000000"/>
        <w:spacing w:val="0"/>
        <w:w w:val="100"/>
        <w:position w:val="0"/>
        <w:sz w:val="22"/>
        <w:szCs w:val="22"/>
        <w:u w:val="none"/>
        <w:vertAlign w:val="subscript"/>
      </w:rPr>
    </w:lvl>
    <w:lvl w:ilvl="1">
      <w:start w:val="4"/>
      <w:numFmt w:val="decimal"/>
      <w:lvlText w:val="%1.%2)"/>
      <w:lvlJc w:val="left"/>
      <w:rPr>
        <w:b w:val="0"/>
        <w:bCs w:val="0"/>
        <w:i w:val="0"/>
        <w:iCs w:val="0"/>
        <w:caps w:val="0"/>
        <w:smallCaps w:val="0"/>
        <w:strike w:val="0"/>
        <w:dstrike w:val="0"/>
        <w:color w:val="000000"/>
        <w:spacing w:val="0"/>
        <w:w w:val="100"/>
        <w:position w:val="0"/>
        <w:sz w:val="22"/>
        <w:szCs w:val="22"/>
        <w:u w:val="none"/>
        <w:vertAlign w:val="subscript"/>
      </w:rPr>
    </w:lvl>
    <w:lvl w:ilvl="2">
      <w:start w:val="4"/>
      <w:numFmt w:val="decimal"/>
      <w:lvlText w:val="%1.%2.%3)"/>
      <w:lvlJc w:val="left"/>
      <w:rPr>
        <w:b w:val="0"/>
        <w:bCs w:val="0"/>
        <w:i w:val="0"/>
        <w:iCs w:val="0"/>
        <w:caps w:val="0"/>
        <w:smallCaps w:val="0"/>
        <w:strike w:val="0"/>
        <w:dstrike w:val="0"/>
        <w:color w:val="000000"/>
        <w:spacing w:val="0"/>
        <w:w w:val="100"/>
        <w:position w:val="0"/>
        <w:sz w:val="22"/>
        <w:szCs w:val="22"/>
        <w:u w:val="none"/>
        <w:vertAlign w:val="subscript"/>
      </w:rPr>
    </w:lvl>
    <w:lvl w:ilvl="3">
      <w:start w:val="4"/>
      <w:numFmt w:val="decimal"/>
      <w:lvlText w:val="%1.%2.%3.%4)"/>
      <w:lvlJc w:val="left"/>
      <w:rPr>
        <w:b w:val="0"/>
        <w:bCs w:val="0"/>
        <w:i w:val="0"/>
        <w:iCs w:val="0"/>
        <w:caps w:val="0"/>
        <w:smallCaps w:val="0"/>
        <w:strike w:val="0"/>
        <w:dstrike w:val="0"/>
        <w:color w:val="000000"/>
        <w:spacing w:val="0"/>
        <w:w w:val="100"/>
        <w:position w:val="0"/>
        <w:sz w:val="22"/>
        <w:szCs w:val="22"/>
        <w:u w:val="none"/>
        <w:vertAlign w:val="subscript"/>
      </w:rPr>
    </w:lvl>
    <w:lvl w:ilvl="4">
      <w:start w:val="4"/>
      <w:numFmt w:val="decimal"/>
      <w:lvlText w:val="%1.%2.%3.%4.%5)"/>
      <w:lvlJc w:val="left"/>
      <w:rPr>
        <w:b w:val="0"/>
        <w:bCs w:val="0"/>
        <w:i w:val="0"/>
        <w:iCs w:val="0"/>
        <w:caps w:val="0"/>
        <w:smallCaps w:val="0"/>
        <w:strike w:val="0"/>
        <w:dstrike w:val="0"/>
        <w:color w:val="000000"/>
        <w:spacing w:val="0"/>
        <w:w w:val="100"/>
        <w:position w:val="0"/>
        <w:sz w:val="22"/>
        <w:szCs w:val="22"/>
        <w:u w:val="none"/>
        <w:vertAlign w:val="subscript"/>
      </w:rPr>
    </w:lvl>
    <w:lvl w:ilvl="5">
      <w:start w:val="4"/>
      <w:numFmt w:val="decimal"/>
      <w:lvlText w:val="%1.%2.%3.%4.%5.%6)"/>
      <w:lvlJc w:val="left"/>
      <w:rPr>
        <w:b w:val="0"/>
        <w:bCs w:val="0"/>
        <w:i w:val="0"/>
        <w:iCs w:val="0"/>
        <w:caps w:val="0"/>
        <w:smallCaps w:val="0"/>
        <w:strike w:val="0"/>
        <w:dstrike w:val="0"/>
        <w:color w:val="000000"/>
        <w:spacing w:val="0"/>
        <w:w w:val="100"/>
        <w:position w:val="0"/>
        <w:sz w:val="22"/>
        <w:szCs w:val="22"/>
        <w:u w:val="none"/>
        <w:vertAlign w:val="subscript"/>
      </w:rPr>
    </w:lvl>
    <w:lvl w:ilvl="6">
      <w:start w:val="4"/>
      <w:numFmt w:val="decimal"/>
      <w:lvlText w:val="%1.%2.%3.%4.%5.%6.%7)"/>
      <w:lvlJc w:val="left"/>
      <w:rPr>
        <w:b w:val="0"/>
        <w:bCs w:val="0"/>
        <w:i w:val="0"/>
        <w:iCs w:val="0"/>
        <w:caps w:val="0"/>
        <w:smallCaps w:val="0"/>
        <w:strike w:val="0"/>
        <w:dstrike w:val="0"/>
        <w:color w:val="000000"/>
        <w:spacing w:val="0"/>
        <w:w w:val="100"/>
        <w:position w:val="0"/>
        <w:sz w:val="22"/>
        <w:szCs w:val="22"/>
        <w:u w:val="none"/>
        <w:vertAlign w:val="subscript"/>
      </w:rPr>
    </w:lvl>
    <w:lvl w:ilvl="7">
      <w:start w:val="4"/>
      <w:numFmt w:val="decimal"/>
      <w:lvlText w:val="%1.%2.%3.%4.%5.%6.%7.%8)"/>
      <w:lvlJc w:val="left"/>
      <w:rPr>
        <w:b w:val="0"/>
        <w:bCs w:val="0"/>
        <w:i w:val="0"/>
        <w:iCs w:val="0"/>
        <w:caps w:val="0"/>
        <w:smallCaps w:val="0"/>
        <w:strike w:val="0"/>
        <w:dstrike w:val="0"/>
        <w:color w:val="000000"/>
        <w:spacing w:val="0"/>
        <w:w w:val="100"/>
        <w:position w:val="0"/>
        <w:sz w:val="22"/>
        <w:szCs w:val="22"/>
        <w:u w:val="none"/>
        <w:vertAlign w:val="subscript"/>
      </w:rPr>
    </w:lvl>
    <w:lvl w:ilvl="8">
      <w:start w:val="4"/>
      <w:numFmt w:val="decimal"/>
      <w:lvlText w:val="%1.%2.%3.%4.%5.%6.%7.%8.%9)"/>
      <w:lvlJc w:val="left"/>
      <w:rPr>
        <w:b w:val="0"/>
        <w:bCs w:val="0"/>
        <w:i w:val="0"/>
        <w:iCs w:val="0"/>
        <w:caps w:val="0"/>
        <w:smallCaps w:val="0"/>
        <w:strike w:val="0"/>
        <w:dstrike w:val="0"/>
        <w:color w:val="000000"/>
        <w:spacing w:val="0"/>
        <w:w w:val="100"/>
        <w:position w:val="0"/>
        <w:sz w:val="22"/>
        <w:szCs w:val="22"/>
        <w:u w:val="none"/>
        <w:vertAlign w:val="subscript"/>
      </w:rPr>
    </w:lvl>
  </w:abstractNum>
  <w:abstractNum w:abstractNumId="50">
    <w:nsid w:val="7B780BFF"/>
    <w:multiLevelType w:val="multilevel"/>
    <w:tmpl w:val="C1D834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nsid w:val="7C133928"/>
    <w:multiLevelType w:val="multilevel"/>
    <w:tmpl w:val="01A803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nsid w:val="7C231188"/>
    <w:multiLevelType w:val="multilevel"/>
    <w:tmpl w:val="73920A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4"/>
  </w:num>
  <w:num w:numId="2">
    <w:abstractNumId w:val="46"/>
  </w:num>
  <w:num w:numId="3">
    <w:abstractNumId w:val="39"/>
  </w:num>
  <w:num w:numId="4">
    <w:abstractNumId w:val="5"/>
  </w:num>
  <w:num w:numId="5">
    <w:abstractNumId w:val="48"/>
  </w:num>
  <w:num w:numId="6">
    <w:abstractNumId w:val="8"/>
  </w:num>
  <w:num w:numId="7">
    <w:abstractNumId w:val="3"/>
  </w:num>
  <w:num w:numId="8">
    <w:abstractNumId w:val="36"/>
  </w:num>
  <w:num w:numId="9">
    <w:abstractNumId w:val="18"/>
  </w:num>
  <w:num w:numId="10">
    <w:abstractNumId w:val="9"/>
  </w:num>
  <w:num w:numId="11">
    <w:abstractNumId w:val="7"/>
  </w:num>
  <w:num w:numId="12">
    <w:abstractNumId w:val="42"/>
  </w:num>
  <w:num w:numId="13">
    <w:abstractNumId w:val="30"/>
  </w:num>
  <w:num w:numId="14">
    <w:abstractNumId w:val="43"/>
  </w:num>
  <w:num w:numId="15">
    <w:abstractNumId w:val="21"/>
  </w:num>
  <w:num w:numId="16">
    <w:abstractNumId w:val="10"/>
  </w:num>
  <w:num w:numId="17">
    <w:abstractNumId w:val="28"/>
  </w:num>
  <w:num w:numId="18">
    <w:abstractNumId w:val="34"/>
  </w:num>
  <w:num w:numId="19">
    <w:abstractNumId w:val="0"/>
  </w:num>
  <w:num w:numId="20">
    <w:abstractNumId w:val="45"/>
  </w:num>
  <w:num w:numId="21">
    <w:abstractNumId w:val="31"/>
  </w:num>
  <w:num w:numId="22">
    <w:abstractNumId w:val="6"/>
  </w:num>
  <w:num w:numId="23">
    <w:abstractNumId w:val="33"/>
  </w:num>
  <w:num w:numId="24">
    <w:abstractNumId w:val="49"/>
  </w:num>
  <w:num w:numId="25">
    <w:abstractNumId w:val="16"/>
  </w:num>
  <w:num w:numId="26">
    <w:abstractNumId w:val="2"/>
  </w:num>
  <w:num w:numId="27">
    <w:abstractNumId w:val="37"/>
  </w:num>
  <w:num w:numId="28">
    <w:abstractNumId w:val="11"/>
  </w:num>
  <w:num w:numId="29">
    <w:abstractNumId w:val="44"/>
  </w:num>
  <w:num w:numId="30">
    <w:abstractNumId w:val="47"/>
  </w:num>
  <w:num w:numId="31">
    <w:abstractNumId w:val="17"/>
  </w:num>
  <w:num w:numId="32">
    <w:abstractNumId w:val="12"/>
  </w:num>
  <w:num w:numId="33">
    <w:abstractNumId w:val="30"/>
  </w:num>
  <w:num w:numId="34">
    <w:abstractNumId w:val="0"/>
    <w:lvlOverride w:ilvl="0">
      <w:startOverride w:val="1"/>
    </w:lvlOverride>
  </w:num>
  <w:num w:numId="35">
    <w:abstractNumId w:val="43"/>
    <w:lvlOverride w:ilvl="0">
      <w:startOverride w:val="1"/>
    </w:lvlOverride>
  </w:num>
  <w:num w:numId="36">
    <w:abstractNumId w:val="48"/>
    <w:lvlOverride w:ilvl="0">
      <w:startOverride w:val="12"/>
    </w:lvlOverride>
  </w:num>
  <w:num w:numId="37">
    <w:abstractNumId w:val="3"/>
    <w:lvlOverride w:ilvl="0">
      <w:startOverride w:val="18"/>
    </w:lvlOverride>
  </w:num>
  <w:num w:numId="38">
    <w:abstractNumId w:val="36"/>
    <w:lvlOverride w:ilvl="0">
      <w:startOverride w:val="18"/>
    </w:lvlOverride>
  </w:num>
  <w:num w:numId="39">
    <w:abstractNumId w:val="9"/>
    <w:lvlOverride w:ilvl="0">
      <w:startOverride w:val="24"/>
    </w:lvlOverride>
  </w:num>
  <w:num w:numId="40">
    <w:abstractNumId w:val="7"/>
    <w:lvlOverride w:ilvl="0">
      <w:startOverride w:val="26"/>
    </w:lvlOverride>
  </w:num>
  <w:num w:numId="41">
    <w:abstractNumId w:val="21"/>
    <w:lvlOverride w:ilvl="0">
      <w:startOverride w:val="1"/>
    </w:lvlOverride>
  </w:num>
  <w:num w:numId="42">
    <w:abstractNumId w:val="10"/>
    <w:lvlOverride w:ilvl="0">
      <w:startOverride w:val="1"/>
    </w:lvlOverride>
  </w:num>
  <w:num w:numId="43">
    <w:abstractNumId w:val="28"/>
    <w:lvlOverride w:ilvl="0">
      <w:startOverride w:val="1"/>
    </w:lvlOverride>
  </w:num>
  <w:num w:numId="44">
    <w:abstractNumId w:val="34"/>
    <w:lvlOverride w:ilvl="0">
      <w:startOverride w:val="1"/>
    </w:lvlOverride>
  </w:num>
  <w:num w:numId="4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useFELayout/>
  </w:compat>
  <w:rsids>
    <w:rsidRoot w:val="00C05662"/>
    <w:rsid w:val="00052238"/>
    <w:rsid w:val="000A3F80"/>
    <w:rsid w:val="00120346"/>
    <w:rsid w:val="001F5335"/>
    <w:rsid w:val="00273288"/>
    <w:rsid w:val="0028705B"/>
    <w:rsid w:val="002A29A5"/>
    <w:rsid w:val="00384308"/>
    <w:rsid w:val="0038577D"/>
    <w:rsid w:val="00396EDD"/>
    <w:rsid w:val="0039785B"/>
    <w:rsid w:val="00446CEA"/>
    <w:rsid w:val="004A5B6E"/>
    <w:rsid w:val="0054655D"/>
    <w:rsid w:val="005B12E1"/>
    <w:rsid w:val="005D18B8"/>
    <w:rsid w:val="005D6BCC"/>
    <w:rsid w:val="00616F79"/>
    <w:rsid w:val="0071001F"/>
    <w:rsid w:val="007338FA"/>
    <w:rsid w:val="00784F00"/>
    <w:rsid w:val="007B7462"/>
    <w:rsid w:val="0086122B"/>
    <w:rsid w:val="00B250C4"/>
    <w:rsid w:val="00B51984"/>
    <w:rsid w:val="00BF1CF0"/>
    <w:rsid w:val="00C05662"/>
    <w:rsid w:val="00C47F93"/>
    <w:rsid w:val="00CE47D2"/>
    <w:rsid w:val="00DF0B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F"/>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F80"/>
    <w:pPr>
      <w:widowControl w:val="0"/>
      <w:suppressAutoHyphens/>
      <w:autoSpaceDN w:val="0"/>
      <w:spacing w:after="200" w:line="276" w:lineRule="auto"/>
      <w:textAlignment w:val="baseline"/>
    </w:pPr>
    <w:rPr>
      <w:kern w:val="3"/>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05662"/>
    <w:pPr>
      <w:suppressAutoHyphens/>
      <w:autoSpaceDN w:val="0"/>
      <w:spacing w:after="200" w:line="276" w:lineRule="auto"/>
      <w:textAlignment w:val="baseline"/>
    </w:pPr>
    <w:rPr>
      <w:kern w:val="3"/>
      <w:sz w:val="22"/>
      <w:szCs w:val="22"/>
      <w:lang w:eastAsia="en-US"/>
    </w:rPr>
  </w:style>
  <w:style w:type="paragraph" w:customStyle="1" w:styleId="Heading">
    <w:name w:val="Heading"/>
    <w:basedOn w:val="Standard"/>
    <w:next w:val="Textbody"/>
    <w:rsid w:val="00C05662"/>
    <w:pPr>
      <w:keepNext/>
      <w:spacing w:before="240" w:after="120"/>
    </w:pPr>
    <w:rPr>
      <w:rFonts w:ascii="Arial" w:eastAsia="Microsoft YaHei" w:hAnsi="Arial" w:cs="Mangal"/>
      <w:sz w:val="28"/>
      <w:szCs w:val="28"/>
    </w:rPr>
  </w:style>
  <w:style w:type="paragraph" w:customStyle="1" w:styleId="Textbody">
    <w:name w:val="Text body"/>
    <w:basedOn w:val="Standard"/>
    <w:rsid w:val="00C05662"/>
    <w:pPr>
      <w:spacing w:after="120"/>
    </w:pPr>
  </w:style>
  <w:style w:type="paragraph" w:styleId="a3">
    <w:name w:val="List"/>
    <w:basedOn w:val="Textbody"/>
    <w:rsid w:val="00C05662"/>
    <w:rPr>
      <w:rFonts w:cs="Mangal"/>
    </w:rPr>
  </w:style>
  <w:style w:type="paragraph" w:customStyle="1" w:styleId="1">
    <w:name w:val="Название объекта1"/>
    <w:basedOn w:val="Standard"/>
    <w:rsid w:val="00C05662"/>
    <w:pPr>
      <w:suppressLineNumbers/>
      <w:spacing w:before="120" w:after="120"/>
    </w:pPr>
    <w:rPr>
      <w:rFonts w:cs="Mangal"/>
      <w:i/>
      <w:iCs/>
      <w:sz w:val="24"/>
      <w:szCs w:val="24"/>
    </w:rPr>
  </w:style>
  <w:style w:type="paragraph" w:customStyle="1" w:styleId="Index">
    <w:name w:val="Index"/>
    <w:basedOn w:val="Standard"/>
    <w:rsid w:val="00C05662"/>
    <w:pPr>
      <w:suppressLineNumbers/>
    </w:pPr>
    <w:rPr>
      <w:rFonts w:cs="Mangal"/>
    </w:rPr>
  </w:style>
  <w:style w:type="paragraph" w:styleId="a4">
    <w:name w:val="No Spacing"/>
    <w:rsid w:val="00C05662"/>
    <w:pPr>
      <w:suppressAutoHyphens/>
      <w:autoSpaceDN w:val="0"/>
      <w:textAlignment w:val="baseline"/>
    </w:pPr>
    <w:rPr>
      <w:kern w:val="3"/>
      <w:sz w:val="22"/>
      <w:szCs w:val="22"/>
      <w:lang w:eastAsia="en-US"/>
    </w:rPr>
  </w:style>
  <w:style w:type="paragraph" w:styleId="a5">
    <w:name w:val="List Paragraph"/>
    <w:basedOn w:val="Standard"/>
    <w:rsid w:val="00C05662"/>
    <w:pPr>
      <w:ind w:left="720"/>
    </w:pPr>
  </w:style>
  <w:style w:type="paragraph" w:styleId="a6">
    <w:name w:val="Title"/>
    <w:basedOn w:val="Standard"/>
    <w:next w:val="a7"/>
    <w:rsid w:val="00C05662"/>
    <w:pPr>
      <w:spacing w:after="0" w:line="240" w:lineRule="auto"/>
      <w:jc w:val="center"/>
    </w:pPr>
    <w:rPr>
      <w:rFonts w:ascii="Times New Roman" w:eastAsia="Times New Roman" w:hAnsi="Times New Roman" w:cs="Times New Roman"/>
      <w:b/>
      <w:bCs/>
      <w:sz w:val="24"/>
      <w:szCs w:val="24"/>
      <w:lang w:eastAsia="ru-RU"/>
    </w:rPr>
  </w:style>
  <w:style w:type="paragraph" w:styleId="a7">
    <w:name w:val="Subtitle"/>
    <w:basedOn w:val="Heading"/>
    <w:next w:val="Textbody"/>
    <w:rsid w:val="00C05662"/>
    <w:pPr>
      <w:jc w:val="center"/>
    </w:pPr>
    <w:rPr>
      <w:i/>
      <w:iCs/>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Standard"/>
    <w:rsid w:val="00C05662"/>
    <w:pPr>
      <w:spacing w:after="0" w:line="240" w:lineRule="auto"/>
      <w:ind w:left="720" w:firstLine="700"/>
      <w:jc w:val="both"/>
    </w:pPr>
    <w:rPr>
      <w:rFonts w:ascii="Times New Roman" w:eastAsia="Times New Roman" w:hAnsi="Times New Roman" w:cs="Times New Roman"/>
      <w:sz w:val="24"/>
      <w:szCs w:val="24"/>
      <w:lang w:eastAsia="ru-RU"/>
    </w:rPr>
  </w:style>
  <w:style w:type="paragraph" w:customStyle="1" w:styleId="Default">
    <w:name w:val="Default"/>
    <w:rsid w:val="00C05662"/>
    <w:pPr>
      <w:suppressAutoHyphens/>
      <w:autoSpaceDN w:val="0"/>
      <w:textAlignment w:val="baseline"/>
    </w:pPr>
    <w:rPr>
      <w:rFonts w:ascii="Times New Roman" w:eastAsia="Calibri" w:hAnsi="Times New Roman" w:cs="Times New Roman"/>
      <w:color w:val="000000"/>
      <w:kern w:val="3"/>
      <w:sz w:val="24"/>
      <w:szCs w:val="24"/>
    </w:rPr>
  </w:style>
  <w:style w:type="paragraph" w:customStyle="1" w:styleId="10">
    <w:name w:val="Основной текст1"/>
    <w:basedOn w:val="Standard"/>
    <w:rsid w:val="00C05662"/>
    <w:pPr>
      <w:widowControl w:val="0"/>
      <w:shd w:val="clear" w:color="auto" w:fill="FFFFFF"/>
      <w:spacing w:after="0" w:line="254" w:lineRule="exact"/>
      <w:jc w:val="both"/>
    </w:pPr>
    <w:rPr>
      <w:rFonts w:ascii="Times New Roman" w:eastAsia="Times New Roman" w:hAnsi="Times New Roman" w:cs="Times New Roman"/>
      <w:spacing w:val="1"/>
      <w:sz w:val="20"/>
      <w:szCs w:val="20"/>
    </w:rPr>
  </w:style>
  <w:style w:type="paragraph" w:customStyle="1" w:styleId="a8">
    <w:name w:val="Подпись к картинке"/>
    <w:basedOn w:val="Standard"/>
    <w:rsid w:val="00C05662"/>
    <w:pPr>
      <w:widowControl w:val="0"/>
      <w:shd w:val="clear" w:color="auto" w:fill="FFFFFF"/>
      <w:spacing w:after="0" w:line="250" w:lineRule="exact"/>
      <w:jc w:val="both"/>
    </w:pPr>
    <w:rPr>
      <w:rFonts w:ascii="Times New Roman" w:eastAsia="Times New Roman" w:hAnsi="Times New Roman" w:cs="Times New Roman"/>
      <w:spacing w:val="1"/>
      <w:sz w:val="20"/>
      <w:szCs w:val="20"/>
    </w:rPr>
  </w:style>
  <w:style w:type="paragraph" w:customStyle="1" w:styleId="2">
    <w:name w:val="Основной текст2"/>
    <w:basedOn w:val="Standard"/>
    <w:rsid w:val="00C05662"/>
    <w:pPr>
      <w:widowControl w:val="0"/>
      <w:shd w:val="clear" w:color="auto" w:fill="FFFFFF"/>
      <w:spacing w:after="0" w:line="254" w:lineRule="exact"/>
      <w:jc w:val="both"/>
    </w:pPr>
    <w:rPr>
      <w:rFonts w:ascii="Times New Roman" w:eastAsia="Times New Roman" w:hAnsi="Times New Roman" w:cs="Times New Roman"/>
    </w:rPr>
  </w:style>
  <w:style w:type="paragraph" w:customStyle="1" w:styleId="3">
    <w:name w:val="Основной текст3"/>
    <w:basedOn w:val="Standard"/>
    <w:rsid w:val="00C05662"/>
    <w:pPr>
      <w:widowControl w:val="0"/>
      <w:shd w:val="clear" w:color="auto" w:fill="FFFFFF"/>
      <w:spacing w:before="3600" w:after="1140" w:line="254" w:lineRule="exact"/>
      <w:jc w:val="both"/>
    </w:pPr>
    <w:rPr>
      <w:rFonts w:ascii="Times New Roman" w:eastAsia="Times New Roman" w:hAnsi="Times New Roman" w:cs="Times New Roman"/>
      <w:color w:val="000000"/>
      <w:sz w:val="23"/>
      <w:szCs w:val="23"/>
      <w:lang w:eastAsia="ru-RU" w:bidi="ru-RU"/>
    </w:rPr>
  </w:style>
  <w:style w:type="paragraph" w:customStyle="1" w:styleId="30">
    <w:name w:val="Основной текст (3)"/>
    <w:basedOn w:val="Standard"/>
    <w:rsid w:val="00C05662"/>
    <w:pPr>
      <w:widowControl w:val="0"/>
      <w:shd w:val="clear" w:color="auto" w:fill="FFFFFF"/>
      <w:spacing w:before="8580" w:after="0" w:line="259" w:lineRule="exact"/>
      <w:jc w:val="both"/>
    </w:pPr>
    <w:rPr>
      <w:rFonts w:ascii="Times New Roman" w:eastAsia="Times New Roman" w:hAnsi="Times New Roman" w:cs="Times New Roman"/>
    </w:rPr>
  </w:style>
  <w:style w:type="paragraph" w:customStyle="1" w:styleId="6">
    <w:name w:val="Основной текст (6)"/>
    <w:basedOn w:val="Standard"/>
    <w:rsid w:val="00C05662"/>
    <w:pPr>
      <w:widowControl w:val="0"/>
      <w:shd w:val="clear" w:color="auto" w:fill="FFFFFF"/>
      <w:spacing w:after="0" w:line="264" w:lineRule="exact"/>
      <w:jc w:val="both"/>
    </w:pPr>
    <w:rPr>
      <w:rFonts w:ascii="Times New Roman" w:eastAsia="Times New Roman" w:hAnsi="Times New Roman" w:cs="Times New Roman"/>
      <w:sz w:val="20"/>
      <w:szCs w:val="20"/>
    </w:rPr>
  </w:style>
  <w:style w:type="paragraph" w:customStyle="1" w:styleId="4">
    <w:name w:val="Основной текст (4)"/>
    <w:basedOn w:val="Standard"/>
    <w:rsid w:val="00C05662"/>
    <w:pPr>
      <w:widowControl w:val="0"/>
      <w:shd w:val="clear" w:color="auto" w:fill="FFFFFF"/>
      <w:spacing w:after="0" w:line="259" w:lineRule="exact"/>
      <w:jc w:val="both"/>
    </w:pPr>
    <w:rPr>
      <w:rFonts w:ascii="Times New Roman" w:eastAsia="Times New Roman" w:hAnsi="Times New Roman" w:cs="Times New Roman"/>
    </w:rPr>
  </w:style>
  <w:style w:type="paragraph" w:customStyle="1" w:styleId="9">
    <w:name w:val="Основной текст (9)"/>
    <w:basedOn w:val="Standard"/>
    <w:rsid w:val="00C05662"/>
    <w:pPr>
      <w:widowControl w:val="0"/>
      <w:shd w:val="clear" w:color="auto" w:fill="FFFFFF"/>
      <w:spacing w:after="60" w:line="259" w:lineRule="exact"/>
      <w:jc w:val="both"/>
    </w:pPr>
    <w:rPr>
      <w:rFonts w:ascii="Times New Roman" w:eastAsia="Times New Roman" w:hAnsi="Times New Roman" w:cs="Times New Roman"/>
      <w:sz w:val="21"/>
      <w:szCs w:val="21"/>
    </w:rPr>
  </w:style>
  <w:style w:type="paragraph" w:customStyle="1" w:styleId="100">
    <w:name w:val="Основной текст (10)"/>
    <w:basedOn w:val="Standard"/>
    <w:rsid w:val="00C05662"/>
    <w:pPr>
      <w:widowControl w:val="0"/>
      <w:shd w:val="clear" w:color="auto" w:fill="FFFFFF"/>
      <w:spacing w:before="60" w:after="60" w:line="0" w:lineRule="atLeast"/>
      <w:jc w:val="both"/>
    </w:pPr>
    <w:rPr>
      <w:rFonts w:ascii="Times New Roman" w:eastAsia="Times New Roman" w:hAnsi="Times New Roman" w:cs="Times New Roman"/>
      <w:sz w:val="20"/>
      <w:szCs w:val="20"/>
    </w:rPr>
  </w:style>
  <w:style w:type="paragraph" w:customStyle="1" w:styleId="11">
    <w:name w:val="Верхний колонтитул1"/>
    <w:basedOn w:val="Standard"/>
    <w:rsid w:val="00C05662"/>
    <w:pPr>
      <w:suppressLineNumbers/>
      <w:tabs>
        <w:tab w:val="center" w:pos="4677"/>
        <w:tab w:val="right" w:pos="9355"/>
      </w:tabs>
      <w:spacing w:after="0" w:line="240" w:lineRule="auto"/>
    </w:pPr>
  </w:style>
  <w:style w:type="paragraph" w:customStyle="1" w:styleId="12">
    <w:name w:val="Нижний колонтитул1"/>
    <w:basedOn w:val="Standard"/>
    <w:rsid w:val="00C05662"/>
    <w:pPr>
      <w:suppressLineNumbers/>
      <w:tabs>
        <w:tab w:val="center" w:pos="4677"/>
        <w:tab w:val="right" w:pos="9355"/>
      </w:tabs>
      <w:spacing w:after="0" w:line="240" w:lineRule="auto"/>
    </w:pPr>
  </w:style>
  <w:style w:type="paragraph" w:styleId="a9">
    <w:name w:val="Normal (Web)"/>
    <w:basedOn w:val="Standard"/>
    <w:uiPriority w:val="99"/>
    <w:rsid w:val="00C05662"/>
    <w:pPr>
      <w:spacing w:before="100" w:after="100" w:line="240" w:lineRule="auto"/>
    </w:pPr>
    <w:rPr>
      <w:rFonts w:ascii="Times New Roman" w:eastAsia="Times New Roman" w:hAnsi="Times New Roman" w:cs="Times New Roman"/>
      <w:sz w:val="24"/>
      <w:szCs w:val="24"/>
      <w:lang w:eastAsia="ru-RU"/>
    </w:rPr>
  </w:style>
  <w:style w:type="paragraph" w:styleId="aa">
    <w:name w:val="Balloon Text"/>
    <w:basedOn w:val="Standard"/>
    <w:rsid w:val="00C05662"/>
    <w:pPr>
      <w:spacing w:after="0" w:line="240" w:lineRule="auto"/>
    </w:pPr>
    <w:rPr>
      <w:rFonts w:ascii="Tahoma" w:hAnsi="Tahoma" w:cs="Tahoma"/>
      <w:sz w:val="16"/>
      <w:szCs w:val="16"/>
    </w:rPr>
  </w:style>
  <w:style w:type="character" w:customStyle="1" w:styleId="ab">
    <w:name w:val="Название Знак"/>
    <w:basedOn w:val="a0"/>
    <w:rsid w:val="00C05662"/>
    <w:rPr>
      <w:rFonts w:ascii="Times New Roman" w:eastAsia="Times New Roman" w:hAnsi="Times New Roman" w:cs="Times New Roman"/>
      <w:b/>
      <w:bCs/>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C05662"/>
    <w:rPr>
      <w:rFonts w:ascii="Times New Roman" w:hAnsi="Times New Roman" w:cs="Times New Roman"/>
      <w:sz w:val="24"/>
      <w:szCs w:val="24"/>
      <w:u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05662"/>
    <w:rPr>
      <w:rFonts w:ascii="Times New Roman" w:hAnsi="Times New Roman" w:cs="Times New Roman"/>
      <w:sz w:val="24"/>
      <w:szCs w:val="24"/>
      <w:u w:val="none"/>
    </w:rPr>
  </w:style>
  <w:style w:type="character" w:customStyle="1" w:styleId="Exact">
    <w:name w:val="Основной текст Exact"/>
    <w:basedOn w:val="a0"/>
    <w:rsid w:val="00C05662"/>
    <w:rPr>
      <w:rFonts w:ascii="Times New Roman" w:eastAsia="Times New Roman" w:hAnsi="Times New Roman" w:cs="Times New Roman"/>
      <w:spacing w:val="1"/>
      <w:sz w:val="20"/>
      <w:szCs w:val="20"/>
    </w:rPr>
  </w:style>
  <w:style w:type="character" w:customStyle="1" w:styleId="Exact0">
    <w:name w:val="Подпись к картинке Exact"/>
    <w:basedOn w:val="a0"/>
    <w:rsid w:val="00C05662"/>
    <w:rPr>
      <w:rFonts w:ascii="Times New Roman" w:eastAsia="Times New Roman" w:hAnsi="Times New Roman" w:cs="Times New Roman"/>
      <w:spacing w:val="1"/>
      <w:sz w:val="20"/>
      <w:szCs w:val="20"/>
    </w:rPr>
  </w:style>
  <w:style w:type="character" w:customStyle="1" w:styleId="0ptExact">
    <w:name w:val="Подпись к картинке + Интервал 0 pt Exact"/>
    <w:basedOn w:val="Exact0"/>
    <w:rsid w:val="00C05662"/>
    <w:rPr>
      <w:rFonts w:ascii="Times New Roman" w:eastAsia="Times New Roman" w:hAnsi="Times New Roman" w:cs="Times New Roman"/>
      <w:color w:val="000000"/>
      <w:spacing w:val="10"/>
      <w:w w:val="100"/>
      <w:position w:val="0"/>
      <w:sz w:val="20"/>
      <w:szCs w:val="20"/>
      <w:vertAlign w:val="subscript"/>
      <w:lang w:val="ru-RU" w:eastAsia="ru-RU" w:bidi="ru-RU"/>
    </w:rPr>
  </w:style>
  <w:style w:type="character" w:customStyle="1" w:styleId="ac">
    <w:name w:val="Основной текст_"/>
    <w:basedOn w:val="a0"/>
    <w:rsid w:val="00C05662"/>
    <w:rPr>
      <w:rFonts w:ascii="Times New Roman" w:eastAsia="Times New Roman" w:hAnsi="Times New Roman" w:cs="Times New Roman"/>
    </w:rPr>
  </w:style>
  <w:style w:type="character" w:customStyle="1" w:styleId="8115pt0pt">
    <w:name w:val="Основной текст (8) + 11;5 pt;Не курсив;Интервал 0 pt"/>
    <w:basedOn w:val="a0"/>
    <w:rsid w:val="00C05662"/>
    <w:rPr>
      <w:rFonts w:ascii="Times New Roman" w:eastAsia="Times New Roman" w:hAnsi="Times New Roman" w:cs="Times New Roman"/>
      <w:b/>
      <w:bCs/>
      <w:i/>
      <w:iCs/>
      <w:caps w:val="0"/>
      <w:smallCaps w:val="0"/>
      <w:strike w:val="0"/>
      <w:dstrike w:val="0"/>
      <w:color w:val="000000"/>
      <w:spacing w:val="-10"/>
      <w:w w:val="100"/>
      <w:position w:val="0"/>
      <w:sz w:val="23"/>
      <w:szCs w:val="23"/>
      <w:u w:val="none"/>
      <w:vertAlign w:val="subscript"/>
      <w:lang w:val="ru-RU" w:eastAsia="ru-RU" w:bidi="ru-RU"/>
    </w:rPr>
  </w:style>
  <w:style w:type="character" w:customStyle="1" w:styleId="Georgia">
    <w:name w:val="Основной текст + Georgia"/>
    <w:basedOn w:val="ac"/>
    <w:rsid w:val="00C05662"/>
    <w:rPr>
      <w:rFonts w:ascii="Georgia" w:eastAsia="Georgia" w:hAnsi="Georgia" w:cs="Georgia"/>
      <w:b w:val="0"/>
      <w:bCs w:val="0"/>
      <w:i w:val="0"/>
      <w:iCs w:val="0"/>
      <w:caps w:val="0"/>
      <w:smallCaps w:val="0"/>
      <w:strike w:val="0"/>
      <w:dstrike w:val="0"/>
      <w:color w:val="000000"/>
      <w:spacing w:val="0"/>
      <w:w w:val="100"/>
      <w:position w:val="0"/>
      <w:sz w:val="20"/>
      <w:szCs w:val="20"/>
      <w:u w:val="none"/>
      <w:vertAlign w:val="subscript"/>
      <w:lang w:val="ru-RU" w:eastAsia="ru-RU" w:bidi="ru-RU"/>
    </w:rPr>
  </w:style>
  <w:style w:type="character" w:customStyle="1" w:styleId="31">
    <w:name w:val="Основной текст (3)_"/>
    <w:basedOn w:val="a0"/>
    <w:rsid w:val="00C05662"/>
    <w:rPr>
      <w:rFonts w:ascii="Times New Roman" w:eastAsia="Times New Roman" w:hAnsi="Times New Roman" w:cs="Times New Roman"/>
    </w:rPr>
  </w:style>
  <w:style w:type="character" w:customStyle="1" w:styleId="60">
    <w:name w:val="Основной текст (6)_"/>
    <w:basedOn w:val="a0"/>
    <w:rsid w:val="00C05662"/>
    <w:rPr>
      <w:rFonts w:ascii="Times New Roman" w:eastAsia="Times New Roman" w:hAnsi="Times New Roman" w:cs="Times New Roman"/>
      <w:sz w:val="20"/>
      <w:szCs w:val="20"/>
    </w:rPr>
  </w:style>
  <w:style w:type="character" w:customStyle="1" w:styleId="4Exact">
    <w:name w:val="Основной текст (4) Exact"/>
    <w:basedOn w:val="a0"/>
    <w:rsid w:val="00C05662"/>
    <w:rPr>
      <w:rFonts w:ascii="Times New Roman" w:eastAsia="Times New Roman" w:hAnsi="Times New Roman" w:cs="Times New Roman"/>
      <w:b w:val="0"/>
      <w:bCs w:val="0"/>
      <w:i w:val="0"/>
      <w:iCs w:val="0"/>
      <w:caps w:val="0"/>
      <w:smallCaps w:val="0"/>
      <w:strike w:val="0"/>
      <w:dstrike w:val="0"/>
      <w:spacing w:val="2"/>
      <w:sz w:val="21"/>
      <w:szCs w:val="21"/>
      <w:u w:val="none"/>
    </w:rPr>
  </w:style>
  <w:style w:type="character" w:customStyle="1" w:styleId="40ptExact">
    <w:name w:val="Основной текст (4) + Интервал 0 pt Exact"/>
    <w:rsid w:val="00C05662"/>
    <w:rPr>
      <w:rFonts w:ascii="Times New Roman" w:eastAsia="Times New Roman" w:hAnsi="Times New Roman" w:cs="Times New Roman"/>
      <w:sz w:val="21"/>
      <w:szCs w:val="21"/>
    </w:rPr>
  </w:style>
  <w:style w:type="character" w:customStyle="1" w:styleId="40">
    <w:name w:val="Основной текст (4)_"/>
    <w:basedOn w:val="a0"/>
    <w:rsid w:val="00C05662"/>
    <w:rPr>
      <w:rFonts w:ascii="Times New Roman" w:eastAsia="Times New Roman" w:hAnsi="Times New Roman" w:cs="Times New Roman"/>
    </w:rPr>
  </w:style>
  <w:style w:type="character" w:customStyle="1" w:styleId="11pt0pt">
    <w:name w:val="Основной текст + 11 pt;Полужирный;Интервал 0 pt"/>
    <w:basedOn w:val="ac"/>
    <w:rsid w:val="00C05662"/>
    <w:rPr>
      <w:rFonts w:ascii="Times New Roman" w:eastAsia="Times New Roman" w:hAnsi="Times New Roman" w:cs="Times New Roman"/>
      <w:b/>
      <w:bCs/>
      <w:i w:val="0"/>
      <w:iCs w:val="0"/>
      <w:caps w:val="0"/>
      <w:smallCaps w:val="0"/>
      <w:strike w:val="0"/>
      <w:dstrike w:val="0"/>
      <w:color w:val="000000"/>
      <w:spacing w:val="-7"/>
      <w:w w:val="100"/>
      <w:position w:val="0"/>
      <w:sz w:val="22"/>
      <w:szCs w:val="22"/>
      <w:u w:val="none"/>
      <w:vertAlign w:val="subscript"/>
      <w:lang w:val="ru-RU" w:eastAsia="ru-RU" w:bidi="ru-RU"/>
    </w:rPr>
  </w:style>
  <w:style w:type="character" w:customStyle="1" w:styleId="11pt0pt0">
    <w:name w:val="Основной текст + 11 pt;Полужирный;Курсив;Интервал 0 pt"/>
    <w:basedOn w:val="ac"/>
    <w:rsid w:val="00C05662"/>
    <w:rPr>
      <w:rFonts w:ascii="Times New Roman" w:eastAsia="Times New Roman" w:hAnsi="Times New Roman" w:cs="Times New Roman"/>
      <w:b/>
      <w:bCs/>
      <w:i/>
      <w:iCs/>
      <w:caps w:val="0"/>
      <w:smallCaps w:val="0"/>
      <w:strike w:val="0"/>
      <w:dstrike w:val="0"/>
      <w:color w:val="000000"/>
      <w:spacing w:val="-9"/>
      <w:w w:val="100"/>
      <w:position w:val="0"/>
      <w:sz w:val="22"/>
      <w:szCs w:val="22"/>
      <w:u w:val="none"/>
      <w:vertAlign w:val="subscript"/>
      <w:lang w:val="ru-RU" w:eastAsia="ru-RU" w:bidi="ru-RU"/>
    </w:rPr>
  </w:style>
  <w:style w:type="character" w:customStyle="1" w:styleId="411pt">
    <w:name w:val="Основной текст (4) + 11 pt"/>
    <w:basedOn w:val="40"/>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410pt">
    <w:name w:val="Основной текст (4) + 10 pt"/>
    <w:basedOn w:val="40"/>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subscript"/>
      <w:lang w:val="ru-RU" w:eastAsia="ru-RU" w:bidi="ru-RU"/>
    </w:rPr>
  </w:style>
  <w:style w:type="character" w:customStyle="1" w:styleId="311pt">
    <w:name w:val="Основной текст (3) + 11 pt"/>
    <w:basedOn w:val="31"/>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115pt">
    <w:name w:val="Основной текст + 11;5 pt"/>
    <w:basedOn w:val="ac"/>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subscript"/>
      <w:lang w:val="ru-RU" w:eastAsia="ru-RU" w:bidi="ru-RU"/>
    </w:rPr>
  </w:style>
  <w:style w:type="character" w:customStyle="1" w:styleId="11pt">
    <w:name w:val="Основной текст + 11 pt"/>
    <w:basedOn w:val="ac"/>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ad">
    <w:name w:val="Основной текст + Полужирный"/>
    <w:basedOn w:val="ac"/>
    <w:rsid w:val="00C05662"/>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ae">
    <w:name w:val="Основной текст + Полужирный;Курсив"/>
    <w:basedOn w:val="ac"/>
    <w:rsid w:val="00C05662"/>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subscript"/>
      <w:lang w:val="ru-RU" w:eastAsia="ru-RU" w:bidi="ru-RU"/>
    </w:rPr>
  </w:style>
  <w:style w:type="character" w:customStyle="1" w:styleId="11pt0">
    <w:name w:val="Основной текст + 11 pt;Полужирный"/>
    <w:basedOn w:val="ac"/>
    <w:rsid w:val="00C05662"/>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11pt1">
    <w:name w:val="Основной текст + 11 pt;Полужирный;Курсив"/>
    <w:basedOn w:val="ac"/>
    <w:rsid w:val="00C05662"/>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subscript"/>
      <w:lang w:val="ru-RU" w:eastAsia="ru-RU" w:bidi="ru-RU"/>
    </w:rPr>
  </w:style>
  <w:style w:type="character" w:customStyle="1" w:styleId="40pt">
    <w:name w:val="Основной текст (4) + Не курсив;Интервал 0 pt"/>
    <w:basedOn w:val="40"/>
    <w:rsid w:val="00C05662"/>
    <w:rPr>
      <w:rFonts w:ascii="Times New Roman" w:eastAsia="Times New Roman" w:hAnsi="Times New Roman" w:cs="Times New Roman"/>
      <w:b/>
      <w:bCs/>
      <w:i/>
      <w:iCs/>
      <w:caps w:val="0"/>
      <w:smallCaps w:val="0"/>
      <w:strike w:val="0"/>
      <w:dstrike w:val="0"/>
      <w:color w:val="000000"/>
      <w:spacing w:val="-10"/>
      <w:w w:val="100"/>
      <w:position w:val="0"/>
      <w:sz w:val="22"/>
      <w:szCs w:val="22"/>
      <w:u w:val="none"/>
      <w:vertAlign w:val="subscript"/>
      <w:lang w:val="ru-RU" w:eastAsia="ru-RU" w:bidi="ru-RU"/>
    </w:rPr>
  </w:style>
  <w:style w:type="character" w:customStyle="1" w:styleId="90">
    <w:name w:val="Основной текст (9)_"/>
    <w:basedOn w:val="a0"/>
    <w:rsid w:val="00C05662"/>
    <w:rPr>
      <w:rFonts w:ascii="Times New Roman" w:eastAsia="Times New Roman" w:hAnsi="Times New Roman" w:cs="Times New Roman"/>
      <w:sz w:val="21"/>
      <w:szCs w:val="21"/>
    </w:rPr>
  </w:style>
  <w:style w:type="character" w:customStyle="1" w:styleId="101">
    <w:name w:val="Основной текст (10)_"/>
    <w:basedOn w:val="a0"/>
    <w:rsid w:val="00C05662"/>
    <w:rPr>
      <w:rFonts w:ascii="Times New Roman" w:eastAsia="Times New Roman" w:hAnsi="Times New Roman" w:cs="Times New Roman"/>
      <w:sz w:val="20"/>
      <w:szCs w:val="20"/>
    </w:rPr>
  </w:style>
  <w:style w:type="character" w:customStyle="1" w:styleId="9Exact">
    <w:name w:val="Основной текст (9) Exact"/>
    <w:basedOn w:val="a0"/>
    <w:rsid w:val="00C05662"/>
    <w:rPr>
      <w:rFonts w:ascii="Times New Roman" w:eastAsia="Times New Roman" w:hAnsi="Times New Roman" w:cs="Times New Roman"/>
      <w:b w:val="0"/>
      <w:bCs w:val="0"/>
      <w:i w:val="0"/>
      <w:iCs w:val="0"/>
      <w:caps w:val="0"/>
      <w:smallCaps w:val="0"/>
      <w:strike w:val="0"/>
      <w:dstrike w:val="0"/>
      <w:sz w:val="21"/>
      <w:szCs w:val="21"/>
      <w:u w:val="none"/>
    </w:rPr>
  </w:style>
  <w:style w:type="character" w:customStyle="1" w:styleId="105pt">
    <w:name w:val="Основной текст + 10;5 pt"/>
    <w:basedOn w:val="ac"/>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style>
  <w:style w:type="character" w:customStyle="1" w:styleId="105pt0pt">
    <w:name w:val="Основной текст + 10;5 pt;Полужирный;Интервал 0 pt"/>
    <w:basedOn w:val="ac"/>
    <w:rsid w:val="00C05662"/>
    <w:rPr>
      <w:rFonts w:ascii="Times New Roman" w:eastAsia="Times New Roman" w:hAnsi="Times New Roman" w:cs="Times New Roman"/>
      <w:b/>
      <w:bCs/>
      <w:i w:val="0"/>
      <w:iCs w:val="0"/>
      <w:caps w:val="0"/>
      <w:smallCaps w:val="0"/>
      <w:strike w:val="0"/>
      <w:dstrike w:val="0"/>
      <w:color w:val="000000"/>
      <w:spacing w:val="-10"/>
      <w:w w:val="100"/>
      <w:position w:val="0"/>
      <w:sz w:val="21"/>
      <w:szCs w:val="21"/>
      <w:u w:val="none"/>
      <w:vertAlign w:val="subscript"/>
      <w:lang w:val="ru-RU" w:eastAsia="ru-RU" w:bidi="ru-RU"/>
    </w:rPr>
  </w:style>
  <w:style w:type="character" w:customStyle="1" w:styleId="105pt0">
    <w:name w:val="Основной текст + 10;5 pt;Полужирный;Курсив"/>
    <w:basedOn w:val="ac"/>
    <w:rsid w:val="00C05662"/>
    <w:rPr>
      <w:rFonts w:ascii="Times New Roman" w:eastAsia="Times New Roman" w:hAnsi="Times New Roman" w:cs="Times New Roman"/>
      <w:b/>
      <w:bCs/>
      <w:i/>
      <w:iCs/>
      <w:caps w:val="0"/>
      <w:smallCaps w:val="0"/>
      <w:strike w:val="0"/>
      <w:dstrike w:val="0"/>
      <w:color w:val="000000"/>
      <w:spacing w:val="0"/>
      <w:w w:val="100"/>
      <w:position w:val="0"/>
      <w:sz w:val="21"/>
      <w:szCs w:val="21"/>
      <w:u w:val="none"/>
      <w:vertAlign w:val="subscript"/>
      <w:lang w:val="ru-RU" w:eastAsia="ru-RU" w:bidi="ru-RU"/>
    </w:rPr>
  </w:style>
  <w:style w:type="character" w:customStyle="1" w:styleId="105pt1pt">
    <w:name w:val="Основной текст + 10;5 pt;Интервал 1 pt"/>
    <w:basedOn w:val="ac"/>
    <w:rsid w:val="00C05662"/>
    <w:rPr>
      <w:rFonts w:ascii="Times New Roman" w:eastAsia="Times New Roman" w:hAnsi="Times New Roman" w:cs="Times New Roman"/>
      <w:b w:val="0"/>
      <w:bCs w:val="0"/>
      <w:i w:val="0"/>
      <w:iCs w:val="0"/>
      <w:caps w:val="0"/>
      <w:smallCaps w:val="0"/>
      <w:strike w:val="0"/>
      <w:dstrike w:val="0"/>
      <w:color w:val="000000"/>
      <w:spacing w:val="20"/>
      <w:w w:val="100"/>
      <w:position w:val="0"/>
      <w:sz w:val="21"/>
      <w:szCs w:val="21"/>
      <w:u w:val="none"/>
      <w:vertAlign w:val="subscript"/>
      <w:lang w:val="ru-RU" w:eastAsia="ru-RU" w:bidi="ru-RU"/>
    </w:rPr>
  </w:style>
  <w:style w:type="character" w:customStyle="1" w:styleId="Calibri12pt0pt">
    <w:name w:val="Основной текст + Calibri;12 pt;Полужирный;Интервал 0 pt"/>
    <w:basedOn w:val="ac"/>
    <w:rsid w:val="00C05662"/>
    <w:rPr>
      <w:rFonts w:ascii="Calibri" w:eastAsia="Calibri" w:hAnsi="Calibri" w:cs="Calibri"/>
      <w:b/>
      <w:bCs/>
      <w:i w:val="0"/>
      <w:iCs w:val="0"/>
      <w:caps w:val="0"/>
      <w:smallCaps w:val="0"/>
      <w:strike w:val="0"/>
      <w:dstrike w:val="0"/>
      <w:color w:val="000000"/>
      <w:spacing w:val="-10"/>
      <w:w w:val="100"/>
      <w:position w:val="0"/>
      <w:sz w:val="24"/>
      <w:szCs w:val="24"/>
      <w:u w:val="none"/>
      <w:vertAlign w:val="subscript"/>
      <w:lang w:val="ru-RU" w:eastAsia="ru-RU" w:bidi="ru-RU"/>
    </w:rPr>
  </w:style>
  <w:style w:type="character" w:customStyle="1" w:styleId="0ptExact0">
    <w:name w:val="Основной текст + Полужирный;Курсив;Интервал 0 pt Exact"/>
    <w:basedOn w:val="ac"/>
    <w:rsid w:val="00C05662"/>
    <w:rPr>
      <w:rFonts w:ascii="Times New Roman" w:eastAsia="Times New Roman" w:hAnsi="Times New Roman" w:cs="Times New Roman"/>
      <w:b/>
      <w:bCs/>
      <w:i/>
      <w:iCs/>
      <w:caps w:val="0"/>
      <w:smallCaps w:val="0"/>
      <w:strike w:val="0"/>
      <w:dstrike w:val="0"/>
      <w:color w:val="000000"/>
      <w:spacing w:val="-2"/>
      <w:w w:val="100"/>
      <w:position w:val="0"/>
      <w:sz w:val="21"/>
      <w:szCs w:val="21"/>
      <w:u w:val="none"/>
      <w:vertAlign w:val="subscript"/>
      <w:lang w:val="ru-RU" w:eastAsia="ru-RU" w:bidi="ru-RU"/>
    </w:rPr>
  </w:style>
  <w:style w:type="character" w:customStyle="1" w:styleId="af">
    <w:name w:val="Верхний колонтитул Знак"/>
    <w:basedOn w:val="a0"/>
    <w:rsid w:val="00C05662"/>
  </w:style>
  <w:style w:type="character" w:customStyle="1" w:styleId="af0">
    <w:name w:val="Нижний колонтитул Знак"/>
    <w:basedOn w:val="a0"/>
    <w:rsid w:val="00C05662"/>
  </w:style>
  <w:style w:type="character" w:customStyle="1" w:styleId="af1">
    <w:name w:val="Основной текст + Курсив"/>
    <w:basedOn w:val="ac"/>
    <w:rsid w:val="00C05662"/>
    <w:rPr>
      <w:rFonts w:ascii="Times New Roman" w:eastAsia="Times New Roman" w:hAnsi="Times New Roman" w:cs="Times New Roman"/>
      <w:b w:val="0"/>
      <w:bCs w:val="0"/>
      <w:i/>
      <w:iCs/>
      <w:caps w:val="0"/>
      <w:smallCaps w:val="0"/>
      <w:strike w:val="0"/>
      <w:dstrike w:val="0"/>
      <w:color w:val="000000"/>
      <w:spacing w:val="0"/>
      <w:w w:val="100"/>
      <w:position w:val="0"/>
      <w:sz w:val="22"/>
      <w:szCs w:val="22"/>
      <w:u w:val="none"/>
      <w:vertAlign w:val="subscript"/>
      <w:lang w:val="ru-RU" w:eastAsia="ru-RU" w:bidi="ru-RU"/>
    </w:rPr>
  </w:style>
  <w:style w:type="character" w:customStyle="1" w:styleId="af2">
    <w:name w:val="Текст выноски Знак"/>
    <w:basedOn w:val="a0"/>
    <w:rsid w:val="00C05662"/>
    <w:rPr>
      <w:rFonts w:ascii="Tahoma" w:hAnsi="Tahoma" w:cs="Tahoma"/>
      <w:sz w:val="16"/>
      <w:szCs w:val="16"/>
    </w:rPr>
  </w:style>
  <w:style w:type="character" w:customStyle="1" w:styleId="ListLabel1">
    <w:name w:val="ListLabel 1"/>
    <w:rsid w:val="00C05662"/>
    <w:rPr>
      <w:rFonts w:cs="Courier New"/>
    </w:rPr>
  </w:style>
  <w:style w:type="character" w:customStyle="1" w:styleId="ListLabel2">
    <w:name w:val="ListLabel 2"/>
    <w:rsid w:val="00C05662"/>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ListLabel3">
    <w:name w:val="ListLabel 3"/>
    <w:rsid w:val="00C05662"/>
    <w:rPr>
      <w:rFonts w:eastAsia="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style>
  <w:style w:type="character" w:customStyle="1" w:styleId="ListLabel4">
    <w:name w:val="ListLabel 4"/>
    <w:rsid w:val="00C05662"/>
    <w:rPr>
      <w:rFonts w:eastAsia="Times New Roman" w:cs="Times New Roman"/>
      <w:b w:val="0"/>
      <w:bCs w:val="0"/>
      <w:i w:val="0"/>
      <w:iCs w:val="0"/>
      <w:caps w:val="0"/>
      <w:smallCaps w:val="0"/>
      <w:strike w:val="0"/>
      <w:dstrike w:val="0"/>
      <w:color w:val="000000"/>
      <w:spacing w:val="0"/>
      <w:w w:val="100"/>
      <w:position w:val="0"/>
      <w:sz w:val="20"/>
      <w:szCs w:val="20"/>
      <w:u w:val="none"/>
      <w:vertAlign w:val="subscript"/>
      <w:lang w:val="ru-RU" w:eastAsia="ru-RU" w:bidi="ru-RU"/>
    </w:rPr>
  </w:style>
  <w:style w:type="character" w:customStyle="1" w:styleId="ListLabel5">
    <w:name w:val="ListLabel 5"/>
    <w:rsid w:val="00C05662"/>
    <w:rPr>
      <w:color w:val="000000"/>
    </w:rPr>
  </w:style>
  <w:style w:type="character" w:customStyle="1" w:styleId="ListLabel6">
    <w:name w:val="ListLabel 6"/>
    <w:rsid w:val="00C05662"/>
    <w:rPr>
      <w:b w:val="0"/>
      <w:bCs w:val="0"/>
      <w:i w:val="0"/>
      <w:iCs w:val="0"/>
      <w:caps w:val="0"/>
      <w:smallCaps w:val="0"/>
      <w:strike w:val="0"/>
      <w:dstrike w:val="0"/>
      <w:color w:val="000000"/>
      <w:spacing w:val="0"/>
      <w:w w:val="100"/>
      <w:position w:val="0"/>
      <w:sz w:val="22"/>
      <w:szCs w:val="22"/>
      <w:u w:val="none"/>
      <w:vertAlign w:val="subscript"/>
    </w:rPr>
  </w:style>
  <w:style w:type="character" w:customStyle="1" w:styleId="ListLabel7">
    <w:name w:val="ListLabel 7"/>
    <w:rsid w:val="00C05662"/>
    <w:rPr>
      <w:color w:val="000000"/>
      <w:sz w:val="22"/>
    </w:rPr>
  </w:style>
  <w:style w:type="numbering" w:customStyle="1" w:styleId="WWNum1">
    <w:name w:val="WWNum1"/>
    <w:basedOn w:val="a2"/>
    <w:rsid w:val="00C05662"/>
    <w:pPr>
      <w:numPr>
        <w:numId w:val="1"/>
      </w:numPr>
    </w:pPr>
  </w:style>
  <w:style w:type="numbering" w:customStyle="1" w:styleId="WWNum2">
    <w:name w:val="WWNum2"/>
    <w:basedOn w:val="a2"/>
    <w:rsid w:val="00C05662"/>
    <w:pPr>
      <w:numPr>
        <w:numId w:val="2"/>
      </w:numPr>
    </w:pPr>
  </w:style>
  <w:style w:type="numbering" w:customStyle="1" w:styleId="WWNum3">
    <w:name w:val="WWNum3"/>
    <w:basedOn w:val="a2"/>
    <w:rsid w:val="00C05662"/>
    <w:pPr>
      <w:numPr>
        <w:numId w:val="3"/>
      </w:numPr>
    </w:pPr>
  </w:style>
  <w:style w:type="numbering" w:customStyle="1" w:styleId="WWNum4">
    <w:name w:val="WWNum4"/>
    <w:basedOn w:val="a2"/>
    <w:rsid w:val="00C05662"/>
    <w:pPr>
      <w:numPr>
        <w:numId w:val="4"/>
      </w:numPr>
    </w:pPr>
  </w:style>
  <w:style w:type="numbering" w:customStyle="1" w:styleId="WWNum5">
    <w:name w:val="WWNum5"/>
    <w:basedOn w:val="a2"/>
    <w:rsid w:val="00C05662"/>
    <w:pPr>
      <w:numPr>
        <w:numId w:val="5"/>
      </w:numPr>
    </w:pPr>
  </w:style>
  <w:style w:type="numbering" w:customStyle="1" w:styleId="WWNum6">
    <w:name w:val="WWNum6"/>
    <w:basedOn w:val="a2"/>
    <w:rsid w:val="00C05662"/>
    <w:pPr>
      <w:numPr>
        <w:numId w:val="6"/>
      </w:numPr>
    </w:pPr>
  </w:style>
  <w:style w:type="numbering" w:customStyle="1" w:styleId="WWNum7">
    <w:name w:val="WWNum7"/>
    <w:basedOn w:val="a2"/>
    <w:rsid w:val="00C05662"/>
    <w:pPr>
      <w:numPr>
        <w:numId w:val="7"/>
      </w:numPr>
    </w:pPr>
  </w:style>
  <w:style w:type="numbering" w:customStyle="1" w:styleId="WWNum8">
    <w:name w:val="WWNum8"/>
    <w:basedOn w:val="a2"/>
    <w:rsid w:val="00C05662"/>
    <w:pPr>
      <w:numPr>
        <w:numId w:val="8"/>
      </w:numPr>
    </w:pPr>
  </w:style>
  <w:style w:type="numbering" w:customStyle="1" w:styleId="WWNum9">
    <w:name w:val="WWNum9"/>
    <w:basedOn w:val="a2"/>
    <w:rsid w:val="00C05662"/>
    <w:pPr>
      <w:numPr>
        <w:numId w:val="9"/>
      </w:numPr>
    </w:pPr>
  </w:style>
  <w:style w:type="numbering" w:customStyle="1" w:styleId="WWNum10">
    <w:name w:val="WWNum10"/>
    <w:basedOn w:val="a2"/>
    <w:rsid w:val="00C05662"/>
    <w:pPr>
      <w:numPr>
        <w:numId w:val="10"/>
      </w:numPr>
    </w:pPr>
  </w:style>
  <w:style w:type="numbering" w:customStyle="1" w:styleId="WWNum11">
    <w:name w:val="WWNum11"/>
    <w:basedOn w:val="a2"/>
    <w:rsid w:val="00C05662"/>
    <w:pPr>
      <w:numPr>
        <w:numId w:val="11"/>
      </w:numPr>
    </w:pPr>
  </w:style>
  <w:style w:type="numbering" w:customStyle="1" w:styleId="WWNum12">
    <w:name w:val="WWNum12"/>
    <w:basedOn w:val="a2"/>
    <w:rsid w:val="00C05662"/>
    <w:pPr>
      <w:numPr>
        <w:numId w:val="12"/>
      </w:numPr>
    </w:pPr>
  </w:style>
  <w:style w:type="numbering" w:customStyle="1" w:styleId="WWNum13">
    <w:name w:val="WWNum13"/>
    <w:basedOn w:val="a2"/>
    <w:rsid w:val="00C05662"/>
    <w:pPr>
      <w:numPr>
        <w:numId w:val="13"/>
      </w:numPr>
    </w:pPr>
  </w:style>
  <w:style w:type="numbering" w:customStyle="1" w:styleId="WWNum14">
    <w:name w:val="WWNum14"/>
    <w:basedOn w:val="a2"/>
    <w:rsid w:val="00C05662"/>
    <w:pPr>
      <w:numPr>
        <w:numId w:val="14"/>
      </w:numPr>
    </w:pPr>
  </w:style>
  <w:style w:type="numbering" w:customStyle="1" w:styleId="WWNum15">
    <w:name w:val="WWNum15"/>
    <w:basedOn w:val="a2"/>
    <w:rsid w:val="00C05662"/>
    <w:pPr>
      <w:numPr>
        <w:numId w:val="15"/>
      </w:numPr>
    </w:pPr>
  </w:style>
  <w:style w:type="numbering" w:customStyle="1" w:styleId="WWNum16">
    <w:name w:val="WWNum16"/>
    <w:basedOn w:val="a2"/>
    <w:rsid w:val="00C05662"/>
    <w:pPr>
      <w:numPr>
        <w:numId w:val="16"/>
      </w:numPr>
    </w:pPr>
  </w:style>
  <w:style w:type="numbering" w:customStyle="1" w:styleId="WWNum17">
    <w:name w:val="WWNum17"/>
    <w:basedOn w:val="a2"/>
    <w:rsid w:val="00C05662"/>
    <w:pPr>
      <w:numPr>
        <w:numId w:val="17"/>
      </w:numPr>
    </w:pPr>
  </w:style>
  <w:style w:type="numbering" w:customStyle="1" w:styleId="WWNum18">
    <w:name w:val="WWNum18"/>
    <w:basedOn w:val="a2"/>
    <w:rsid w:val="00C05662"/>
    <w:pPr>
      <w:numPr>
        <w:numId w:val="18"/>
      </w:numPr>
    </w:pPr>
  </w:style>
  <w:style w:type="numbering" w:customStyle="1" w:styleId="WWNum19">
    <w:name w:val="WWNum19"/>
    <w:basedOn w:val="a2"/>
    <w:rsid w:val="00C05662"/>
    <w:pPr>
      <w:numPr>
        <w:numId w:val="19"/>
      </w:numPr>
    </w:pPr>
  </w:style>
  <w:style w:type="numbering" w:customStyle="1" w:styleId="WWNum20">
    <w:name w:val="WWNum20"/>
    <w:basedOn w:val="a2"/>
    <w:rsid w:val="00C05662"/>
    <w:pPr>
      <w:numPr>
        <w:numId w:val="20"/>
      </w:numPr>
    </w:pPr>
  </w:style>
  <w:style w:type="numbering" w:customStyle="1" w:styleId="WWNum21">
    <w:name w:val="WWNum21"/>
    <w:basedOn w:val="a2"/>
    <w:rsid w:val="00C05662"/>
    <w:pPr>
      <w:numPr>
        <w:numId w:val="21"/>
      </w:numPr>
    </w:pPr>
  </w:style>
  <w:style w:type="numbering" w:customStyle="1" w:styleId="WWNum22">
    <w:name w:val="WWNum22"/>
    <w:basedOn w:val="a2"/>
    <w:rsid w:val="00C05662"/>
    <w:pPr>
      <w:numPr>
        <w:numId w:val="22"/>
      </w:numPr>
    </w:pPr>
  </w:style>
  <w:style w:type="numbering" w:customStyle="1" w:styleId="WWNum23">
    <w:name w:val="WWNum23"/>
    <w:basedOn w:val="a2"/>
    <w:rsid w:val="00C05662"/>
    <w:pPr>
      <w:numPr>
        <w:numId w:val="23"/>
      </w:numPr>
    </w:pPr>
  </w:style>
  <w:style w:type="numbering" w:customStyle="1" w:styleId="WWNum24">
    <w:name w:val="WWNum24"/>
    <w:basedOn w:val="a2"/>
    <w:rsid w:val="00C05662"/>
    <w:pPr>
      <w:numPr>
        <w:numId w:val="24"/>
      </w:numPr>
    </w:pPr>
  </w:style>
  <w:style w:type="numbering" w:customStyle="1" w:styleId="WWNum25">
    <w:name w:val="WWNum25"/>
    <w:basedOn w:val="a2"/>
    <w:rsid w:val="00C05662"/>
    <w:pPr>
      <w:numPr>
        <w:numId w:val="25"/>
      </w:numPr>
    </w:pPr>
  </w:style>
  <w:style w:type="numbering" w:customStyle="1" w:styleId="WWNum26">
    <w:name w:val="WWNum26"/>
    <w:basedOn w:val="a2"/>
    <w:rsid w:val="00C05662"/>
    <w:pPr>
      <w:numPr>
        <w:numId w:val="26"/>
      </w:numPr>
    </w:pPr>
  </w:style>
  <w:style w:type="numbering" w:customStyle="1" w:styleId="WWNum27">
    <w:name w:val="WWNum27"/>
    <w:basedOn w:val="a2"/>
    <w:rsid w:val="00C05662"/>
    <w:pPr>
      <w:numPr>
        <w:numId w:val="27"/>
      </w:numPr>
    </w:pPr>
  </w:style>
  <w:style w:type="numbering" w:customStyle="1" w:styleId="WWNum28">
    <w:name w:val="WWNum28"/>
    <w:basedOn w:val="a2"/>
    <w:rsid w:val="00C05662"/>
    <w:pPr>
      <w:numPr>
        <w:numId w:val="28"/>
      </w:numPr>
    </w:pPr>
  </w:style>
  <w:style w:type="numbering" w:customStyle="1" w:styleId="WWNum29">
    <w:name w:val="WWNum29"/>
    <w:basedOn w:val="a2"/>
    <w:rsid w:val="00C05662"/>
    <w:pPr>
      <w:numPr>
        <w:numId w:val="29"/>
      </w:numPr>
    </w:pPr>
  </w:style>
  <w:style w:type="numbering" w:customStyle="1" w:styleId="WWNum30">
    <w:name w:val="WWNum30"/>
    <w:basedOn w:val="a2"/>
    <w:rsid w:val="00C05662"/>
    <w:pPr>
      <w:numPr>
        <w:numId w:val="30"/>
      </w:numPr>
    </w:pPr>
  </w:style>
  <w:style w:type="numbering" w:customStyle="1" w:styleId="WWNum31">
    <w:name w:val="WWNum31"/>
    <w:basedOn w:val="a2"/>
    <w:rsid w:val="00C05662"/>
    <w:pPr>
      <w:numPr>
        <w:numId w:val="31"/>
      </w:numPr>
    </w:pPr>
  </w:style>
  <w:style w:type="numbering" w:customStyle="1" w:styleId="WWNum32">
    <w:name w:val="WWNum32"/>
    <w:basedOn w:val="a2"/>
    <w:rsid w:val="00C05662"/>
    <w:pPr>
      <w:numPr>
        <w:numId w:val="32"/>
      </w:numPr>
    </w:pPr>
  </w:style>
  <w:style w:type="paragraph" w:styleId="af3">
    <w:name w:val="footer"/>
    <w:basedOn w:val="a"/>
    <w:link w:val="13"/>
    <w:uiPriority w:val="99"/>
    <w:semiHidden/>
    <w:unhideWhenUsed/>
    <w:rsid w:val="00C05662"/>
    <w:pPr>
      <w:tabs>
        <w:tab w:val="center" w:pos="4677"/>
        <w:tab w:val="right" w:pos="9355"/>
      </w:tabs>
      <w:spacing w:after="0" w:line="240" w:lineRule="auto"/>
    </w:pPr>
  </w:style>
  <w:style w:type="character" w:customStyle="1" w:styleId="13">
    <w:name w:val="Нижний колонтитул Знак1"/>
    <w:basedOn w:val="a0"/>
    <w:link w:val="af3"/>
    <w:uiPriority w:val="99"/>
    <w:semiHidden/>
    <w:rsid w:val="00C056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F"/>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autoSpaceDN w:val="0"/>
      <w:spacing w:after="200" w:line="276" w:lineRule="auto"/>
      <w:textAlignment w:val="baseline"/>
    </w:pPr>
    <w:rPr>
      <w:kern w:val="3"/>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05662"/>
    <w:pPr>
      <w:suppressAutoHyphens/>
      <w:autoSpaceDN w:val="0"/>
      <w:spacing w:after="200" w:line="276" w:lineRule="auto"/>
      <w:textAlignment w:val="baseline"/>
    </w:pPr>
    <w:rPr>
      <w:kern w:val="3"/>
      <w:sz w:val="22"/>
      <w:szCs w:val="22"/>
      <w:lang w:eastAsia="en-US"/>
    </w:rPr>
  </w:style>
  <w:style w:type="paragraph" w:customStyle="1" w:styleId="Heading">
    <w:name w:val="Heading"/>
    <w:basedOn w:val="Standard"/>
    <w:next w:val="Textbody"/>
    <w:rsid w:val="00C05662"/>
    <w:pPr>
      <w:keepNext/>
      <w:spacing w:before="240" w:after="120"/>
    </w:pPr>
    <w:rPr>
      <w:rFonts w:ascii="Arial" w:eastAsia="Microsoft YaHei" w:hAnsi="Arial" w:cs="Mangal"/>
      <w:sz w:val="28"/>
      <w:szCs w:val="28"/>
    </w:rPr>
  </w:style>
  <w:style w:type="paragraph" w:customStyle="1" w:styleId="Textbody">
    <w:name w:val="Text body"/>
    <w:basedOn w:val="Standard"/>
    <w:rsid w:val="00C05662"/>
    <w:pPr>
      <w:spacing w:after="120"/>
    </w:pPr>
  </w:style>
  <w:style w:type="paragraph" w:styleId="a3">
    <w:name w:val="List"/>
    <w:basedOn w:val="Textbody"/>
    <w:rsid w:val="00C05662"/>
    <w:rPr>
      <w:rFonts w:cs="Mangal"/>
    </w:rPr>
  </w:style>
  <w:style w:type="paragraph" w:customStyle="1" w:styleId="1">
    <w:name w:val="Название объекта1"/>
    <w:basedOn w:val="Standard"/>
    <w:rsid w:val="00C05662"/>
    <w:pPr>
      <w:suppressLineNumbers/>
      <w:spacing w:before="120" w:after="120"/>
    </w:pPr>
    <w:rPr>
      <w:rFonts w:cs="Mangal"/>
      <w:i/>
      <w:iCs/>
      <w:sz w:val="24"/>
      <w:szCs w:val="24"/>
    </w:rPr>
  </w:style>
  <w:style w:type="paragraph" w:customStyle="1" w:styleId="Index">
    <w:name w:val="Index"/>
    <w:basedOn w:val="Standard"/>
    <w:rsid w:val="00C05662"/>
    <w:pPr>
      <w:suppressLineNumbers/>
    </w:pPr>
    <w:rPr>
      <w:rFonts w:cs="Mangal"/>
    </w:rPr>
  </w:style>
  <w:style w:type="paragraph" w:styleId="a4">
    <w:name w:val="No Spacing"/>
    <w:rsid w:val="00C05662"/>
    <w:pPr>
      <w:suppressAutoHyphens/>
      <w:autoSpaceDN w:val="0"/>
      <w:textAlignment w:val="baseline"/>
    </w:pPr>
    <w:rPr>
      <w:kern w:val="3"/>
      <w:sz w:val="22"/>
      <w:szCs w:val="22"/>
      <w:lang w:eastAsia="en-US"/>
    </w:rPr>
  </w:style>
  <w:style w:type="paragraph" w:styleId="a5">
    <w:name w:val="List Paragraph"/>
    <w:basedOn w:val="Standard"/>
    <w:rsid w:val="00C05662"/>
    <w:pPr>
      <w:ind w:left="720"/>
    </w:pPr>
  </w:style>
  <w:style w:type="paragraph" w:styleId="a6">
    <w:name w:val="Title"/>
    <w:basedOn w:val="Standard"/>
    <w:next w:val="a7"/>
    <w:rsid w:val="00C05662"/>
    <w:pPr>
      <w:spacing w:after="0" w:line="240" w:lineRule="auto"/>
      <w:jc w:val="center"/>
    </w:pPr>
    <w:rPr>
      <w:rFonts w:ascii="Times New Roman" w:eastAsia="Times New Roman" w:hAnsi="Times New Roman" w:cs="Times New Roman"/>
      <w:b/>
      <w:bCs/>
      <w:sz w:val="24"/>
      <w:szCs w:val="24"/>
      <w:lang w:eastAsia="ru-RU"/>
    </w:rPr>
  </w:style>
  <w:style w:type="paragraph" w:styleId="a7">
    <w:name w:val="Subtitle"/>
    <w:basedOn w:val="Heading"/>
    <w:next w:val="Textbody"/>
    <w:rsid w:val="00C05662"/>
    <w:pPr>
      <w:jc w:val="center"/>
    </w:pPr>
    <w:rPr>
      <w:i/>
      <w:iCs/>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Standard"/>
    <w:rsid w:val="00C05662"/>
    <w:pPr>
      <w:spacing w:after="0" w:line="240" w:lineRule="auto"/>
      <w:ind w:left="720" w:firstLine="700"/>
      <w:jc w:val="both"/>
    </w:pPr>
    <w:rPr>
      <w:rFonts w:ascii="Times New Roman" w:eastAsia="Times New Roman" w:hAnsi="Times New Roman" w:cs="Times New Roman"/>
      <w:sz w:val="24"/>
      <w:szCs w:val="24"/>
      <w:lang w:eastAsia="ru-RU"/>
    </w:rPr>
  </w:style>
  <w:style w:type="paragraph" w:customStyle="1" w:styleId="Default">
    <w:name w:val="Default"/>
    <w:rsid w:val="00C05662"/>
    <w:pPr>
      <w:suppressAutoHyphens/>
      <w:autoSpaceDN w:val="0"/>
      <w:textAlignment w:val="baseline"/>
    </w:pPr>
    <w:rPr>
      <w:rFonts w:ascii="Times New Roman" w:eastAsia="Calibri" w:hAnsi="Times New Roman" w:cs="Times New Roman"/>
      <w:color w:val="000000"/>
      <w:kern w:val="3"/>
      <w:sz w:val="24"/>
      <w:szCs w:val="24"/>
    </w:rPr>
  </w:style>
  <w:style w:type="paragraph" w:customStyle="1" w:styleId="10">
    <w:name w:val="Основной текст1"/>
    <w:basedOn w:val="Standard"/>
    <w:rsid w:val="00C05662"/>
    <w:pPr>
      <w:widowControl w:val="0"/>
      <w:shd w:val="clear" w:color="auto" w:fill="FFFFFF"/>
      <w:spacing w:after="0" w:line="254" w:lineRule="exact"/>
      <w:jc w:val="both"/>
    </w:pPr>
    <w:rPr>
      <w:rFonts w:ascii="Times New Roman" w:eastAsia="Times New Roman" w:hAnsi="Times New Roman" w:cs="Times New Roman"/>
      <w:spacing w:val="1"/>
      <w:sz w:val="20"/>
      <w:szCs w:val="20"/>
    </w:rPr>
  </w:style>
  <w:style w:type="paragraph" w:customStyle="1" w:styleId="a8">
    <w:name w:val="Подпись к картинке"/>
    <w:basedOn w:val="Standard"/>
    <w:rsid w:val="00C05662"/>
    <w:pPr>
      <w:widowControl w:val="0"/>
      <w:shd w:val="clear" w:color="auto" w:fill="FFFFFF"/>
      <w:spacing w:after="0" w:line="250" w:lineRule="exact"/>
      <w:jc w:val="both"/>
    </w:pPr>
    <w:rPr>
      <w:rFonts w:ascii="Times New Roman" w:eastAsia="Times New Roman" w:hAnsi="Times New Roman" w:cs="Times New Roman"/>
      <w:spacing w:val="1"/>
      <w:sz w:val="20"/>
      <w:szCs w:val="20"/>
    </w:rPr>
  </w:style>
  <w:style w:type="paragraph" w:customStyle="1" w:styleId="2">
    <w:name w:val="Основной текст2"/>
    <w:basedOn w:val="Standard"/>
    <w:rsid w:val="00C05662"/>
    <w:pPr>
      <w:widowControl w:val="0"/>
      <w:shd w:val="clear" w:color="auto" w:fill="FFFFFF"/>
      <w:spacing w:after="0" w:line="254" w:lineRule="exact"/>
      <w:jc w:val="both"/>
    </w:pPr>
    <w:rPr>
      <w:rFonts w:ascii="Times New Roman" w:eastAsia="Times New Roman" w:hAnsi="Times New Roman" w:cs="Times New Roman"/>
    </w:rPr>
  </w:style>
  <w:style w:type="paragraph" w:customStyle="1" w:styleId="3">
    <w:name w:val="Основной текст3"/>
    <w:basedOn w:val="Standard"/>
    <w:rsid w:val="00C05662"/>
    <w:pPr>
      <w:widowControl w:val="0"/>
      <w:shd w:val="clear" w:color="auto" w:fill="FFFFFF"/>
      <w:spacing w:before="3600" w:after="1140" w:line="254" w:lineRule="exact"/>
      <w:jc w:val="both"/>
    </w:pPr>
    <w:rPr>
      <w:rFonts w:ascii="Times New Roman" w:eastAsia="Times New Roman" w:hAnsi="Times New Roman" w:cs="Times New Roman"/>
      <w:color w:val="000000"/>
      <w:sz w:val="23"/>
      <w:szCs w:val="23"/>
      <w:lang w:eastAsia="ru-RU" w:bidi="ru-RU"/>
    </w:rPr>
  </w:style>
  <w:style w:type="paragraph" w:customStyle="1" w:styleId="30">
    <w:name w:val="Основной текст (3)"/>
    <w:basedOn w:val="Standard"/>
    <w:rsid w:val="00C05662"/>
    <w:pPr>
      <w:widowControl w:val="0"/>
      <w:shd w:val="clear" w:color="auto" w:fill="FFFFFF"/>
      <w:spacing w:before="8580" w:after="0" w:line="259" w:lineRule="exact"/>
      <w:jc w:val="both"/>
    </w:pPr>
    <w:rPr>
      <w:rFonts w:ascii="Times New Roman" w:eastAsia="Times New Roman" w:hAnsi="Times New Roman" w:cs="Times New Roman"/>
    </w:rPr>
  </w:style>
  <w:style w:type="paragraph" w:customStyle="1" w:styleId="6">
    <w:name w:val="Основной текст (6)"/>
    <w:basedOn w:val="Standard"/>
    <w:rsid w:val="00C05662"/>
    <w:pPr>
      <w:widowControl w:val="0"/>
      <w:shd w:val="clear" w:color="auto" w:fill="FFFFFF"/>
      <w:spacing w:after="0" w:line="264" w:lineRule="exact"/>
      <w:jc w:val="both"/>
    </w:pPr>
    <w:rPr>
      <w:rFonts w:ascii="Times New Roman" w:eastAsia="Times New Roman" w:hAnsi="Times New Roman" w:cs="Times New Roman"/>
      <w:sz w:val="20"/>
      <w:szCs w:val="20"/>
    </w:rPr>
  </w:style>
  <w:style w:type="paragraph" w:customStyle="1" w:styleId="4">
    <w:name w:val="Основной текст (4)"/>
    <w:basedOn w:val="Standard"/>
    <w:rsid w:val="00C05662"/>
    <w:pPr>
      <w:widowControl w:val="0"/>
      <w:shd w:val="clear" w:color="auto" w:fill="FFFFFF"/>
      <w:spacing w:after="0" w:line="259" w:lineRule="exact"/>
      <w:jc w:val="both"/>
    </w:pPr>
    <w:rPr>
      <w:rFonts w:ascii="Times New Roman" w:eastAsia="Times New Roman" w:hAnsi="Times New Roman" w:cs="Times New Roman"/>
    </w:rPr>
  </w:style>
  <w:style w:type="paragraph" w:customStyle="1" w:styleId="9">
    <w:name w:val="Основной текст (9)"/>
    <w:basedOn w:val="Standard"/>
    <w:rsid w:val="00C05662"/>
    <w:pPr>
      <w:widowControl w:val="0"/>
      <w:shd w:val="clear" w:color="auto" w:fill="FFFFFF"/>
      <w:spacing w:after="60" w:line="259" w:lineRule="exact"/>
      <w:jc w:val="both"/>
    </w:pPr>
    <w:rPr>
      <w:rFonts w:ascii="Times New Roman" w:eastAsia="Times New Roman" w:hAnsi="Times New Roman" w:cs="Times New Roman"/>
      <w:sz w:val="21"/>
      <w:szCs w:val="21"/>
    </w:rPr>
  </w:style>
  <w:style w:type="paragraph" w:customStyle="1" w:styleId="100">
    <w:name w:val="Основной текст (10)"/>
    <w:basedOn w:val="Standard"/>
    <w:rsid w:val="00C05662"/>
    <w:pPr>
      <w:widowControl w:val="0"/>
      <w:shd w:val="clear" w:color="auto" w:fill="FFFFFF"/>
      <w:spacing w:before="60" w:after="60" w:line="0" w:lineRule="atLeast"/>
      <w:jc w:val="both"/>
    </w:pPr>
    <w:rPr>
      <w:rFonts w:ascii="Times New Roman" w:eastAsia="Times New Roman" w:hAnsi="Times New Roman" w:cs="Times New Roman"/>
      <w:sz w:val="20"/>
      <w:szCs w:val="20"/>
    </w:rPr>
  </w:style>
  <w:style w:type="paragraph" w:customStyle="1" w:styleId="11">
    <w:name w:val="Верхний колонтитул1"/>
    <w:basedOn w:val="Standard"/>
    <w:rsid w:val="00C05662"/>
    <w:pPr>
      <w:suppressLineNumbers/>
      <w:tabs>
        <w:tab w:val="center" w:pos="4677"/>
        <w:tab w:val="right" w:pos="9355"/>
      </w:tabs>
      <w:spacing w:after="0" w:line="240" w:lineRule="auto"/>
    </w:pPr>
  </w:style>
  <w:style w:type="paragraph" w:customStyle="1" w:styleId="12">
    <w:name w:val="Нижний колонтитул1"/>
    <w:basedOn w:val="Standard"/>
    <w:rsid w:val="00C05662"/>
    <w:pPr>
      <w:suppressLineNumbers/>
      <w:tabs>
        <w:tab w:val="center" w:pos="4677"/>
        <w:tab w:val="right" w:pos="9355"/>
      </w:tabs>
      <w:spacing w:after="0" w:line="240" w:lineRule="auto"/>
    </w:pPr>
  </w:style>
  <w:style w:type="paragraph" w:styleId="a9">
    <w:name w:val="Normal (Web)"/>
    <w:basedOn w:val="Standard"/>
    <w:uiPriority w:val="99"/>
    <w:rsid w:val="00C05662"/>
    <w:pPr>
      <w:spacing w:before="100" w:after="100" w:line="240" w:lineRule="auto"/>
    </w:pPr>
    <w:rPr>
      <w:rFonts w:ascii="Times New Roman" w:eastAsia="Times New Roman" w:hAnsi="Times New Roman" w:cs="Times New Roman"/>
      <w:sz w:val="24"/>
      <w:szCs w:val="24"/>
      <w:lang w:eastAsia="ru-RU"/>
    </w:rPr>
  </w:style>
  <w:style w:type="paragraph" w:styleId="aa">
    <w:name w:val="Balloon Text"/>
    <w:basedOn w:val="Standard"/>
    <w:rsid w:val="00C05662"/>
    <w:pPr>
      <w:spacing w:after="0" w:line="240" w:lineRule="auto"/>
    </w:pPr>
    <w:rPr>
      <w:rFonts w:ascii="Tahoma" w:hAnsi="Tahoma" w:cs="Tahoma"/>
      <w:sz w:val="16"/>
      <w:szCs w:val="16"/>
    </w:rPr>
  </w:style>
  <w:style w:type="character" w:customStyle="1" w:styleId="ab">
    <w:name w:val="Название Знак"/>
    <w:basedOn w:val="a0"/>
    <w:rsid w:val="00C05662"/>
    <w:rPr>
      <w:rFonts w:ascii="Times New Roman" w:eastAsia="Times New Roman" w:hAnsi="Times New Roman" w:cs="Times New Roman"/>
      <w:b/>
      <w:bCs/>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C05662"/>
    <w:rPr>
      <w:rFonts w:ascii="Times New Roman" w:hAnsi="Times New Roman" w:cs="Times New Roman"/>
      <w:sz w:val="24"/>
      <w:szCs w:val="24"/>
      <w:u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05662"/>
    <w:rPr>
      <w:rFonts w:ascii="Times New Roman" w:hAnsi="Times New Roman" w:cs="Times New Roman"/>
      <w:sz w:val="24"/>
      <w:szCs w:val="24"/>
      <w:u w:val="none"/>
    </w:rPr>
  </w:style>
  <w:style w:type="character" w:customStyle="1" w:styleId="Exact">
    <w:name w:val="Основной текст Exact"/>
    <w:basedOn w:val="a0"/>
    <w:rsid w:val="00C05662"/>
    <w:rPr>
      <w:rFonts w:ascii="Times New Roman" w:eastAsia="Times New Roman" w:hAnsi="Times New Roman" w:cs="Times New Roman"/>
      <w:spacing w:val="1"/>
      <w:sz w:val="20"/>
      <w:szCs w:val="20"/>
    </w:rPr>
  </w:style>
  <w:style w:type="character" w:customStyle="1" w:styleId="Exact0">
    <w:name w:val="Подпись к картинке Exact"/>
    <w:basedOn w:val="a0"/>
    <w:rsid w:val="00C05662"/>
    <w:rPr>
      <w:rFonts w:ascii="Times New Roman" w:eastAsia="Times New Roman" w:hAnsi="Times New Roman" w:cs="Times New Roman"/>
      <w:spacing w:val="1"/>
      <w:sz w:val="20"/>
      <w:szCs w:val="20"/>
    </w:rPr>
  </w:style>
  <w:style w:type="character" w:customStyle="1" w:styleId="0ptExact">
    <w:name w:val="Подпись к картинке + Интервал 0 pt Exact"/>
    <w:basedOn w:val="Exact0"/>
    <w:rsid w:val="00C05662"/>
    <w:rPr>
      <w:rFonts w:ascii="Times New Roman" w:eastAsia="Times New Roman" w:hAnsi="Times New Roman" w:cs="Times New Roman"/>
      <w:color w:val="000000"/>
      <w:spacing w:val="10"/>
      <w:w w:val="100"/>
      <w:position w:val="0"/>
      <w:sz w:val="20"/>
      <w:szCs w:val="20"/>
      <w:vertAlign w:val="subscript"/>
      <w:lang w:val="ru-RU" w:eastAsia="ru-RU" w:bidi="ru-RU"/>
    </w:rPr>
  </w:style>
  <w:style w:type="character" w:customStyle="1" w:styleId="ac">
    <w:name w:val="Основной текст_"/>
    <w:basedOn w:val="a0"/>
    <w:rsid w:val="00C05662"/>
    <w:rPr>
      <w:rFonts w:ascii="Times New Roman" w:eastAsia="Times New Roman" w:hAnsi="Times New Roman" w:cs="Times New Roman"/>
    </w:rPr>
  </w:style>
  <w:style w:type="character" w:customStyle="1" w:styleId="8115pt0pt">
    <w:name w:val="Основной текст (8) + 11;5 pt;Не курсив;Интервал 0 pt"/>
    <w:basedOn w:val="a0"/>
    <w:rsid w:val="00C05662"/>
    <w:rPr>
      <w:rFonts w:ascii="Times New Roman" w:eastAsia="Times New Roman" w:hAnsi="Times New Roman" w:cs="Times New Roman"/>
      <w:b/>
      <w:bCs/>
      <w:i/>
      <w:iCs/>
      <w:caps w:val="0"/>
      <w:smallCaps w:val="0"/>
      <w:strike w:val="0"/>
      <w:dstrike w:val="0"/>
      <w:color w:val="000000"/>
      <w:spacing w:val="-10"/>
      <w:w w:val="100"/>
      <w:position w:val="0"/>
      <w:sz w:val="23"/>
      <w:szCs w:val="23"/>
      <w:u w:val="none"/>
      <w:vertAlign w:val="subscript"/>
      <w:lang w:val="ru-RU" w:eastAsia="ru-RU" w:bidi="ru-RU"/>
    </w:rPr>
  </w:style>
  <w:style w:type="character" w:customStyle="1" w:styleId="Georgia">
    <w:name w:val="Основной текст + Georgia"/>
    <w:basedOn w:val="ac"/>
    <w:rsid w:val="00C05662"/>
    <w:rPr>
      <w:rFonts w:ascii="Georgia" w:eastAsia="Georgia" w:hAnsi="Georgia" w:cs="Georgia"/>
      <w:b w:val="0"/>
      <w:bCs w:val="0"/>
      <w:i w:val="0"/>
      <w:iCs w:val="0"/>
      <w:caps w:val="0"/>
      <w:smallCaps w:val="0"/>
      <w:strike w:val="0"/>
      <w:dstrike w:val="0"/>
      <w:color w:val="000000"/>
      <w:spacing w:val="0"/>
      <w:w w:val="100"/>
      <w:position w:val="0"/>
      <w:sz w:val="20"/>
      <w:szCs w:val="20"/>
      <w:u w:val="none"/>
      <w:vertAlign w:val="subscript"/>
      <w:lang w:val="ru-RU" w:eastAsia="ru-RU" w:bidi="ru-RU"/>
    </w:rPr>
  </w:style>
  <w:style w:type="character" w:customStyle="1" w:styleId="31">
    <w:name w:val="Основной текст (3)_"/>
    <w:basedOn w:val="a0"/>
    <w:rsid w:val="00C05662"/>
    <w:rPr>
      <w:rFonts w:ascii="Times New Roman" w:eastAsia="Times New Roman" w:hAnsi="Times New Roman" w:cs="Times New Roman"/>
    </w:rPr>
  </w:style>
  <w:style w:type="character" w:customStyle="1" w:styleId="60">
    <w:name w:val="Основной текст (6)_"/>
    <w:basedOn w:val="a0"/>
    <w:rsid w:val="00C05662"/>
    <w:rPr>
      <w:rFonts w:ascii="Times New Roman" w:eastAsia="Times New Roman" w:hAnsi="Times New Roman" w:cs="Times New Roman"/>
      <w:sz w:val="20"/>
      <w:szCs w:val="20"/>
    </w:rPr>
  </w:style>
  <w:style w:type="character" w:customStyle="1" w:styleId="4Exact">
    <w:name w:val="Основной текст (4) Exact"/>
    <w:basedOn w:val="a0"/>
    <w:rsid w:val="00C05662"/>
    <w:rPr>
      <w:rFonts w:ascii="Times New Roman" w:eastAsia="Times New Roman" w:hAnsi="Times New Roman" w:cs="Times New Roman"/>
      <w:b w:val="0"/>
      <w:bCs w:val="0"/>
      <w:i w:val="0"/>
      <w:iCs w:val="0"/>
      <w:caps w:val="0"/>
      <w:smallCaps w:val="0"/>
      <w:strike w:val="0"/>
      <w:dstrike w:val="0"/>
      <w:spacing w:val="2"/>
      <w:sz w:val="21"/>
      <w:szCs w:val="21"/>
      <w:u w:val="none"/>
    </w:rPr>
  </w:style>
  <w:style w:type="character" w:customStyle="1" w:styleId="40ptExact">
    <w:name w:val="Основной текст (4) + Интервал 0 pt Exact"/>
    <w:rsid w:val="00C05662"/>
    <w:rPr>
      <w:rFonts w:ascii="Times New Roman" w:eastAsia="Times New Roman" w:hAnsi="Times New Roman" w:cs="Times New Roman"/>
      <w:sz w:val="21"/>
      <w:szCs w:val="21"/>
    </w:rPr>
  </w:style>
  <w:style w:type="character" w:customStyle="1" w:styleId="40">
    <w:name w:val="Основной текст (4)_"/>
    <w:basedOn w:val="a0"/>
    <w:rsid w:val="00C05662"/>
    <w:rPr>
      <w:rFonts w:ascii="Times New Roman" w:eastAsia="Times New Roman" w:hAnsi="Times New Roman" w:cs="Times New Roman"/>
    </w:rPr>
  </w:style>
  <w:style w:type="character" w:customStyle="1" w:styleId="11pt0pt">
    <w:name w:val="Основной текст + 11 pt;Полужирный;Интервал 0 pt"/>
    <w:basedOn w:val="ac"/>
    <w:rsid w:val="00C05662"/>
    <w:rPr>
      <w:rFonts w:ascii="Times New Roman" w:eastAsia="Times New Roman" w:hAnsi="Times New Roman" w:cs="Times New Roman"/>
      <w:b/>
      <w:bCs/>
      <w:i w:val="0"/>
      <w:iCs w:val="0"/>
      <w:caps w:val="0"/>
      <w:smallCaps w:val="0"/>
      <w:strike w:val="0"/>
      <w:dstrike w:val="0"/>
      <w:color w:val="000000"/>
      <w:spacing w:val="-7"/>
      <w:w w:val="100"/>
      <w:position w:val="0"/>
      <w:sz w:val="22"/>
      <w:szCs w:val="22"/>
      <w:u w:val="none"/>
      <w:vertAlign w:val="subscript"/>
      <w:lang w:val="ru-RU" w:eastAsia="ru-RU" w:bidi="ru-RU"/>
    </w:rPr>
  </w:style>
  <w:style w:type="character" w:customStyle="1" w:styleId="11pt0pt0">
    <w:name w:val="Основной текст + 11 pt;Полужирный;Курсив;Интервал 0 pt"/>
    <w:basedOn w:val="ac"/>
    <w:rsid w:val="00C05662"/>
    <w:rPr>
      <w:rFonts w:ascii="Times New Roman" w:eastAsia="Times New Roman" w:hAnsi="Times New Roman" w:cs="Times New Roman"/>
      <w:b/>
      <w:bCs/>
      <w:i/>
      <w:iCs/>
      <w:caps w:val="0"/>
      <w:smallCaps w:val="0"/>
      <w:strike w:val="0"/>
      <w:dstrike w:val="0"/>
      <w:color w:val="000000"/>
      <w:spacing w:val="-9"/>
      <w:w w:val="100"/>
      <w:position w:val="0"/>
      <w:sz w:val="22"/>
      <w:szCs w:val="22"/>
      <w:u w:val="none"/>
      <w:vertAlign w:val="subscript"/>
      <w:lang w:val="ru-RU" w:eastAsia="ru-RU" w:bidi="ru-RU"/>
    </w:rPr>
  </w:style>
  <w:style w:type="character" w:customStyle="1" w:styleId="411pt">
    <w:name w:val="Основной текст (4) + 11 pt"/>
    <w:basedOn w:val="40"/>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410pt">
    <w:name w:val="Основной текст (4) + 10 pt"/>
    <w:basedOn w:val="40"/>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subscript"/>
      <w:lang w:val="ru-RU" w:eastAsia="ru-RU" w:bidi="ru-RU"/>
    </w:rPr>
  </w:style>
  <w:style w:type="character" w:customStyle="1" w:styleId="311pt">
    <w:name w:val="Основной текст (3) + 11 pt"/>
    <w:basedOn w:val="31"/>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115pt">
    <w:name w:val="Основной текст + 11;5 pt"/>
    <w:basedOn w:val="ac"/>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subscript"/>
      <w:lang w:val="ru-RU" w:eastAsia="ru-RU" w:bidi="ru-RU"/>
    </w:rPr>
  </w:style>
  <w:style w:type="character" w:customStyle="1" w:styleId="11pt">
    <w:name w:val="Основной текст + 11 pt"/>
    <w:basedOn w:val="ac"/>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ad">
    <w:name w:val="Основной текст + Полужирный"/>
    <w:basedOn w:val="ac"/>
    <w:rsid w:val="00C05662"/>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ae">
    <w:name w:val="Основной текст + Полужирный;Курсив"/>
    <w:basedOn w:val="ac"/>
    <w:rsid w:val="00C05662"/>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subscript"/>
      <w:lang w:val="ru-RU" w:eastAsia="ru-RU" w:bidi="ru-RU"/>
    </w:rPr>
  </w:style>
  <w:style w:type="character" w:customStyle="1" w:styleId="11pt0">
    <w:name w:val="Основной текст + 11 pt;Полужирный"/>
    <w:basedOn w:val="ac"/>
    <w:rsid w:val="00C05662"/>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11pt1">
    <w:name w:val="Основной текст + 11 pt;Полужирный;Курсив"/>
    <w:basedOn w:val="ac"/>
    <w:rsid w:val="00C05662"/>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subscript"/>
      <w:lang w:val="ru-RU" w:eastAsia="ru-RU" w:bidi="ru-RU"/>
    </w:rPr>
  </w:style>
  <w:style w:type="character" w:customStyle="1" w:styleId="40pt">
    <w:name w:val="Основной текст (4) + Не курсив;Интервал 0 pt"/>
    <w:basedOn w:val="40"/>
    <w:rsid w:val="00C05662"/>
    <w:rPr>
      <w:rFonts w:ascii="Times New Roman" w:eastAsia="Times New Roman" w:hAnsi="Times New Roman" w:cs="Times New Roman"/>
      <w:b/>
      <w:bCs/>
      <w:i/>
      <w:iCs/>
      <w:caps w:val="0"/>
      <w:smallCaps w:val="0"/>
      <w:strike w:val="0"/>
      <w:dstrike w:val="0"/>
      <w:color w:val="000000"/>
      <w:spacing w:val="-10"/>
      <w:w w:val="100"/>
      <w:position w:val="0"/>
      <w:sz w:val="22"/>
      <w:szCs w:val="22"/>
      <w:u w:val="none"/>
      <w:vertAlign w:val="subscript"/>
      <w:lang w:val="ru-RU" w:eastAsia="ru-RU" w:bidi="ru-RU"/>
    </w:rPr>
  </w:style>
  <w:style w:type="character" w:customStyle="1" w:styleId="90">
    <w:name w:val="Основной текст (9)_"/>
    <w:basedOn w:val="a0"/>
    <w:rsid w:val="00C05662"/>
    <w:rPr>
      <w:rFonts w:ascii="Times New Roman" w:eastAsia="Times New Roman" w:hAnsi="Times New Roman" w:cs="Times New Roman"/>
      <w:sz w:val="21"/>
      <w:szCs w:val="21"/>
    </w:rPr>
  </w:style>
  <w:style w:type="character" w:customStyle="1" w:styleId="101">
    <w:name w:val="Основной текст (10)_"/>
    <w:basedOn w:val="a0"/>
    <w:rsid w:val="00C05662"/>
    <w:rPr>
      <w:rFonts w:ascii="Times New Roman" w:eastAsia="Times New Roman" w:hAnsi="Times New Roman" w:cs="Times New Roman"/>
      <w:sz w:val="20"/>
      <w:szCs w:val="20"/>
    </w:rPr>
  </w:style>
  <w:style w:type="character" w:customStyle="1" w:styleId="9Exact">
    <w:name w:val="Основной текст (9) Exact"/>
    <w:basedOn w:val="a0"/>
    <w:rsid w:val="00C05662"/>
    <w:rPr>
      <w:rFonts w:ascii="Times New Roman" w:eastAsia="Times New Roman" w:hAnsi="Times New Roman" w:cs="Times New Roman"/>
      <w:b w:val="0"/>
      <w:bCs w:val="0"/>
      <w:i w:val="0"/>
      <w:iCs w:val="0"/>
      <w:caps w:val="0"/>
      <w:smallCaps w:val="0"/>
      <w:strike w:val="0"/>
      <w:dstrike w:val="0"/>
      <w:sz w:val="21"/>
      <w:szCs w:val="21"/>
      <w:u w:val="none"/>
    </w:rPr>
  </w:style>
  <w:style w:type="character" w:customStyle="1" w:styleId="105pt">
    <w:name w:val="Основной текст + 10;5 pt"/>
    <w:basedOn w:val="ac"/>
    <w:rsid w:val="00C05662"/>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style>
  <w:style w:type="character" w:customStyle="1" w:styleId="105pt0pt">
    <w:name w:val="Основной текст + 10;5 pt;Полужирный;Интервал 0 pt"/>
    <w:basedOn w:val="ac"/>
    <w:rsid w:val="00C05662"/>
    <w:rPr>
      <w:rFonts w:ascii="Times New Roman" w:eastAsia="Times New Roman" w:hAnsi="Times New Roman" w:cs="Times New Roman"/>
      <w:b/>
      <w:bCs/>
      <w:i w:val="0"/>
      <w:iCs w:val="0"/>
      <w:caps w:val="0"/>
      <w:smallCaps w:val="0"/>
      <w:strike w:val="0"/>
      <w:dstrike w:val="0"/>
      <w:color w:val="000000"/>
      <w:spacing w:val="-10"/>
      <w:w w:val="100"/>
      <w:position w:val="0"/>
      <w:sz w:val="21"/>
      <w:szCs w:val="21"/>
      <w:u w:val="none"/>
      <w:vertAlign w:val="subscript"/>
      <w:lang w:val="ru-RU" w:eastAsia="ru-RU" w:bidi="ru-RU"/>
    </w:rPr>
  </w:style>
  <w:style w:type="character" w:customStyle="1" w:styleId="105pt0">
    <w:name w:val="Основной текст + 10;5 pt;Полужирный;Курсив"/>
    <w:basedOn w:val="ac"/>
    <w:rsid w:val="00C05662"/>
    <w:rPr>
      <w:rFonts w:ascii="Times New Roman" w:eastAsia="Times New Roman" w:hAnsi="Times New Roman" w:cs="Times New Roman"/>
      <w:b/>
      <w:bCs/>
      <w:i/>
      <w:iCs/>
      <w:caps w:val="0"/>
      <w:smallCaps w:val="0"/>
      <w:strike w:val="0"/>
      <w:dstrike w:val="0"/>
      <w:color w:val="000000"/>
      <w:spacing w:val="0"/>
      <w:w w:val="100"/>
      <w:position w:val="0"/>
      <w:sz w:val="21"/>
      <w:szCs w:val="21"/>
      <w:u w:val="none"/>
      <w:vertAlign w:val="subscript"/>
      <w:lang w:val="ru-RU" w:eastAsia="ru-RU" w:bidi="ru-RU"/>
    </w:rPr>
  </w:style>
  <w:style w:type="character" w:customStyle="1" w:styleId="105pt1pt">
    <w:name w:val="Основной текст + 10;5 pt;Интервал 1 pt"/>
    <w:basedOn w:val="ac"/>
    <w:rsid w:val="00C05662"/>
    <w:rPr>
      <w:rFonts w:ascii="Times New Roman" w:eastAsia="Times New Roman" w:hAnsi="Times New Roman" w:cs="Times New Roman"/>
      <w:b w:val="0"/>
      <w:bCs w:val="0"/>
      <w:i w:val="0"/>
      <w:iCs w:val="0"/>
      <w:caps w:val="0"/>
      <w:smallCaps w:val="0"/>
      <w:strike w:val="0"/>
      <w:dstrike w:val="0"/>
      <w:color w:val="000000"/>
      <w:spacing w:val="20"/>
      <w:w w:val="100"/>
      <w:position w:val="0"/>
      <w:sz w:val="21"/>
      <w:szCs w:val="21"/>
      <w:u w:val="none"/>
      <w:vertAlign w:val="subscript"/>
      <w:lang w:val="ru-RU" w:eastAsia="ru-RU" w:bidi="ru-RU"/>
    </w:rPr>
  </w:style>
  <w:style w:type="character" w:customStyle="1" w:styleId="Calibri12pt0pt">
    <w:name w:val="Основной текст + Calibri;12 pt;Полужирный;Интервал 0 pt"/>
    <w:basedOn w:val="ac"/>
    <w:rsid w:val="00C05662"/>
    <w:rPr>
      <w:rFonts w:ascii="Calibri" w:eastAsia="Calibri" w:hAnsi="Calibri" w:cs="Calibri"/>
      <w:b/>
      <w:bCs/>
      <w:i w:val="0"/>
      <w:iCs w:val="0"/>
      <w:caps w:val="0"/>
      <w:smallCaps w:val="0"/>
      <w:strike w:val="0"/>
      <w:dstrike w:val="0"/>
      <w:color w:val="000000"/>
      <w:spacing w:val="-10"/>
      <w:w w:val="100"/>
      <w:position w:val="0"/>
      <w:sz w:val="24"/>
      <w:szCs w:val="24"/>
      <w:u w:val="none"/>
      <w:vertAlign w:val="subscript"/>
      <w:lang w:val="ru-RU" w:eastAsia="ru-RU" w:bidi="ru-RU"/>
    </w:rPr>
  </w:style>
  <w:style w:type="character" w:customStyle="1" w:styleId="0ptExact0">
    <w:name w:val="Основной текст + Полужирный;Курсив;Интервал 0 pt Exact"/>
    <w:basedOn w:val="ac"/>
    <w:rsid w:val="00C05662"/>
    <w:rPr>
      <w:rFonts w:ascii="Times New Roman" w:eastAsia="Times New Roman" w:hAnsi="Times New Roman" w:cs="Times New Roman"/>
      <w:b/>
      <w:bCs/>
      <w:i/>
      <w:iCs/>
      <w:caps w:val="0"/>
      <w:smallCaps w:val="0"/>
      <w:strike w:val="0"/>
      <w:dstrike w:val="0"/>
      <w:color w:val="000000"/>
      <w:spacing w:val="-2"/>
      <w:w w:val="100"/>
      <w:position w:val="0"/>
      <w:sz w:val="21"/>
      <w:szCs w:val="21"/>
      <w:u w:val="none"/>
      <w:vertAlign w:val="subscript"/>
      <w:lang w:val="ru-RU" w:eastAsia="ru-RU" w:bidi="ru-RU"/>
    </w:rPr>
  </w:style>
  <w:style w:type="character" w:customStyle="1" w:styleId="af">
    <w:name w:val="Верхний колонтитул Знак"/>
    <w:basedOn w:val="a0"/>
    <w:rsid w:val="00C05662"/>
  </w:style>
  <w:style w:type="character" w:customStyle="1" w:styleId="af0">
    <w:name w:val="Нижний колонтитул Знак"/>
    <w:basedOn w:val="a0"/>
    <w:rsid w:val="00C05662"/>
  </w:style>
  <w:style w:type="character" w:customStyle="1" w:styleId="af1">
    <w:name w:val="Основной текст + Курсив"/>
    <w:basedOn w:val="ac"/>
    <w:rsid w:val="00C05662"/>
    <w:rPr>
      <w:rFonts w:ascii="Times New Roman" w:eastAsia="Times New Roman" w:hAnsi="Times New Roman" w:cs="Times New Roman"/>
      <w:b w:val="0"/>
      <w:bCs w:val="0"/>
      <w:i/>
      <w:iCs/>
      <w:caps w:val="0"/>
      <w:smallCaps w:val="0"/>
      <w:strike w:val="0"/>
      <w:dstrike w:val="0"/>
      <w:color w:val="000000"/>
      <w:spacing w:val="0"/>
      <w:w w:val="100"/>
      <w:position w:val="0"/>
      <w:sz w:val="22"/>
      <w:szCs w:val="22"/>
      <w:u w:val="none"/>
      <w:vertAlign w:val="subscript"/>
      <w:lang w:val="ru-RU" w:eastAsia="ru-RU" w:bidi="ru-RU"/>
    </w:rPr>
  </w:style>
  <w:style w:type="character" w:customStyle="1" w:styleId="af2">
    <w:name w:val="Текст выноски Знак"/>
    <w:basedOn w:val="a0"/>
    <w:rsid w:val="00C05662"/>
    <w:rPr>
      <w:rFonts w:ascii="Tahoma" w:hAnsi="Tahoma" w:cs="Tahoma"/>
      <w:sz w:val="16"/>
      <w:szCs w:val="16"/>
    </w:rPr>
  </w:style>
  <w:style w:type="character" w:customStyle="1" w:styleId="ListLabel1">
    <w:name w:val="ListLabel 1"/>
    <w:rsid w:val="00C05662"/>
    <w:rPr>
      <w:rFonts w:cs="Courier New"/>
    </w:rPr>
  </w:style>
  <w:style w:type="character" w:customStyle="1" w:styleId="ListLabel2">
    <w:name w:val="ListLabel 2"/>
    <w:rsid w:val="00C05662"/>
    <w:rPr>
      <w:rFonts w:eastAsia="Times New Roman" w:cs="Times New Roman"/>
      <w:b w:val="0"/>
      <w:bCs w:val="0"/>
      <w:i w:val="0"/>
      <w:iCs w:val="0"/>
      <w:caps w:val="0"/>
      <w:smallCaps w:val="0"/>
      <w:strike w:val="0"/>
      <w:dstrike w:val="0"/>
      <w:color w:val="000000"/>
      <w:spacing w:val="0"/>
      <w:w w:val="100"/>
      <w:position w:val="0"/>
      <w:sz w:val="22"/>
      <w:szCs w:val="22"/>
      <w:u w:val="none"/>
      <w:vertAlign w:val="subscript"/>
      <w:lang w:val="ru-RU" w:eastAsia="ru-RU" w:bidi="ru-RU"/>
    </w:rPr>
  </w:style>
  <w:style w:type="character" w:customStyle="1" w:styleId="ListLabel3">
    <w:name w:val="ListLabel 3"/>
    <w:rsid w:val="00C05662"/>
    <w:rPr>
      <w:rFonts w:eastAsia="Times New Roman" w:cs="Times New Roman"/>
      <w:b w:val="0"/>
      <w:bCs w:val="0"/>
      <w:i w:val="0"/>
      <w:iCs w:val="0"/>
      <w:caps w:val="0"/>
      <w:smallCaps w:val="0"/>
      <w:strike w:val="0"/>
      <w:dstrike w:val="0"/>
      <w:color w:val="000000"/>
      <w:spacing w:val="0"/>
      <w:w w:val="100"/>
      <w:position w:val="0"/>
      <w:sz w:val="21"/>
      <w:szCs w:val="21"/>
      <w:u w:val="none"/>
      <w:vertAlign w:val="subscript"/>
      <w:lang w:val="ru-RU" w:eastAsia="ru-RU" w:bidi="ru-RU"/>
    </w:rPr>
  </w:style>
  <w:style w:type="character" w:customStyle="1" w:styleId="ListLabel4">
    <w:name w:val="ListLabel 4"/>
    <w:rsid w:val="00C05662"/>
    <w:rPr>
      <w:rFonts w:eastAsia="Times New Roman" w:cs="Times New Roman"/>
      <w:b w:val="0"/>
      <w:bCs w:val="0"/>
      <w:i w:val="0"/>
      <w:iCs w:val="0"/>
      <w:caps w:val="0"/>
      <w:smallCaps w:val="0"/>
      <w:strike w:val="0"/>
      <w:dstrike w:val="0"/>
      <w:color w:val="000000"/>
      <w:spacing w:val="0"/>
      <w:w w:val="100"/>
      <w:position w:val="0"/>
      <w:sz w:val="20"/>
      <w:szCs w:val="20"/>
      <w:u w:val="none"/>
      <w:vertAlign w:val="subscript"/>
      <w:lang w:val="ru-RU" w:eastAsia="ru-RU" w:bidi="ru-RU"/>
    </w:rPr>
  </w:style>
  <w:style w:type="character" w:customStyle="1" w:styleId="ListLabel5">
    <w:name w:val="ListLabel 5"/>
    <w:rsid w:val="00C05662"/>
    <w:rPr>
      <w:color w:val="000000"/>
    </w:rPr>
  </w:style>
  <w:style w:type="character" w:customStyle="1" w:styleId="ListLabel6">
    <w:name w:val="ListLabel 6"/>
    <w:rsid w:val="00C05662"/>
    <w:rPr>
      <w:b w:val="0"/>
      <w:bCs w:val="0"/>
      <w:i w:val="0"/>
      <w:iCs w:val="0"/>
      <w:caps w:val="0"/>
      <w:smallCaps w:val="0"/>
      <w:strike w:val="0"/>
      <w:dstrike w:val="0"/>
      <w:color w:val="000000"/>
      <w:spacing w:val="0"/>
      <w:w w:val="100"/>
      <w:position w:val="0"/>
      <w:sz w:val="22"/>
      <w:szCs w:val="22"/>
      <w:u w:val="none"/>
      <w:vertAlign w:val="subscript"/>
    </w:rPr>
  </w:style>
  <w:style w:type="character" w:customStyle="1" w:styleId="ListLabel7">
    <w:name w:val="ListLabel 7"/>
    <w:rsid w:val="00C05662"/>
    <w:rPr>
      <w:color w:val="000000"/>
      <w:sz w:val="22"/>
    </w:rPr>
  </w:style>
  <w:style w:type="numbering" w:customStyle="1" w:styleId="WWNum1">
    <w:name w:val="WWNum1"/>
    <w:basedOn w:val="a2"/>
    <w:rsid w:val="00C05662"/>
    <w:pPr>
      <w:numPr>
        <w:numId w:val="1"/>
      </w:numPr>
    </w:pPr>
  </w:style>
  <w:style w:type="numbering" w:customStyle="1" w:styleId="WWNum2">
    <w:name w:val="WWNum2"/>
    <w:basedOn w:val="a2"/>
    <w:rsid w:val="00C05662"/>
    <w:pPr>
      <w:numPr>
        <w:numId w:val="2"/>
      </w:numPr>
    </w:pPr>
  </w:style>
  <w:style w:type="numbering" w:customStyle="1" w:styleId="WWNum3">
    <w:name w:val="WWNum3"/>
    <w:basedOn w:val="a2"/>
    <w:rsid w:val="00C05662"/>
    <w:pPr>
      <w:numPr>
        <w:numId w:val="3"/>
      </w:numPr>
    </w:pPr>
  </w:style>
  <w:style w:type="numbering" w:customStyle="1" w:styleId="WWNum4">
    <w:name w:val="WWNum4"/>
    <w:basedOn w:val="a2"/>
    <w:rsid w:val="00C05662"/>
    <w:pPr>
      <w:numPr>
        <w:numId w:val="4"/>
      </w:numPr>
    </w:pPr>
  </w:style>
  <w:style w:type="numbering" w:customStyle="1" w:styleId="WWNum5">
    <w:name w:val="WWNum5"/>
    <w:basedOn w:val="a2"/>
    <w:rsid w:val="00C05662"/>
    <w:pPr>
      <w:numPr>
        <w:numId w:val="5"/>
      </w:numPr>
    </w:pPr>
  </w:style>
  <w:style w:type="numbering" w:customStyle="1" w:styleId="WWNum6">
    <w:name w:val="WWNum6"/>
    <w:basedOn w:val="a2"/>
    <w:rsid w:val="00C05662"/>
    <w:pPr>
      <w:numPr>
        <w:numId w:val="6"/>
      </w:numPr>
    </w:pPr>
  </w:style>
  <w:style w:type="numbering" w:customStyle="1" w:styleId="WWNum7">
    <w:name w:val="WWNum7"/>
    <w:basedOn w:val="a2"/>
    <w:rsid w:val="00C05662"/>
    <w:pPr>
      <w:numPr>
        <w:numId w:val="7"/>
      </w:numPr>
    </w:pPr>
  </w:style>
  <w:style w:type="numbering" w:customStyle="1" w:styleId="WWNum8">
    <w:name w:val="WWNum8"/>
    <w:basedOn w:val="a2"/>
    <w:rsid w:val="00C05662"/>
    <w:pPr>
      <w:numPr>
        <w:numId w:val="8"/>
      </w:numPr>
    </w:pPr>
  </w:style>
  <w:style w:type="numbering" w:customStyle="1" w:styleId="WWNum9">
    <w:name w:val="WWNum9"/>
    <w:basedOn w:val="a2"/>
    <w:rsid w:val="00C05662"/>
    <w:pPr>
      <w:numPr>
        <w:numId w:val="9"/>
      </w:numPr>
    </w:pPr>
  </w:style>
  <w:style w:type="numbering" w:customStyle="1" w:styleId="WWNum10">
    <w:name w:val="WWNum10"/>
    <w:basedOn w:val="a2"/>
    <w:rsid w:val="00C05662"/>
    <w:pPr>
      <w:numPr>
        <w:numId w:val="10"/>
      </w:numPr>
    </w:pPr>
  </w:style>
  <w:style w:type="numbering" w:customStyle="1" w:styleId="WWNum11">
    <w:name w:val="WWNum11"/>
    <w:basedOn w:val="a2"/>
    <w:rsid w:val="00C05662"/>
    <w:pPr>
      <w:numPr>
        <w:numId w:val="11"/>
      </w:numPr>
    </w:pPr>
  </w:style>
  <w:style w:type="numbering" w:customStyle="1" w:styleId="WWNum12">
    <w:name w:val="WWNum12"/>
    <w:basedOn w:val="a2"/>
    <w:rsid w:val="00C05662"/>
    <w:pPr>
      <w:numPr>
        <w:numId w:val="12"/>
      </w:numPr>
    </w:pPr>
  </w:style>
  <w:style w:type="numbering" w:customStyle="1" w:styleId="WWNum13">
    <w:name w:val="WWNum13"/>
    <w:basedOn w:val="a2"/>
    <w:rsid w:val="00C05662"/>
    <w:pPr>
      <w:numPr>
        <w:numId w:val="13"/>
      </w:numPr>
    </w:pPr>
  </w:style>
  <w:style w:type="numbering" w:customStyle="1" w:styleId="WWNum14">
    <w:name w:val="WWNum14"/>
    <w:basedOn w:val="a2"/>
    <w:rsid w:val="00C05662"/>
    <w:pPr>
      <w:numPr>
        <w:numId w:val="14"/>
      </w:numPr>
    </w:pPr>
  </w:style>
  <w:style w:type="numbering" w:customStyle="1" w:styleId="WWNum15">
    <w:name w:val="WWNum15"/>
    <w:basedOn w:val="a2"/>
    <w:rsid w:val="00C05662"/>
    <w:pPr>
      <w:numPr>
        <w:numId w:val="15"/>
      </w:numPr>
    </w:pPr>
  </w:style>
  <w:style w:type="numbering" w:customStyle="1" w:styleId="WWNum16">
    <w:name w:val="WWNum16"/>
    <w:basedOn w:val="a2"/>
    <w:rsid w:val="00C05662"/>
    <w:pPr>
      <w:numPr>
        <w:numId w:val="16"/>
      </w:numPr>
    </w:pPr>
  </w:style>
  <w:style w:type="numbering" w:customStyle="1" w:styleId="WWNum17">
    <w:name w:val="WWNum17"/>
    <w:basedOn w:val="a2"/>
    <w:rsid w:val="00C05662"/>
    <w:pPr>
      <w:numPr>
        <w:numId w:val="17"/>
      </w:numPr>
    </w:pPr>
  </w:style>
  <w:style w:type="numbering" w:customStyle="1" w:styleId="WWNum18">
    <w:name w:val="WWNum18"/>
    <w:basedOn w:val="a2"/>
    <w:rsid w:val="00C05662"/>
    <w:pPr>
      <w:numPr>
        <w:numId w:val="18"/>
      </w:numPr>
    </w:pPr>
  </w:style>
  <w:style w:type="numbering" w:customStyle="1" w:styleId="WWNum19">
    <w:name w:val="WWNum19"/>
    <w:basedOn w:val="a2"/>
    <w:rsid w:val="00C05662"/>
    <w:pPr>
      <w:numPr>
        <w:numId w:val="19"/>
      </w:numPr>
    </w:pPr>
  </w:style>
  <w:style w:type="numbering" w:customStyle="1" w:styleId="WWNum20">
    <w:name w:val="WWNum20"/>
    <w:basedOn w:val="a2"/>
    <w:rsid w:val="00C05662"/>
    <w:pPr>
      <w:numPr>
        <w:numId w:val="20"/>
      </w:numPr>
    </w:pPr>
  </w:style>
  <w:style w:type="numbering" w:customStyle="1" w:styleId="WWNum21">
    <w:name w:val="WWNum21"/>
    <w:basedOn w:val="a2"/>
    <w:rsid w:val="00C05662"/>
    <w:pPr>
      <w:numPr>
        <w:numId w:val="21"/>
      </w:numPr>
    </w:pPr>
  </w:style>
  <w:style w:type="numbering" w:customStyle="1" w:styleId="WWNum22">
    <w:name w:val="WWNum22"/>
    <w:basedOn w:val="a2"/>
    <w:rsid w:val="00C05662"/>
    <w:pPr>
      <w:numPr>
        <w:numId w:val="22"/>
      </w:numPr>
    </w:pPr>
  </w:style>
  <w:style w:type="numbering" w:customStyle="1" w:styleId="WWNum23">
    <w:name w:val="WWNum23"/>
    <w:basedOn w:val="a2"/>
    <w:rsid w:val="00C05662"/>
    <w:pPr>
      <w:numPr>
        <w:numId w:val="23"/>
      </w:numPr>
    </w:pPr>
  </w:style>
  <w:style w:type="numbering" w:customStyle="1" w:styleId="WWNum24">
    <w:name w:val="WWNum24"/>
    <w:basedOn w:val="a2"/>
    <w:rsid w:val="00C05662"/>
    <w:pPr>
      <w:numPr>
        <w:numId w:val="24"/>
      </w:numPr>
    </w:pPr>
  </w:style>
  <w:style w:type="numbering" w:customStyle="1" w:styleId="WWNum25">
    <w:name w:val="WWNum25"/>
    <w:basedOn w:val="a2"/>
    <w:rsid w:val="00C05662"/>
    <w:pPr>
      <w:numPr>
        <w:numId w:val="25"/>
      </w:numPr>
    </w:pPr>
  </w:style>
  <w:style w:type="numbering" w:customStyle="1" w:styleId="WWNum26">
    <w:name w:val="WWNum26"/>
    <w:basedOn w:val="a2"/>
    <w:rsid w:val="00C05662"/>
    <w:pPr>
      <w:numPr>
        <w:numId w:val="26"/>
      </w:numPr>
    </w:pPr>
  </w:style>
  <w:style w:type="numbering" w:customStyle="1" w:styleId="WWNum27">
    <w:name w:val="WWNum27"/>
    <w:basedOn w:val="a2"/>
    <w:rsid w:val="00C05662"/>
    <w:pPr>
      <w:numPr>
        <w:numId w:val="27"/>
      </w:numPr>
    </w:pPr>
  </w:style>
  <w:style w:type="numbering" w:customStyle="1" w:styleId="WWNum28">
    <w:name w:val="WWNum28"/>
    <w:basedOn w:val="a2"/>
    <w:rsid w:val="00C05662"/>
    <w:pPr>
      <w:numPr>
        <w:numId w:val="28"/>
      </w:numPr>
    </w:pPr>
  </w:style>
  <w:style w:type="numbering" w:customStyle="1" w:styleId="WWNum29">
    <w:name w:val="WWNum29"/>
    <w:basedOn w:val="a2"/>
    <w:rsid w:val="00C05662"/>
    <w:pPr>
      <w:numPr>
        <w:numId w:val="29"/>
      </w:numPr>
    </w:pPr>
  </w:style>
  <w:style w:type="numbering" w:customStyle="1" w:styleId="WWNum30">
    <w:name w:val="WWNum30"/>
    <w:basedOn w:val="a2"/>
    <w:rsid w:val="00C05662"/>
    <w:pPr>
      <w:numPr>
        <w:numId w:val="30"/>
      </w:numPr>
    </w:pPr>
  </w:style>
  <w:style w:type="numbering" w:customStyle="1" w:styleId="WWNum31">
    <w:name w:val="WWNum31"/>
    <w:basedOn w:val="a2"/>
    <w:rsid w:val="00C05662"/>
    <w:pPr>
      <w:numPr>
        <w:numId w:val="31"/>
      </w:numPr>
    </w:pPr>
  </w:style>
  <w:style w:type="numbering" w:customStyle="1" w:styleId="WWNum32">
    <w:name w:val="WWNum32"/>
    <w:basedOn w:val="a2"/>
    <w:rsid w:val="00C05662"/>
    <w:pPr>
      <w:numPr>
        <w:numId w:val="32"/>
      </w:numPr>
    </w:pPr>
  </w:style>
  <w:style w:type="paragraph" w:styleId="af3">
    <w:name w:val="footer"/>
    <w:basedOn w:val="a"/>
    <w:link w:val="13"/>
    <w:uiPriority w:val="99"/>
    <w:semiHidden/>
    <w:unhideWhenUsed/>
    <w:rsid w:val="00C05662"/>
    <w:pPr>
      <w:tabs>
        <w:tab w:val="center" w:pos="4677"/>
        <w:tab w:val="right" w:pos="9355"/>
      </w:tabs>
      <w:spacing w:after="0" w:line="240" w:lineRule="auto"/>
    </w:pPr>
  </w:style>
  <w:style w:type="character" w:customStyle="1" w:styleId="13">
    <w:name w:val="Нижний колонтитул Знак1"/>
    <w:basedOn w:val="a0"/>
    <w:link w:val="af3"/>
    <w:uiPriority w:val="99"/>
    <w:semiHidden/>
    <w:rsid w:val="00C05662"/>
  </w:style>
</w:styles>
</file>

<file path=word/webSettings.xml><?xml version="1.0" encoding="utf-8"?>
<w:webSettings xmlns:r="http://schemas.openxmlformats.org/officeDocument/2006/relationships" xmlns:w="http://schemas.openxmlformats.org/wordprocessingml/2006/main">
  <w:divs>
    <w:div w:id="1566184018">
      <w:bodyDiv w:val="1"/>
      <w:marLeft w:val="0"/>
      <w:marRight w:val="0"/>
      <w:marTop w:val="0"/>
      <w:marBottom w:val="0"/>
      <w:divBdr>
        <w:top w:val="none" w:sz="0" w:space="0" w:color="auto"/>
        <w:left w:val="none" w:sz="0" w:space="0" w:color="auto"/>
        <w:bottom w:val="none" w:sz="0" w:space="0" w:color="auto"/>
        <w:right w:val="none" w:sz="0" w:space="0" w:color="auto"/>
      </w:divBdr>
    </w:div>
    <w:div w:id="21251554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25689</Words>
  <Characters>146428</Characters>
  <Application>Microsoft Office Word</Application>
  <DocSecurity>0</DocSecurity>
  <Lines>1220</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ivolga</dc:creator>
  <cp:lastModifiedBy>Windows User</cp:lastModifiedBy>
  <cp:revision>8</cp:revision>
  <cp:lastPrinted>2015-11-28T11:32:00Z</cp:lastPrinted>
  <dcterms:created xsi:type="dcterms:W3CDTF">2020-03-11T19:58:00Z</dcterms:created>
  <dcterms:modified xsi:type="dcterms:W3CDTF">2020-03-24T11:55:00Z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HOME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