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1CAD" w:rsidRDefault="00BE1CA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Приложение к образовательной программе основного  общего        образования, утвержденной приказом №___ от _______________20___г.</w:t>
      </w:r>
    </w:p>
    <w:p w:rsidR="00BE1CAD" w:rsidRDefault="00BE1CA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BE1CAD" w:rsidRDefault="00BE1CA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учебному плану   основного общего образования </w:t>
      </w:r>
    </w:p>
    <w:p w:rsidR="00BE1CAD" w:rsidRDefault="00BE1CA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ФК     ГОС  ООО</w:t>
      </w:r>
    </w:p>
    <w:p w:rsidR="00BE1CAD" w:rsidRDefault="00BE1CA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(9-3,9-4,9-5  классы)</w:t>
      </w:r>
    </w:p>
    <w:p w:rsidR="00BE1CAD" w:rsidRDefault="00BE1CA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201</w:t>
      </w:r>
      <w:r w:rsidR="00724447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-201</w:t>
      </w:r>
      <w:r w:rsidR="00724447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учебный год</w:t>
      </w:r>
    </w:p>
    <w:p w:rsidR="00BE1CAD" w:rsidRDefault="00BE1CAD">
      <w:pPr>
        <w:pStyle w:val="Standard"/>
        <w:spacing w:after="0" w:line="240" w:lineRule="atLeast"/>
        <w:ind w:left="-28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Учебный план основного общего образования  составлен на основе:</w:t>
      </w:r>
    </w:p>
    <w:p w:rsidR="00BE1CAD" w:rsidRDefault="00BE1CAD">
      <w:pPr>
        <w:pStyle w:val="Standard"/>
        <w:spacing w:after="0" w:line="240" w:lineRule="atLeast"/>
        <w:ind w:left="-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E1CAD" w:rsidRDefault="00BE1CAD">
      <w:pPr>
        <w:pStyle w:val="Standard"/>
        <w:spacing w:after="0" w:line="240" w:lineRule="atLeast"/>
        <w:ind w:left="-284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основу учебного плана на 201</w:t>
      </w:r>
      <w:r w:rsidR="00724447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-201</w:t>
      </w:r>
      <w:r w:rsidR="00724447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учебный год положены:</w:t>
      </w:r>
    </w:p>
    <w:p w:rsidR="00BE1CAD" w:rsidRDefault="00BE1CAD">
      <w:pPr>
        <w:pStyle w:val="a7"/>
        <w:widowControl w:val="0"/>
        <w:numPr>
          <w:ilvl w:val="0"/>
          <w:numId w:val="2"/>
        </w:numPr>
        <w:shd w:val="clear" w:color="auto" w:fill="FFFFFF"/>
        <w:tabs>
          <w:tab w:val="left" w:pos="-1135"/>
          <w:tab w:val="left" w:pos="-426"/>
        </w:tabs>
        <w:spacing w:after="0" w:line="274" w:lineRule="exact"/>
        <w:ind w:left="-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Федеральный закон  «Об образовании в Российской Федерации» № 273-Ф от 29 декабря 2012 г. ( ред. от 07 мая 2013 г.)</w:t>
      </w:r>
    </w:p>
    <w:p w:rsidR="00BE1CAD" w:rsidRDefault="00BE1CAD">
      <w:pPr>
        <w:pStyle w:val="a7"/>
        <w:widowControl w:val="0"/>
        <w:numPr>
          <w:ilvl w:val="0"/>
          <w:numId w:val="2"/>
        </w:numPr>
        <w:shd w:val="clear" w:color="auto" w:fill="FFFFFF"/>
        <w:tabs>
          <w:tab w:val="left" w:pos="-1135"/>
          <w:tab w:val="left" w:pos="-426"/>
        </w:tabs>
        <w:spacing w:after="0" w:line="274" w:lineRule="exact"/>
        <w:ind w:left="-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Порядок организации и осуществления образовательной деятельности по основным образовательным программам- образовательной программе начального общего, основного общего и среднего общего образования, утв. приказом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Минобрнауки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России от 30.08.2013 г № 1015</w:t>
      </w:r>
    </w:p>
    <w:p w:rsidR="00BE1CAD" w:rsidRDefault="00BE1CAD">
      <w:pPr>
        <w:pStyle w:val="Standard"/>
        <w:numPr>
          <w:ilvl w:val="0"/>
          <w:numId w:val="2"/>
        </w:numPr>
        <w:tabs>
          <w:tab w:val="left" w:pos="-993"/>
          <w:tab w:val="left" w:pos="-567"/>
          <w:tab w:val="left" w:pos="426"/>
        </w:tabs>
        <w:spacing w:after="0"/>
        <w:ind w:left="-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Федеральный базисный учебный план общеобразовательных учреждений Российской Федерации, утвержденный приказом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России от 09.03.2004 года № 1312«Об утверждении федерального базисного учебного плана  и примерных учебных планов для ОУ РФ, реализующих программы общего образования», в ред. приказов от 20.08.2008 г. № 241,  от 30.08.2010 г. № 889, от 03.06.2011 г. № 1994, от 01.02.2012 г. № 74 «О внесении изменений в федеральный базисный учебный план и примерные учебные планы для ОУ РФ, реализующих программы общего образования, утв. Приказом МОРФ от 09.03.2004 г. №1312»</w:t>
      </w:r>
    </w:p>
    <w:p w:rsidR="00724447" w:rsidRDefault="00BE1CAD" w:rsidP="00724447">
      <w:pPr>
        <w:pStyle w:val="a7"/>
        <w:numPr>
          <w:ilvl w:val="0"/>
          <w:numId w:val="1"/>
        </w:numPr>
        <w:tabs>
          <w:tab w:val="left" w:pos="-1135"/>
          <w:tab w:val="left" w:pos="-426"/>
        </w:tabs>
        <w:spacing w:after="0"/>
        <w:ind w:left="-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Приказ от 31.01.2012 г. №69 «О внесении изменений в федеральный компонент государственных образовательных стандартов начального общего, основного общего и среднего (полного) общего образования, утверждённые приказом Министерства образования РФ от 05.03.2004 г. №1089»</w:t>
      </w:r>
    </w:p>
    <w:p w:rsidR="002559BB" w:rsidRPr="00724447" w:rsidRDefault="002559BB" w:rsidP="00724447">
      <w:pPr>
        <w:pStyle w:val="a7"/>
        <w:numPr>
          <w:ilvl w:val="0"/>
          <w:numId w:val="1"/>
        </w:numPr>
        <w:tabs>
          <w:tab w:val="left" w:pos="-1135"/>
          <w:tab w:val="left" w:pos="-426"/>
        </w:tabs>
        <w:spacing w:after="0"/>
        <w:ind w:left="-709"/>
        <w:jc w:val="both"/>
        <w:rPr>
          <w:rFonts w:ascii="Times New Roman" w:hAnsi="Times New Roman"/>
          <w:sz w:val="24"/>
          <w:szCs w:val="24"/>
        </w:rPr>
      </w:pPr>
      <w:r w:rsidRPr="00724447">
        <w:rPr>
          <w:rFonts w:ascii="Times New Roman" w:hAnsi="Times New Roman"/>
          <w:sz w:val="24"/>
          <w:szCs w:val="24"/>
        </w:rPr>
        <w:t xml:space="preserve">Письмо Министерства образования и науки Российской Федерации «Об изучении предметных областей </w:t>
      </w:r>
    </w:p>
    <w:p w:rsidR="00BE1CAD" w:rsidRDefault="00BE1CAD">
      <w:pPr>
        <w:pStyle w:val="a7"/>
        <w:numPr>
          <w:ilvl w:val="0"/>
          <w:numId w:val="1"/>
        </w:numPr>
        <w:tabs>
          <w:tab w:val="left" w:pos="-1135"/>
          <w:tab w:val="left" w:pos="-426"/>
        </w:tabs>
        <w:spacing w:after="0"/>
        <w:ind w:left="-709"/>
        <w:jc w:val="both"/>
        <w:rPr>
          <w:rFonts w:ascii="Times New Roman" w:hAnsi="Times New Roman"/>
          <w:color w:val="000000"/>
          <w:spacing w:val="-4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Региональный БУП, утверждённый приказом №560 от 10.08.2005г</w:t>
      </w:r>
    </w:p>
    <w:p w:rsidR="00BE1CAD" w:rsidRDefault="00BE1CAD">
      <w:pPr>
        <w:pStyle w:val="a7"/>
        <w:numPr>
          <w:ilvl w:val="0"/>
          <w:numId w:val="3"/>
        </w:numPr>
        <w:tabs>
          <w:tab w:val="left" w:pos="-1135"/>
          <w:tab w:val="left" w:pos="-425"/>
        </w:tabs>
        <w:spacing w:after="0" w:line="240" w:lineRule="atLeast"/>
        <w:ind w:left="-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pacing w:val="-4"/>
          <w:sz w:val="24"/>
          <w:szCs w:val="24"/>
        </w:rPr>
        <w:t>Концепция профильного обучения (утверждена приказом МО РФ «Об утверждении Концепции профильного обучения» №27-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83 от 18.07.2002 г.)</w:t>
      </w:r>
    </w:p>
    <w:p w:rsidR="00BE1CAD" w:rsidRDefault="00BE1CAD">
      <w:pPr>
        <w:pStyle w:val="a7"/>
        <w:numPr>
          <w:ilvl w:val="0"/>
          <w:numId w:val="3"/>
        </w:numPr>
        <w:tabs>
          <w:tab w:val="left" w:pos="-1135"/>
          <w:tab w:val="left" w:pos="-425"/>
        </w:tabs>
        <w:spacing w:after="0" w:line="240" w:lineRule="atLeast"/>
        <w:ind w:left="-709"/>
        <w:jc w:val="both"/>
        <w:rPr>
          <w:rFonts w:ascii="Times New Roman" w:hAnsi="Times New Roman"/>
          <w:color w:val="000000"/>
          <w:spacing w:val="-15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</w:rPr>
        <w:t xml:space="preserve">Постановление Главного государственного санитарного  врача РФ от 29.12.2010 г. № 189 «Об утверждении </w:t>
      </w:r>
      <w:proofErr w:type="spellStart"/>
      <w:r>
        <w:rPr>
          <w:rFonts w:ascii="Times New Roman" w:hAnsi="Times New Roman"/>
          <w:sz w:val="24"/>
          <w:szCs w:val="24"/>
        </w:rPr>
        <w:t>СанПин</w:t>
      </w:r>
      <w:proofErr w:type="spellEnd"/>
      <w:r>
        <w:rPr>
          <w:rFonts w:ascii="Times New Roman" w:hAnsi="Times New Roman"/>
          <w:sz w:val="24"/>
          <w:szCs w:val="24"/>
        </w:rPr>
        <w:t xml:space="preserve"> 2.4.2.2821-10 «Санитарно- эпидемиологические требования к условиям и организации обучения в общеобразовательных учреждениях» (с изменениями №3 от 29.04.2015 г)</w:t>
      </w:r>
    </w:p>
    <w:p w:rsidR="005145C1" w:rsidRPr="005145C1" w:rsidRDefault="005145C1">
      <w:pPr>
        <w:pStyle w:val="a7"/>
        <w:widowControl w:val="0"/>
        <w:numPr>
          <w:ilvl w:val="0"/>
          <w:numId w:val="3"/>
        </w:numPr>
        <w:shd w:val="clear" w:color="auto" w:fill="FFFFFF"/>
        <w:tabs>
          <w:tab w:val="left" w:pos="-993"/>
          <w:tab w:val="left" w:pos="-426"/>
        </w:tabs>
        <w:spacing w:before="5" w:after="0" w:line="274" w:lineRule="exact"/>
        <w:ind w:left="-709"/>
        <w:jc w:val="both"/>
        <w:rPr>
          <w:rFonts w:ascii="Times New Roman" w:hAnsi="Times New Roman"/>
          <w:sz w:val="24"/>
          <w:szCs w:val="24"/>
        </w:rPr>
      </w:pPr>
      <w:r w:rsidRPr="005145C1">
        <w:rPr>
          <w:rFonts w:ascii="Times New Roman" w:hAnsi="Times New Roman"/>
          <w:color w:val="000000"/>
          <w:spacing w:val="-15"/>
          <w:sz w:val="24"/>
          <w:szCs w:val="24"/>
          <w:shd w:val="clear" w:color="auto" w:fill="FFFFFF"/>
        </w:rPr>
        <w:t>Письмо комитета общего и профессионального образования Ленинградской области от 08.08.2017 № 19-4052/17-0-0 «</w:t>
      </w:r>
      <w:r w:rsidRPr="005145C1">
        <w:rPr>
          <w:rFonts w:ascii="Times New Roman" w:hAnsi="Times New Roman"/>
          <w:bCs/>
          <w:color w:val="000000"/>
          <w:spacing w:val="-15"/>
          <w:sz w:val="24"/>
          <w:szCs w:val="24"/>
          <w:shd w:val="clear" w:color="auto" w:fill="FFFFFF"/>
        </w:rPr>
        <w:t xml:space="preserve">Инструктивно - методические рекомендации по организации образовательной деятельности  при реализации основных общеобразовательных программ общего образования </w:t>
      </w:r>
      <w:r w:rsidRPr="005145C1">
        <w:rPr>
          <w:rFonts w:ascii="Times New Roman" w:hAnsi="Times New Roman"/>
          <w:color w:val="000000"/>
          <w:spacing w:val="-15"/>
          <w:sz w:val="24"/>
          <w:szCs w:val="24"/>
          <w:shd w:val="clear" w:color="auto" w:fill="FFFFFF"/>
        </w:rPr>
        <w:t>в общеобразовательных организациях</w:t>
      </w:r>
      <w:r w:rsidRPr="005145C1">
        <w:rPr>
          <w:rFonts w:ascii="Times New Roman" w:hAnsi="Times New Roman"/>
          <w:bCs/>
          <w:color w:val="000000"/>
          <w:spacing w:val="-15"/>
          <w:sz w:val="24"/>
          <w:szCs w:val="24"/>
          <w:shd w:val="clear" w:color="auto" w:fill="FFFFFF"/>
        </w:rPr>
        <w:t xml:space="preserve"> Ленинградской области в 2017-2018 учебном году в условиях введения федеральных государственных образовательных стандартов общего образования».</w:t>
      </w:r>
    </w:p>
    <w:p w:rsidR="00BE1CAD" w:rsidRDefault="00BE1CAD">
      <w:pPr>
        <w:pStyle w:val="a7"/>
        <w:widowControl w:val="0"/>
        <w:numPr>
          <w:ilvl w:val="0"/>
          <w:numId w:val="3"/>
        </w:numPr>
        <w:shd w:val="clear" w:color="auto" w:fill="FFFFFF"/>
        <w:tabs>
          <w:tab w:val="left" w:pos="-993"/>
          <w:tab w:val="left" w:pos="-426"/>
        </w:tabs>
        <w:spacing w:before="5" w:after="0" w:line="274" w:lineRule="exact"/>
        <w:ind w:left="-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pacing w:val="-5"/>
          <w:sz w:val="24"/>
          <w:szCs w:val="24"/>
        </w:rPr>
        <w:t>Устав школы  и локальные акты школы.</w:t>
      </w:r>
    </w:p>
    <w:p w:rsidR="00BE1CAD" w:rsidRDefault="00BE1CAD">
      <w:pPr>
        <w:pStyle w:val="Standard"/>
        <w:spacing w:after="0" w:line="240" w:lineRule="atLeast"/>
        <w:ind w:left="-709"/>
        <w:jc w:val="both"/>
        <w:rPr>
          <w:rFonts w:ascii="Times New Roman" w:hAnsi="Times New Roman" w:cs="Times New Roman"/>
          <w:sz w:val="24"/>
          <w:szCs w:val="24"/>
        </w:rPr>
      </w:pPr>
    </w:p>
    <w:p w:rsidR="00BE1CAD" w:rsidRDefault="00BE1CAD">
      <w:pPr>
        <w:spacing w:after="0" w:line="240" w:lineRule="atLeast"/>
        <w:ind w:left="-709"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Обучение производится в режиме 6-ти дневной недели. Продолжительность уро</w:t>
      </w:r>
      <w:r>
        <w:rPr>
          <w:rFonts w:ascii="Times New Roman" w:hAnsi="Times New Roman" w:cs="Times New Roman"/>
        </w:rPr>
        <w:t>ков- 45 минут,</w:t>
      </w:r>
      <w:r>
        <w:rPr>
          <w:rFonts w:ascii="Times New Roman" w:eastAsia="Arial Unicode MS" w:hAnsi="Times New Roman" w:cs="Times New Roman"/>
          <w:color w:val="222222"/>
          <w:sz w:val="24"/>
          <w:szCs w:val="24"/>
          <w:shd w:val="clear" w:color="auto" w:fill="FFFFFF"/>
          <w:lang w:eastAsia="hi-IN" w:bidi="hi-IN"/>
        </w:rPr>
        <w:t xml:space="preserve"> количество уроков в </w:t>
      </w:r>
      <w:r w:rsidR="00724447">
        <w:rPr>
          <w:rFonts w:ascii="Times New Roman" w:eastAsia="Arial Unicode MS" w:hAnsi="Times New Roman" w:cs="Times New Roman"/>
          <w:color w:val="222222"/>
          <w:sz w:val="24"/>
          <w:szCs w:val="24"/>
          <w:shd w:val="clear" w:color="auto" w:fill="FFFFFF"/>
          <w:lang w:eastAsia="hi-IN" w:bidi="hi-IN"/>
        </w:rPr>
        <w:t xml:space="preserve"> </w:t>
      </w:r>
      <w:r>
        <w:rPr>
          <w:rFonts w:ascii="Times New Roman" w:eastAsia="Arial Unicode MS" w:hAnsi="Times New Roman" w:cs="Times New Roman"/>
          <w:color w:val="222222"/>
          <w:sz w:val="24"/>
          <w:szCs w:val="24"/>
          <w:shd w:val="clear" w:color="auto" w:fill="FFFFFF"/>
          <w:lang w:eastAsia="hi-IN" w:bidi="hi-IN"/>
        </w:rPr>
        <w:t>9 классах - не</w:t>
      </w:r>
      <w:r>
        <w:rPr>
          <w:rFonts w:ascii="Times New Roman" w:eastAsia="Arial Unicode MS" w:hAnsi="Times New Roman" w:cs="Times New Roman"/>
          <w:color w:val="222222"/>
          <w:sz w:val="24"/>
          <w:szCs w:val="24"/>
          <w:shd w:val="clear" w:color="auto" w:fill="FFFFFF"/>
          <w:lang w:val="en-US" w:eastAsia="hi-IN" w:bidi="hi-IN"/>
        </w:rPr>
        <w:t> </w:t>
      </w:r>
      <w:r>
        <w:rPr>
          <w:rFonts w:ascii="Times New Roman" w:eastAsia="Arial Unicode MS" w:hAnsi="Times New Roman" w:cs="Times New Roman"/>
          <w:color w:val="222222"/>
          <w:sz w:val="24"/>
          <w:szCs w:val="24"/>
          <w:shd w:val="clear" w:color="auto" w:fill="FFFFFF"/>
          <w:lang w:eastAsia="hi-IN" w:bidi="hi-IN"/>
        </w:rPr>
        <w:t>более 8 уроков в день;</w:t>
      </w:r>
      <w:r>
        <w:rPr>
          <w:rFonts w:ascii="Times New Roman" w:hAnsi="Times New Roman" w:cs="Times New Roman"/>
          <w:color w:val="222222"/>
        </w:rPr>
        <w:t xml:space="preserve">  </w:t>
      </w:r>
      <w:r>
        <w:rPr>
          <w:rFonts w:ascii="Times New Roman" w:eastAsia="Calibri" w:hAnsi="Times New Roman" w:cs="Times New Roman"/>
          <w:color w:val="222222"/>
          <w:sz w:val="24"/>
          <w:szCs w:val="24"/>
        </w:rPr>
        <w:t xml:space="preserve">продолжительность учебного года - 34 </w:t>
      </w:r>
      <w:r>
        <w:rPr>
          <w:rFonts w:ascii="Times New Roman" w:eastAsia="Calibri" w:hAnsi="Times New Roman" w:cs="Times New Roman"/>
          <w:color w:val="222222"/>
          <w:sz w:val="24"/>
          <w:szCs w:val="24"/>
        </w:rPr>
        <w:lastRenderedPageBreak/>
        <w:t>учебных недел</w:t>
      </w:r>
      <w:r>
        <w:rPr>
          <w:rFonts w:ascii="Times New Roman" w:eastAsia="Calibri" w:hAnsi="Times New Roman" w:cs="Times New Roman"/>
          <w:color w:val="222222"/>
        </w:rPr>
        <w:t>и</w:t>
      </w:r>
      <w:r>
        <w:rPr>
          <w:rFonts w:ascii="Times New Roman" w:eastAsia="Calibri" w:hAnsi="Times New Roman" w:cs="Times New Roman"/>
          <w:color w:val="222222"/>
          <w:sz w:val="24"/>
          <w:szCs w:val="24"/>
        </w:rPr>
        <w:t>.</w:t>
      </w:r>
      <w:r>
        <w:rPr>
          <w:rFonts w:ascii="Times New Roman" w:eastAsia="Calibri" w:hAnsi="Times New Roman" w:cs="Times New Roman"/>
          <w:color w:val="222222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Учебный план состоит из двух частей: 1часть- федеральный компонент и 2 часть - региональный компонент и компонент образовательного учреждения.</w:t>
      </w:r>
    </w:p>
    <w:p w:rsidR="00486990" w:rsidRPr="00724447" w:rsidRDefault="00BE1CAD" w:rsidP="00486990">
      <w:pPr>
        <w:widowControl/>
        <w:spacing w:after="0" w:line="240" w:lineRule="atLeast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72444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</w:t>
      </w:r>
      <w:r w:rsidR="00486990" w:rsidRPr="00724447">
        <w:rPr>
          <w:rFonts w:ascii="Times New Roman" w:eastAsia="Calibri" w:hAnsi="Times New Roman" w:cs="Times New Roman"/>
          <w:sz w:val="24"/>
          <w:szCs w:val="24"/>
        </w:rPr>
        <w:t xml:space="preserve">По всем </w:t>
      </w:r>
      <w:r w:rsidR="0048699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86990" w:rsidRPr="00724447">
        <w:rPr>
          <w:rFonts w:ascii="Times New Roman" w:eastAsia="Calibri" w:hAnsi="Times New Roman" w:cs="Times New Roman"/>
          <w:sz w:val="24"/>
          <w:szCs w:val="24"/>
        </w:rPr>
        <w:t xml:space="preserve"> предметам учебного плана </w:t>
      </w:r>
      <w:r w:rsidR="00486990" w:rsidRPr="00724447">
        <w:rPr>
          <w:rFonts w:ascii="Times New Roman" w:hAnsi="Times New Roman" w:cs="Times New Roman"/>
          <w:sz w:val="24"/>
          <w:szCs w:val="24"/>
        </w:rPr>
        <w:t xml:space="preserve">в </w:t>
      </w:r>
      <w:r w:rsidR="00486990">
        <w:rPr>
          <w:rFonts w:ascii="Times New Roman" w:hAnsi="Times New Roman" w:cs="Times New Roman"/>
          <w:sz w:val="24"/>
          <w:szCs w:val="24"/>
        </w:rPr>
        <w:t xml:space="preserve"> </w:t>
      </w:r>
      <w:r w:rsidR="00486990" w:rsidRPr="00724447">
        <w:rPr>
          <w:rFonts w:ascii="Times New Roman" w:hAnsi="Times New Roman" w:cs="Times New Roman"/>
          <w:sz w:val="24"/>
          <w:szCs w:val="24"/>
        </w:rPr>
        <w:t xml:space="preserve"> </w:t>
      </w:r>
      <w:r w:rsidR="00486990">
        <w:rPr>
          <w:rFonts w:ascii="Times New Roman" w:hAnsi="Times New Roman" w:cs="Times New Roman"/>
          <w:sz w:val="24"/>
          <w:szCs w:val="24"/>
        </w:rPr>
        <w:t>9</w:t>
      </w:r>
      <w:r w:rsidR="00486990" w:rsidRPr="00724447">
        <w:rPr>
          <w:rFonts w:ascii="Times New Roman" w:hAnsi="Times New Roman" w:cs="Times New Roman"/>
          <w:sz w:val="24"/>
          <w:szCs w:val="24"/>
        </w:rPr>
        <w:t xml:space="preserve">-х  классах </w:t>
      </w:r>
      <w:r w:rsidR="00486990" w:rsidRPr="00724447">
        <w:rPr>
          <w:rFonts w:ascii="Times New Roman" w:eastAsia="Calibri" w:hAnsi="Times New Roman" w:cs="Times New Roman"/>
          <w:sz w:val="24"/>
          <w:szCs w:val="24"/>
        </w:rPr>
        <w:t xml:space="preserve"> промежуточная аттестация проводится на основе результатов </w:t>
      </w:r>
      <w:r w:rsidR="00486990" w:rsidRPr="00724447">
        <w:rPr>
          <w:rFonts w:ascii="Times New Roman" w:hAnsi="Times New Roman" w:cs="Times New Roman"/>
          <w:sz w:val="24"/>
          <w:szCs w:val="24"/>
        </w:rPr>
        <w:t>триместровых</w:t>
      </w:r>
      <w:r w:rsidR="00486990" w:rsidRPr="00724447">
        <w:rPr>
          <w:rFonts w:ascii="Times New Roman" w:eastAsia="Calibri" w:hAnsi="Times New Roman" w:cs="Times New Roman"/>
          <w:sz w:val="24"/>
          <w:szCs w:val="24"/>
        </w:rPr>
        <w:t xml:space="preserve"> промежуточных аттестаций и представляют собой среднее арифметическое результатов </w:t>
      </w:r>
      <w:r w:rsidR="00486990" w:rsidRPr="00724447">
        <w:rPr>
          <w:rFonts w:ascii="Times New Roman" w:hAnsi="Times New Roman" w:cs="Times New Roman"/>
          <w:sz w:val="24"/>
          <w:szCs w:val="24"/>
        </w:rPr>
        <w:t>триместровых</w:t>
      </w:r>
      <w:r w:rsidR="00486990">
        <w:rPr>
          <w:rFonts w:ascii="Times New Roman" w:eastAsia="Calibri" w:hAnsi="Times New Roman" w:cs="Times New Roman"/>
          <w:sz w:val="24"/>
          <w:szCs w:val="24"/>
        </w:rPr>
        <w:t xml:space="preserve"> аттестаций</w:t>
      </w:r>
      <w:r w:rsidR="00486990" w:rsidRPr="00724447">
        <w:rPr>
          <w:rFonts w:ascii="Times New Roman" w:eastAsia="Calibri" w:hAnsi="Times New Roman" w:cs="Times New Roman"/>
          <w:sz w:val="24"/>
          <w:szCs w:val="24"/>
        </w:rPr>
        <w:t>.</w:t>
      </w:r>
    </w:p>
    <w:p w:rsidR="00BE1CAD" w:rsidRDefault="00BE1CAD" w:rsidP="00724447">
      <w:pPr>
        <w:pStyle w:val="a8"/>
        <w:ind w:left="-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Учебный план отражает современные тенденции обновления содержания образования на федеральном и региональном уровнях, а также специфику школы.</w:t>
      </w:r>
    </w:p>
    <w:p w:rsidR="00BE1CAD" w:rsidRDefault="00BE1CAD">
      <w:pPr>
        <w:pStyle w:val="Standard"/>
        <w:spacing w:after="0" w:line="240" w:lineRule="atLeast"/>
        <w:ind w:left="-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E1CAD" w:rsidRDefault="00BE1CAD">
      <w:pPr>
        <w:pStyle w:val="Standard"/>
        <w:spacing w:after="0" w:line="240" w:lineRule="atLeast"/>
        <w:ind w:left="-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9-е классы:                                                               </w:t>
      </w:r>
    </w:p>
    <w:p w:rsidR="00BE1CAD" w:rsidRDefault="00BE1CAD">
      <w:pPr>
        <w:pStyle w:val="Standard"/>
        <w:spacing w:after="0" w:line="240" w:lineRule="atLeast"/>
        <w:ind w:left="-709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Учебный план отражает современные тенденции обновления содержания образования на федеральном и региональном уровнях, а также специфику школы.</w:t>
      </w:r>
    </w:p>
    <w:p w:rsidR="00BE1CAD" w:rsidRPr="00AA48AC" w:rsidRDefault="00BE1CAD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ind w:left="-709"/>
        <w:jc w:val="both"/>
        <w:textAlignment w:val="auto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9 часов регионального компонента и компонента образовательного учреждения  </w:t>
      </w:r>
      <w:r w:rsidRPr="00AA48AC">
        <w:rPr>
          <w:rFonts w:ascii="Times New Roman" w:eastAsia="Calibri" w:hAnsi="Times New Roman" w:cs="Times New Roman"/>
          <w:b/>
          <w:sz w:val="24"/>
          <w:szCs w:val="24"/>
          <w:u w:val="single"/>
        </w:rPr>
        <w:t>9-х классов использованы:</w:t>
      </w:r>
    </w:p>
    <w:p w:rsidR="00BE1CAD" w:rsidRPr="00AA48AC" w:rsidRDefault="00BE1CAD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ind w:left="-709"/>
        <w:jc w:val="both"/>
        <w:textAlignment w:val="auto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AA48AC">
        <w:rPr>
          <w:rFonts w:ascii="Times New Roman" w:eastAsia="Calibri" w:hAnsi="Times New Roman" w:cs="Times New Roman"/>
          <w:b/>
          <w:sz w:val="24"/>
          <w:szCs w:val="24"/>
          <w:u w:val="single"/>
        </w:rPr>
        <w:t>-5 часов  на увеличение учебных часов по следующим предметам обязательной части:</w:t>
      </w:r>
    </w:p>
    <w:tbl>
      <w:tblPr>
        <w:tblW w:w="0" w:type="auto"/>
        <w:tblInd w:w="-479" w:type="dxa"/>
        <w:tblLayout w:type="fixed"/>
        <w:tblLook w:val="0000"/>
      </w:tblPr>
      <w:tblGrid>
        <w:gridCol w:w="5197"/>
        <w:gridCol w:w="1740"/>
      </w:tblGrid>
      <w:tr w:rsidR="00BE1CAD">
        <w:trPr>
          <w:trHeight w:val="241"/>
        </w:trPr>
        <w:tc>
          <w:tcPr>
            <w:tcW w:w="5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E1CAD" w:rsidRDefault="00CC4F7F">
            <w:pPr>
              <w:widowControl/>
              <w:suppressAutoHyphens w:val="0"/>
              <w:spacing w:after="0" w:line="252" w:lineRule="auto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</w:t>
            </w:r>
            <w:r w:rsidR="00BE1CA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атематика  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E1CAD" w:rsidRDefault="00BE1CAD">
            <w:pPr>
              <w:widowControl/>
              <w:suppressAutoHyphens w:val="0"/>
              <w:spacing w:after="0" w:line="252" w:lineRule="auto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BE1CAD">
        <w:trPr>
          <w:trHeight w:val="241"/>
        </w:trPr>
        <w:tc>
          <w:tcPr>
            <w:tcW w:w="5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E1CAD" w:rsidRDefault="00CC4F7F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E1CAD">
              <w:rPr>
                <w:rFonts w:ascii="Times New Roman" w:hAnsi="Times New Roman" w:cs="Times New Roman"/>
                <w:sz w:val="24"/>
                <w:szCs w:val="24"/>
              </w:rPr>
              <w:t>стория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E1CAD" w:rsidRDefault="00BE1CAD">
            <w:pPr>
              <w:spacing w:after="0"/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BE1CAD">
        <w:trPr>
          <w:trHeight w:val="241"/>
        </w:trPr>
        <w:tc>
          <w:tcPr>
            <w:tcW w:w="5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E1CAD" w:rsidRDefault="00CC4F7F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BE1CAD">
              <w:rPr>
                <w:rFonts w:ascii="Times New Roman" w:hAnsi="Times New Roman" w:cs="Times New Roman"/>
                <w:sz w:val="24"/>
                <w:szCs w:val="24"/>
              </w:rPr>
              <w:t>еография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E1CAD" w:rsidRDefault="00BE1CAD">
            <w:pPr>
              <w:spacing w:after="0"/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BE1CAD">
        <w:trPr>
          <w:trHeight w:val="241"/>
        </w:trPr>
        <w:tc>
          <w:tcPr>
            <w:tcW w:w="5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E1CAD" w:rsidRDefault="00CC4F7F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BE1CAD">
              <w:rPr>
                <w:rFonts w:ascii="Times New Roman" w:hAnsi="Times New Roman" w:cs="Times New Roman"/>
                <w:sz w:val="24"/>
                <w:szCs w:val="24"/>
              </w:rPr>
              <w:t>иология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E1CAD" w:rsidRDefault="00BE1CAD">
            <w:pPr>
              <w:spacing w:after="0"/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BE1CAD">
        <w:trPr>
          <w:trHeight w:val="241"/>
        </w:trPr>
        <w:tc>
          <w:tcPr>
            <w:tcW w:w="5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E1CAD" w:rsidRDefault="00CC4F7F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BE1CAD">
              <w:rPr>
                <w:rFonts w:ascii="Times New Roman" w:hAnsi="Times New Roman" w:cs="Times New Roman"/>
                <w:sz w:val="24"/>
                <w:szCs w:val="24"/>
              </w:rPr>
              <w:t>имия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E1CAD" w:rsidRDefault="00BE1CAD">
            <w:pPr>
              <w:spacing w:after="0"/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</w:tbl>
    <w:p w:rsidR="00BE1CAD" w:rsidRPr="00AA48AC" w:rsidRDefault="00BE1CAD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ind w:left="-567"/>
        <w:jc w:val="both"/>
        <w:textAlignment w:val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A48AC">
        <w:rPr>
          <w:rFonts w:ascii="Times New Roman" w:eastAsia="Calibri" w:hAnsi="Times New Roman" w:cs="Times New Roman"/>
          <w:b/>
          <w:sz w:val="24"/>
          <w:szCs w:val="24"/>
          <w:u w:val="single"/>
        </w:rPr>
        <w:t>- 4 часа на введение разработанных учебных ку</w:t>
      </w:r>
      <w:r w:rsidR="00AA48AC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рсов, обеспечивающих интересы и </w:t>
      </w:r>
      <w:r w:rsidRPr="00AA48AC">
        <w:rPr>
          <w:rFonts w:ascii="Times New Roman" w:eastAsia="Calibri" w:hAnsi="Times New Roman" w:cs="Times New Roman"/>
          <w:b/>
          <w:sz w:val="24"/>
          <w:szCs w:val="24"/>
          <w:u w:val="single"/>
        </w:rPr>
        <w:t>потребности участников образовательных отношений</w:t>
      </w:r>
      <w:r w:rsidRPr="00AA48A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:</w:t>
      </w:r>
    </w:p>
    <w:tbl>
      <w:tblPr>
        <w:tblW w:w="0" w:type="auto"/>
        <w:tblInd w:w="-479" w:type="dxa"/>
        <w:tblLayout w:type="fixed"/>
        <w:tblLook w:val="0000"/>
      </w:tblPr>
      <w:tblGrid>
        <w:gridCol w:w="5270"/>
        <w:gridCol w:w="1743"/>
      </w:tblGrid>
      <w:tr w:rsidR="00BE1CAD">
        <w:trPr>
          <w:trHeight w:val="241"/>
        </w:trPr>
        <w:tc>
          <w:tcPr>
            <w:tcW w:w="5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E1CAD" w:rsidRDefault="00CC4F7F">
            <w:pPr>
              <w:widowControl/>
              <w:suppressAutoHyphens w:val="0"/>
              <w:spacing w:after="0" w:line="252" w:lineRule="auto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E1CAD">
              <w:rPr>
                <w:rFonts w:ascii="Times New Roman" w:hAnsi="Times New Roman" w:cs="Times New Roman"/>
                <w:sz w:val="24"/>
                <w:szCs w:val="24"/>
              </w:rPr>
              <w:t>стория и культура Ленинградской земли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E1CAD" w:rsidRDefault="00BE1CAD">
            <w:pPr>
              <w:widowControl/>
              <w:suppressAutoHyphens w:val="0"/>
              <w:spacing w:after="0" w:line="252" w:lineRule="auto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  <w:tr w:rsidR="00BE1CAD">
        <w:trPr>
          <w:trHeight w:val="241"/>
        </w:trPr>
        <w:tc>
          <w:tcPr>
            <w:tcW w:w="5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E1CAD" w:rsidRDefault="00CC4F7F">
            <w:pPr>
              <w:widowControl/>
              <w:suppressAutoHyphens w:val="0"/>
              <w:spacing w:after="0" w:line="252" w:lineRule="auto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BE1CAD">
              <w:rPr>
                <w:rFonts w:ascii="Times New Roman" w:hAnsi="Times New Roman" w:cs="Times New Roman"/>
                <w:sz w:val="24"/>
                <w:szCs w:val="24"/>
              </w:rPr>
              <w:t>усский язык и культура речи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E1CAD" w:rsidRDefault="00BE1CAD">
            <w:pPr>
              <w:widowControl/>
              <w:suppressAutoHyphens w:val="0"/>
              <w:spacing w:after="0" w:line="252" w:lineRule="auto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  <w:tr w:rsidR="00BE1CAD">
        <w:trPr>
          <w:trHeight w:val="241"/>
        </w:trPr>
        <w:tc>
          <w:tcPr>
            <w:tcW w:w="5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E1CAD" w:rsidRDefault="00CC4F7F">
            <w:pPr>
              <w:widowControl/>
              <w:suppressAutoHyphens w:val="0"/>
              <w:spacing w:after="0" w:line="252" w:lineRule="auto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BE1CAD">
              <w:rPr>
                <w:rFonts w:ascii="Times New Roman" w:hAnsi="Times New Roman" w:cs="Times New Roman"/>
                <w:sz w:val="24"/>
                <w:szCs w:val="24"/>
              </w:rPr>
              <w:t>урсы по выбору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E1CAD" w:rsidRDefault="00BE1CAD">
            <w:pPr>
              <w:widowControl/>
              <w:suppressAutoHyphens w:val="0"/>
              <w:spacing w:after="0" w:line="252" w:lineRule="auto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 ч.</w:t>
            </w:r>
          </w:p>
        </w:tc>
      </w:tr>
    </w:tbl>
    <w:p w:rsidR="00BE1CAD" w:rsidRDefault="00BE1CAD">
      <w:pPr>
        <w:pStyle w:val="Standard"/>
        <w:spacing w:after="0" w:line="240" w:lineRule="atLeast"/>
        <w:ind w:left="-709"/>
        <w:jc w:val="both"/>
        <w:rPr>
          <w:rFonts w:ascii="Times New Roman" w:hAnsi="Times New Roman" w:cs="Times New Roman"/>
          <w:sz w:val="24"/>
          <w:szCs w:val="24"/>
        </w:rPr>
      </w:pPr>
    </w:p>
    <w:p w:rsidR="00BE1CAD" w:rsidRDefault="00BE1CAD">
      <w:pPr>
        <w:pStyle w:val="Standard"/>
        <w:spacing w:after="0" w:line="240" w:lineRule="atLeast"/>
        <w:ind w:left="-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Учебный план в  9-3, 9-4  и 9-5 классах  содержит курс, реализующий региональные социально-экономические, экологические, демографические, этнокультурные и другие особенности Ленинградской области:  «История и культура Ленинградской земли»-1 час в неделю.  </w:t>
      </w:r>
    </w:p>
    <w:p w:rsidR="00BE1CAD" w:rsidRDefault="00BE1CAD">
      <w:pPr>
        <w:pStyle w:val="Standard"/>
        <w:spacing w:after="0" w:line="240" w:lineRule="atLeast"/>
        <w:ind w:left="-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Предпрофильная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подготовка 9-х классов в 201</w:t>
      </w:r>
      <w:r w:rsidR="00724447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-201</w:t>
      </w:r>
      <w:r w:rsidR="00724447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учебном году реализуется введением следующих курсов по выбору:</w:t>
      </w:r>
    </w:p>
    <w:p w:rsidR="00BE1CAD" w:rsidRDefault="00BE1CAD">
      <w:pPr>
        <w:pStyle w:val="Standard"/>
        <w:spacing w:after="0" w:line="240" w:lineRule="atLeast"/>
        <w:ind w:left="-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-«Законы физики вокруг нас»   (физика)-34 часа</w:t>
      </w:r>
    </w:p>
    <w:p w:rsidR="00BE1CAD" w:rsidRDefault="00BE1CAD">
      <w:pPr>
        <w:pStyle w:val="Standard"/>
        <w:spacing w:after="0" w:line="240" w:lineRule="atLeast"/>
        <w:ind w:left="-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-«Деловой русский»    (филология)-34 час</w:t>
      </w:r>
    </w:p>
    <w:p w:rsidR="00BE1CAD" w:rsidRDefault="00BE1CAD">
      <w:pPr>
        <w:pStyle w:val="Standard"/>
        <w:spacing w:after="0" w:line="240" w:lineRule="atLeast"/>
        <w:ind w:left="-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-«Текстовые задачи»  (алгебра)-34 часа</w:t>
      </w:r>
    </w:p>
    <w:p w:rsidR="00BE1CAD" w:rsidRDefault="00BE1CAD" w:rsidP="00A14205">
      <w:pPr>
        <w:pStyle w:val="Standard"/>
        <w:numPr>
          <w:ilvl w:val="0"/>
          <w:numId w:val="5"/>
        </w:numPr>
        <w:tabs>
          <w:tab w:val="left" w:pos="-615"/>
          <w:tab w:val="left" w:pos="-567"/>
          <w:tab w:val="left" w:pos="-345"/>
        </w:tabs>
        <w:spacing w:after="0" w:line="240" w:lineRule="atLeast"/>
        <w:ind w:left="-709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«Политическая карта мира» - 34 часа</w:t>
      </w:r>
    </w:p>
    <w:p w:rsidR="00BE1CAD" w:rsidRDefault="00BE1CAD" w:rsidP="00724447">
      <w:pPr>
        <w:pStyle w:val="Standard"/>
        <w:numPr>
          <w:ilvl w:val="0"/>
          <w:numId w:val="5"/>
        </w:numPr>
        <w:tabs>
          <w:tab w:val="clear" w:pos="720"/>
          <w:tab w:val="left" w:pos="-600"/>
          <w:tab w:val="left" w:pos="-567"/>
        </w:tabs>
        <w:spacing w:after="0" w:line="240" w:lineRule="atLeast"/>
        <w:ind w:left="-709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«Ландшафтный дизайн» - 34 часа</w:t>
      </w:r>
    </w:p>
    <w:p w:rsidR="00BE1CAD" w:rsidRDefault="00BE1CAD">
      <w:pPr>
        <w:pStyle w:val="Standard"/>
        <w:spacing w:after="0" w:line="240" w:lineRule="atLeast"/>
        <w:ind w:left="-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-« Я – гражданин России»  (обществознание)-34 часа</w:t>
      </w:r>
    </w:p>
    <w:p w:rsidR="00BE1CAD" w:rsidRDefault="00BE1CAD">
      <w:pPr>
        <w:pStyle w:val="Standard"/>
        <w:spacing w:after="0" w:line="240" w:lineRule="atLeast"/>
        <w:ind w:left="-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Цель курсов- расширение содержания отдельных базовых предметов, предоставление информации о мире профессий и профессиональная ориентация, </w:t>
      </w:r>
      <w:r w:rsidR="004869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формирование способности соотносить свои индивидуально-психологические особенности и возможности с требованиями выбираемой профессии. Специфика задач курсов исключает обращение к традиционной системе оценивания умений учащихся. Эффективность усвоения будет оцениваться по показателям </w:t>
      </w:r>
      <w:proofErr w:type="spellStart"/>
      <w:r>
        <w:rPr>
          <w:rFonts w:ascii="Times New Roman" w:hAnsi="Times New Roman" w:cs="Times New Roman"/>
          <w:sz w:val="24"/>
          <w:szCs w:val="24"/>
        </w:rPr>
        <w:t>сформированности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 учащихся  способности к выбору профессии.</w:t>
      </w:r>
    </w:p>
    <w:p w:rsidR="00C7169F" w:rsidRDefault="00C7169F" w:rsidP="00C7169F">
      <w:pPr>
        <w:spacing w:after="0"/>
        <w:ind w:left="-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Родной язык</w:t>
      </w:r>
      <w:r>
        <w:rPr>
          <w:rFonts w:ascii="Courier New" w:hAnsi="Courier New" w:cs="Courier New"/>
          <w:color w:val="333333"/>
          <w:sz w:val="12"/>
          <w:szCs w:val="12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(русский) и родная литература изучаются во всех классах в объёме часов, отведённых на изучение русского языка и литературы, как государственного языка Российской Федерации.</w:t>
      </w:r>
    </w:p>
    <w:p w:rsidR="00AA48AC" w:rsidRPr="00AA48AC" w:rsidRDefault="00AA48AC" w:rsidP="00C7169F">
      <w:pPr>
        <w:widowControl/>
        <w:tabs>
          <w:tab w:val="left" w:pos="-709"/>
        </w:tabs>
        <w:spacing w:after="0" w:line="240" w:lineRule="atLeast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AA48AC">
        <w:rPr>
          <w:rFonts w:ascii="Times New Roman" w:hAnsi="Times New Roman" w:cs="Times New Roman"/>
          <w:sz w:val="24"/>
          <w:szCs w:val="24"/>
        </w:rPr>
        <w:t xml:space="preserve">Вопросы  основ трудового законодательства  изучаются  </w:t>
      </w:r>
      <w:proofErr w:type="spellStart"/>
      <w:r w:rsidRPr="00AA48AC">
        <w:rPr>
          <w:rFonts w:ascii="Times New Roman" w:hAnsi="Times New Roman" w:cs="Times New Roman"/>
          <w:sz w:val="24"/>
          <w:szCs w:val="24"/>
        </w:rPr>
        <w:t>интегрированно</w:t>
      </w:r>
      <w:proofErr w:type="spellEnd"/>
      <w:r w:rsidRPr="00AA48AC">
        <w:rPr>
          <w:rFonts w:ascii="Times New Roman" w:hAnsi="Times New Roman" w:cs="Times New Roman"/>
          <w:sz w:val="24"/>
          <w:szCs w:val="24"/>
        </w:rPr>
        <w:t xml:space="preserve"> в курсе обществознания в </w:t>
      </w:r>
      <w:r>
        <w:rPr>
          <w:rFonts w:ascii="Times New Roman" w:hAnsi="Times New Roman" w:cs="Times New Roman"/>
          <w:sz w:val="24"/>
          <w:szCs w:val="24"/>
        </w:rPr>
        <w:t xml:space="preserve">  9 классе</w:t>
      </w:r>
      <w:r w:rsidRPr="00AA48AC">
        <w:rPr>
          <w:rFonts w:ascii="Times New Roman" w:hAnsi="Times New Roman" w:cs="Times New Roman"/>
          <w:sz w:val="24"/>
          <w:szCs w:val="24"/>
        </w:rPr>
        <w:t xml:space="preserve">.                                                              </w:t>
      </w:r>
    </w:p>
    <w:p w:rsidR="00BE1CAD" w:rsidRDefault="00BE1CAD">
      <w:pPr>
        <w:pStyle w:val="Standard"/>
        <w:spacing w:after="0" w:line="240" w:lineRule="atLeast"/>
        <w:ind w:left="-709"/>
        <w:jc w:val="both"/>
      </w:pPr>
    </w:p>
    <w:p w:rsidR="00BE1CAD" w:rsidRDefault="00BE1CAD">
      <w:pPr>
        <w:pStyle w:val="Standard"/>
        <w:spacing w:after="0" w:line="240" w:lineRule="atLeast"/>
        <w:ind w:left="-709"/>
        <w:jc w:val="both"/>
      </w:pPr>
    </w:p>
    <w:p w:rsidR="00BE1CAD" w:rsidRDefault="00BE1CAD">
      <w:pPr>
        <w:pStyle w:val="Standard"/>
        <w:spacing w:after="0" w:line="240" w:lineRule="atLeast"/>
        <w:ind w:left="-709"/>
        <w:jc w:val="both"/>
      </w:pPr>
    </w:p>
    <w:p w:rsidR="00724447" w:rsidRPr="00724447" w:rsidRDefault="00BE1CAD" w:rsidP="00724447">
      <w:pPr>
        <w:pStyle w:val="Standard"/>
        <w:spacing w:after="0" w:line="240" w:lineRule="atLeast"/>
        <w:ind w:left="-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724447" w:rsidRPr="00724447">
        <w:rPr>
          <w:rFonts w:ascii="Times New Roman" w:hAnsi="Times New Roman" w:cs="Times New Roman"/>
          <w:b/>
          <w:sz w:val="24"/>
          <w:szCs w:val="24"/>
        </w:rPr>
        <w:t>Приложение к образовательной программе среднего общего   образования,   утвержденной приказом №___ от _______________20___г.</w:t>
      </w:r>
    </w:p>
    <w:p w:rsidR="007B1BA9" w:rsidRDefault="007B1BA9" w:rsidP="0072444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24447" w:rsidRPr="00724447" w:rsidRDefault="00724447" w:rsidP="00724447">
      <w:pPr>
        <w:jc w:val="center"/>
        <w:rPr>
          <w:rFonts w:ascii="Times New Roman" w:hAnsi="Times New Roman" w:cs="Times New Roman"/>
          <w:sz w:val="28"/>
          <w:szCs w:val="28"/>
        </w:rPr>
      </w:pPr>
      <w:r w:rsidRPr="00724447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724447" w:rsidRPr="00724447" w:rsidRDefault="00724447" w:rsidP="005145C1">
      <w:pPr>
        <w:spacing w:after="120"/>
        <w:jc w:val="center"/>
        <w:rPr>
          <w:rFonts w:ascii="Times New Roman" w:hAnsi="Times New Roman" w:cs="Times New Roman"/>
          <w:sz w:val="28"/>
          <w:szCs w:val="28"/>
        </w:rPr>
      </w:pPr>
      <w:r w:rsidRPr="00724447">
        <w:rPr>
          <w:rFonts w:ascii="Times New Roman" w:hAnsi="Times New Roman" w:cs="Times New Roman"/>
          <w:sz w:val="28"/>
          <w:szCs w:val="28"/>
        </w:rPr>
        <w:t xml:space="preserve">к учебному плану   среднего общего образования </w:t>
      </w:r>
    </w:p>
    <w:p w:rsidR="00724447" w:rsidRPr="00724447" w:rsidRDefault="00724447" w:rsidP="005145C1">
      <w:pPr>
        <w:spacing w:after="120"/>
        <w:jc w:val="center"/>
        <w:rPr>
          <w:rFonts w:ascii="Times New Roman" w:hAnsi="Times New Roman" w:cs="Times New Roman"/>
          <w:sz w:val="28"/>
          <w:szCs w:val="28"/>
        </w:rPr>
      </w:pPr>
      <w:r w:rsidRPr="00724447">
        <w:rPr>
          <w:rFonts w:ascii="Times New Roman" w:hAnsi="Times New Roman" w:cs="Times New Roman"/>
          <w:sz w:val="28"/>
          <w:szCs w:val="28"/>
        </w:rPr>
        <w:t xml:space="preserve"> ФК     ГОС    СОО</w:t>
      </w:r>
    </w:p>
    <w:p w:rsidR="00724447" w:rsidRPr="00724447" w:rsidRDefault="00724447" w:rsidP="005145C1">
      <w:pPr>
        <w:spacing w:after="120"/>
        <w:jc w:val="center"/>
        <w:rPr>
          <w:rFonts w:ascii="Times New Roman" w:hAnsi="Times New Roman" w:cs="Times New Roman"/>
          <w:sz w:val="28"/>
          <w:szCs w:val="28"/>
        </w:rPr>
      </w:pPr>
      <w:r w:rsidRPr="00724447">
        <w:rPr>
          <w:rFonts w:ascii="Times New Roman" w:hAnsi="Times New Roman" w:cs="Times New Roman"/>
          <w:sz w:val="28"/>
          <w:szCs w:val="28"/>
        </w:rPr>
        <w:t>(11  классы)</w:t>
      </w:r>
    </w:p>
    <w:p w:rsidR="00724447" w:rsidRPr="00724447" w:rsidRDefault="00724447" w:rsidP="005145C1">
      <w:pPr>
        <w:spacing w:after="1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4447">
        <w:rPr>
          <w:rFonts w:ascii="Times New Roman" w:hAnsi="Times New Roman" w:cs="Times New Roman"/>
          <w:sz w:val="28"/>
          <w:szCs w:val="28"/>
        </w:rPr>
        <w:t>на 2017-2018 учебный год</w:t>
      </w:r>
    </w:p>
    <w:p w:rsidR="00724447" w:rsidRPr="00724447" w:rsidRDefault="00724447" w:rsidP="00724447">
      <w:pPr>
        <w:widowControl/>
        <w:spacing w:after="0" w:line="240" w:lineRule="atLeast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724447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724447">
        <w:rPr>
          <w:rFonts w:ascii="Times New Roman" w:hAnsi="Times New Roman" w:cs="Times New Roman"/>
          <w:b/>
          <w:sz w:val="28"/>
          <w:szCs w:val="28"/>
          <w:u w:val="single"/>
        </w:rPr>
        <w:t>Учебный план среднего общего образования  составлен на основе:</w:t>
      </w:r>
    </w:p>
    <w:p w:rsidR="00724447" w:rsidRPr="00724447" w:rsidRDefault="00724447" w:rsidP="00724447">
      <w:pPr>
        <w:widowControl/>
        <w:spacing w:after="0" w:line="240" w:lineRule="atLeast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724447" w:rsidRPr="00724447" w:rsidRDefault="00724447" w:rsidP="00724447">
      <w:pPr>
        <w:widowControl/>
        <w:numPr>
          <w:ilvl w:val="0"/>
          <w:numId w:val="4"/>
        </w:numPr>
        <w:tabs>
          <w:tab w:val="left" w:pos="-851"/>
          <w:tab w:val="left" w:pos="-284"/>
        </w:tabs>
        <w:spacing w:after="0" w:line="240" w:lineRule="atLeast"/>
        <w:ind w:left="-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4447">
        <w:rPr>
          <w:rFonts w:ascii="Times New Roman" w:eastAsia="Calibri" w:hAnsi="Times New Roman" w:cs="Times New Roman"/>
          <w:sz w:val="24"/>
          <w:szCs w:val="24"/>
        </w:rPr>
        <w:t>Федеральный закон  «Об образовании в Российской Федерации» № 273-Ф от 29 декабря 2012 г. ( ред. от 07 мая 2013 г.)</w:t>
      </w:r>
      <w:r w:rsidR="005145C1">
        <w:rPr>
          <w:rFonts w:ascii="Times New Roman" w:eastAsia="Calibri" w:hAnsi="Times New Roman" w:cs="Times New Roman"/>
          <w:sz w:val="24"/>
          <w:szCs w:val="24"/>
        </w:rPr>
        <w:t>.</w:t>
      </w:r>
    </w:p>
    <w:p w:rsidR="00724447" w:rsidRPr="00724447" w:rsidRDefault="00724447" w:rsidP="00724447">
      <w:pPr>
        <w:widowControl/>
        <w:tabs>
          <w:tab w:val="left" w:pos="-851"/>
          <w:tab w:val="left" w:pos="-284"/>
        </w:tabs>
        <w:spacing w:after="0" w:line="240" w:lineRule="atLeast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724447">
        <w:rPr>
          <w:rFonts w:ascii="Times New Roman" w:hAnsi="Times New Roman" w:cs="Times New Roman"/>
          <w:sz w:val="24"/>
          <w:szCs w:val="24"/>
        </w:rPr>
        <w:t>•</w:t>
      </w:r>
      <w:r w:rsidRPr="00724447">
        <w:rPr>
          <w:rFonts w:ascii="Times New Roman" w:hAnsi="Times New Roman" w:cs="Times New Roman"/>
          <w:sz w:val="24"/>
          <w:szCs w:val="24"/>
        </w:rPr>
        <w:tab/>
        <w:t>Базисный учебный план общеобразовательных учреждений Российской Федерации, утвержденный приказом МО РФ от 09.03.2004 года № 1312«Об утверждении федерального базисного учебного плана  и примерных учебных планов для ОУ РФ, реализующих программы общего образования»</w:t>
      </w:r>
      <w:r w:rsidR="005145C1">
        <w:rPr>
          <w:rFonts w:ascii="Times New Roman" w:hAnsi="Times New Roman" w:cs="Times New Roman"/>
          <w:sz w:val="24"/>
          <w:szCs w:val="24"/>
        </w:rPr>
        <w:t>.</w:t>
      </w:r>
    </w:p>
    <w:p w:rsidR="00724447" w:rsidRPr="00724447" w:rsidRDefault="00724447" w:rsidP="00724447">
      <w:pPr>
        <w:widowControl/>
        <w:tabs>
          <w:tab w:val="left" w:pos="-851"/>
          <w:tab w:val="left" w:pos="-284"/>
        </w:tabs>
        <w:spacing w:after="0" w:line="240" w:lineRule="atLeast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724447">
        <w:rPr>
          <w:rFonts w:ascii="Times New Roman" w:hAnsi="Times New Roman" w:cs="Times New Roman"/>
          <w:sz w:val="24"/>
          <w:szCs w:val="24"/>
        </w:rPr>
        <w:t>•</w:t>
      </w:r>
      <w:r w:rsidRPr="00724447">
        <w:rPr>
          <w:rFonts w:ascii="Times New Roman" w:hAnsi="Times New Roman" w:cs="Times New Roman"/>
          <w:sz w:val="24"/>
          <w:szCs w:val="24"/>
        </w:rPr>
        <w:tab/>
        <w:t>приказы Министерства образования и науки от 20.08.2008 г. № 241,  от 30.08.2010 г. № 889, от 03.06.2011 г. № 1994, от 01.02.2012 г. № 74 «О внесении изменений в федеральный базисный учебный план и примерные учебные планы для ОУ РФ, реализующих программы общего образования, утв. Приказ</w:t>
      </w:r>
      <w:r w:rsidR="005145C1">
        <w:rPr>
          <w:rFonts w:ascii="Times New Roman" w:hAnsi="Times New Roman" w:cs="Times New Roman"/>
          <w:sz w:val="24"/>
          <w:szCs w:val="24"/>
        </w:rPr>
        <w:t>ом МОРФ от 09.03.2004 г. №1312».</w:t>
      </w:r>
    </w:p>
    <w:p w:rsidR="00724447" w:rsidRPr="00724447" w:rsidRDefault="00724447" w:rsidP="00724447">
      <w:pPr>
        <w:widowControl/>
        <w:numPr>
          <w:ilvl w:val="0"/>
          <w:numId w:val="4"/>
        </w:numPr>
        <w:tabs>
          <w:tab w:val="left" w:pos="-851"/>
          <w:tab w:val="left" w:pos="-284"/>
        </w:tabs>
        <w:spacing w:after="0" w:line="240" w:lineRule="atLeast"/>
        <w:ind w:left="-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4447">
        <w:rPr>
          <w:rFonts w:ascii="Times New Roman" w:eastAsia="Calibri" w:hAnsi="Times New Roman" w:cs="Times New Roman"/>
          <w:sz w:val="24"/>
          <w:szCs w:val="24"/>
        </w:rPr>
        <w:t>Приказ от 31.01.2012 г. №69 «О внесении изменений в федеральный компонент государственных образовательных стандартов начального общего, основного общего и среднего (полного) общего образования, утверждённые приказом Министерства образования РФ от 05.03.2004 г. №1089»</w:t>
      </w:r>
      <w:r w:rsidR="005145C1">
        <w:rPr>
          <w:rFonts w:ascii="Times New Roman" w:eastAsia="Calibri" w:hAnsi="Times New Roman" w:cs="Times New Roman"/>
          <w:sz w:val="24"/>
          <w:szCs w:val="24"/>
        </w:rPr>
        <w:t>.</w:t>
      </w:r>
    </w:p>
    <w:p w:rsidR="00724447" w:rsidRDefault="00724447" w:rsidP="00724447">
      <w:pPr>
        <w:widowControl/>
        <w:numPr>
          <w:ilvl w:val="0"/>
          <w:numId w:val="4"/>
        </w:numPr>
        <w:tabs>
          <w:tab w:val="left" w:pos="-1135"/>
          <w:tab w:val="left" w:pos="-426"/>
        </w:tabs>
        <w:spacing w:after="0"/>
        <w:ind w:left="-709"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4447">
        <w:rPr>
          <w:rFonts w:ascii="Times New Roman" w:eastAsia="Calibri" w:hAnsi="Times New Roman" w:cs="Times New Roman"/>
          <w:sz w:val="24"/>
          <w:szCs w:val="24"/>
        </w:rPr>
        <w:t>Региональный БУП, утверждённый приказом №560 от 10.08.2005г</w:t>
      </w:r>
      <w:r w:rsidR="005145C1">
        <w:rPr>
          <w:rFonts w:ascii="Times New Roman" w:eastAsia="Calibri" w:hAnsi="Times New Roman" w:cs="Times New Roman"/>
          <w:sz w:val="24"/>
          <w:szCs w:val="24"/>
        </w:rPr>
        <w:t>.</w:t>
      </w:r>
    </w:p>
    <w:p w:rsidR="005145C1" w:rsidRPr="005145C1" w:rsidRDefault="005145C1" w:rsidP="005145C1">
      <w:pPr>
        <w:widowControl/>
        <w:numPr>
          <w:ilvl w:val="0"/>
          <w:numId w:val="4"/>
        </w:numPr>
        <w:tabs>
          <w:tab w:val="clear" w:pos="0"/>
          <w:tab w:val="left" w:pos="-284"/>
          <w:tab w:val="left" w:pos="284"/>
        </w:tabs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/>
          <w:sz w:val="26"/>
          <w:szCs w:val="26"/>
        </w:rPr>
      </w:pPr>
      <w:r w:rsidRPr="005145C1">
        <w:rPr>
          <w:rFonts w:ascii="Times New Roman" w:hAnsi="Times New Roman"/>
          <w:sz w:val="26"/>
          <w:szCs w:val="26"/>
        </w:rPr>
        <w:t>Приказом Министерства образования и науки РФ № 506 от 7 июня 2017 года «О внесении изменений в федеральный компонент начального общего, основного общего и среднего (полного) общего образования, утверждённый приказом Министерства образования Российской Федерации 5 марта 2004 года №1089».</w:t>
      </w:r>
    </w:p>
    <w:p w:rsidR="005145C1" w:rsidRPr="005145C1" w:rsidRDefault="005145C1" w:rsidP="005145C1">
      <w:pPr>
        <w:widowControl/>
        <w:numPr>
          <w:ilvl w:val="0"/>
          <w:numId w:val="2"/>
        </w:numPr>
        <w:tabs>
          <w:tab w:val="clear" w:pos="0"/>
          <w:tab w:val="left" w:pos="-1135"/>
          <w:tab w:val="left" w:pos="-426"/>
          <w:tab w:val="left" w:pos="142"/>
          <w:tab w:val="left" w:pos="284"/>
          <w:tab w:val="num" w:pos="708"/>
        </w:tabs>
        <w:spacing w:after="0"/>
        <w:ind w:left="-567"/>
        <w:jc w:val="both"/>
        <w:rPr>
          <w:rFonts w:ascii="Times New Roman" w:hAnsi="Times New Roman"/>
          <w:sz w:val="26"/>
          <w:szCs w:val="26"/>
        </w:rPr>
      </w:pPr>
      <w:r w:rsidRPr="005145C1">
        <w:rPr>
          <w:rFonts w:ascii="Times New Roman" w:hAnsi="Times New Roman"/>
          <w:sz w:val="26"/>
          <w:szCs w:val="26"/>
        </w:rPr>
        <w:t xml:space="preserve">Письмо  </w:t>
      </w:r>
      <w:proofErr w:type="spellStart"/>
      <w:r w:rsidRPr="005145C1">
        <w:rPr>
          <w:rFonts w:ascii="Times New Roman" w:hAnsi="Times New Roman"/>
          <w:sz w:val="26"/>
          <w:szCs w:val="26"/>
        </w:rPr>
        <w:t>Минобрнауки</w:t>
      </w:r>
      <w:proofErr w:type="spellEnd"/>
      <w:r w:rsidRPr="005145C1">
        <w:rPr>
          <w:rFonts w:ascii="Times New Roman" w:hAnsi="Times New Roman"/>
          <w:sz w:val="26"/>
          <w:szCs w:val="26"/>
        </w:rPr>
        <w:t xml:space="preserve"> России от 20.06.2017 № ТС-194/08 «Об организации изучения учебного предмета «Астрономия».</w:t>
      </w:r>
    </w:p>
    <w:p w:rsidR="00724447" w:rsidRPr="00724447" w:rsidRDefault="00724447" w:rsidP="00724447">
      <w:pPr>
        <w:widowControl/>
        <w:tabs>
          <w:tab w:val="left" w:pos="-851"/>
          <w:tab w:val="left" w:pos="-284"/>
        </w:tabs>
        <w:spacing w:after="0" w:line="240" w:lineRule="atLeast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724447">
        <w:rPr>
          <w:rFonts w:ascii="Times New Roman" w:hAnsi="Times New Roman" w:cs="Times New Roman"/>
          <w:sz w:val="28"/>
          <w:szCs w:val="28"/>
        </w:rPr>
        <w:t>•</w:t>
      </w:r>
      <w:r w:rsidRPr="00724447">
        <w:rPr>
          <w:rFonts w:ascii="Times New Roman" w:hAnsi="Times New Roman" w:cs="Times New Roman"/>
          <w:sz w:val="24"/>
          <w:szCs w:val="24"/>
        </w:rPr>
        <w:tab/>
        <w:t>Закон № 53-ФЗ от 06.01.2007 г. «О военной обязанности и военной службе», приказ Министерства обороны РФ и Министерства образования и науки РФ №203/1936 от 03.05.2001 г., приказ Министерства образования и науки РФ №241 от 20.08.2008 г. « О внесении  изменений в федеральный базисный учебный план в 10-х и 11-х классах»</w:t>
      </w:r>
      <w:r w:rsidR="005145C1">
        <w:rPr>
          <w:rFonts w:ascii="Times New Roman" w:hAnsi="Times New Roman" w:cs="Times New Roman"/>
          <w:sz w:val="24"/>
          <w:szCs w:val="24"/>
        </w:rPr>
        <w:t>.</w:t>
      </w:r>
    </w:p>
    <w:p w:rsidR="00C7169F" w:rsidRDefault="00724447" w:rsidP="00C7169F">
      <w:pPr>
        <w:widowControl/>
        <w:shd w:val="clear" w:color="auto" w:fill="FFFFFF"/>
        <w:tabs>
          <w:tab w:val="left" w:pos="-993"/>
          <w:tab w:val="left" w:pos="-284"/>
        </w:tabs>
        <w:spacing w:after="0" w:line="274" w:lineRule="exact"/>
        <w:ind w:left="-56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724447">
        <w:rPr>
          <w:rFonts w:ascii="Times New Roman" w:eastAsia="Calibri" w:hAnsi="Times New Roman" w:cs="Times New Roman"/>
          <w:sz w:val="24"/>
          <w:szCs w:val="24"/>
        </w:rPr>
        <w:t>•</w:t>
      </w:r>
      <w:r w:rsidRPr="00724447">
        <w:rPr>
          <w:rFonts w:ascii="Times New Roman" w:eastAsia="Calibri" w:hAnsi="Times New Roman" w:cs="Times New Roman"/>
          <w:sz w:val="24"/>
          <w:szCs w:val="24"/>
        </w:rPr>
        <w:tab/>
      </w:r>
      <w:r w:rsidR="005145C1" w:rsidRPr="005145C1">
        <w:rPr>
          <w:rFonts w:ascii="Times New Roman" w:eastAsia="Calibri" w:hAnsi="Times New Roman" w:cs="Times New Roman"/>
          <w:sz w:val="24"/>
          <w:szCs w:val="24"/>
        </w:rPr>
        <w:t>Письмо комитета общего и профессионального образования Ленинградской области от 08.08.2017 № 19-4052/17-0-0 «</w:t>
      </w:r>
      <w:r w:rsidR="005145C1" w:rsidRPr="005145C1">
        <w:rPr>
          <w:rFonts w:ascii="Times New Roman" w:eastAsia="Calibri" w:hAnsi="Times New Roman" w:cs="Times New Roman"/>
          <w:bCs/>
          <w:sz w:val="24"/>
          <w:szCs w:val="24"/>
        </w:rPr>
        <w:t xml:space="preserve">Инструктивно - методические рекомендации по организации образовательной деятельности  при реализации основных общеобразовательных программ общего образования </w:t>
      </w:r>
      <w:r w:rsidR="005145C1" w:rsidRPr="005145C1">
        <w:rPr>
          <w:rFonts w:ascii="Times New Roman" w:eastAsia="Calibri" w:hAnsi="Times New Roman" w:cs="Times New Roman"/>
          <w:sz w:val="24"/>
          <w:szCs w:val="24"/>
        </w:rPr>
        <w:t>в общеобразовательных организациях</w:t>
      </w:r>
      <w:r w:rsidR="005145C1" w:rsidRPr="005145C1">
        <w:rPr>
          <w:rFonts w:ascii="Times New Roman" w:eastAsia="Calibri" w:hAnsi="Times New Roman" w:cs="Times New Roman"/>
          <w:bCs/>
          <w:sz w:val="24"/>
          <w:szCs w:val="24"/>
        </w:rPr>
        <w:t xml:space="preserve"> Ленинградской области в 2017-2018 учебном году в условиях введения федеральных государственных образовательных стандартов общего образования».</w:t>
      </w:r>
    </w:p>
    <w:p w:rsidR="00724447" w:rsidRDefault="00724447" w:rsidP="00C7169F">
      <w:pPr>
        <w:widowControl/>
        <w:shd w:val="clear" w:color="auto" w:fill="FFFFFF"/>
        <w:tabs>
          <w:tab w:val="left" w:pos="-993"/>
          <w:tab w:val="left" w:pos="-284"/>
        </w:tabs>
        <w:spacing w:after="0" w:line="274" w:lineRule="exact"/>
        <w:ind w:left="-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4447">
        <w:rPr>
          <w:rFonts w:ascii="Times New Roman" w:eastAsia="Calibri" w:hAnsi="Times New Roman" w:cs="Times New Roman"/>
          <w:sz w:val="24"/>
          <w:szCs w:val="24"/>
        </w:rPr>
        <w:t xml:space="preserve">  •</w:t>
      </w:r>
      <w:r w:rsidRPr="00724447">
        <w:rPr>
          <w:rFonts w:ascii="Times New Roman" w:eastAsia="Calibri" w:hAnsi="Times New Roman" w:cs="Times New Roman"/>
          <w:sz w:val="24"/>
          <w:szCs w:val="24"/>
        </w:rPr>
        <w:tab/>
        <w:t xml:space="preserve">Постановление Главного государственного санитарного  врача РФ от 29.12.2010 г. № 189 «Об утверждении </w:t>
      </w:r>
      <w:proofErr w:type="spellStart"/>
      <w:r w:rsidRPr="00724447">
        <w:rPr>
          <w:rFonts w:ascii="Times New Roman" w:eastAsia="Calibri" w:hAnsi="Times New Roman" w:cs="Times New Roman"/>
          <w:sz w:val="24"/>
          <w:szCs w:val="24"/>
        </w:rPr>
        <w:t>СанПин</w:t>
      </w:r>
      <w:proofErr w:type="spellEnd"/>
      <w:r w:rsidRPr="00724447">
        <w:rPr>
          <w:rFonts w:ascii="Times New Roman" w:eastAsia="Calibri" w:hAnsi="Times New Roman" w:cs="Times New Roman"/>
          <w:sz w:val="24"/>
          <w:szCs w:val="24"/>
        </w:rPr>
        <w:t xml:space="preserve"> 2.4.2.2821-10 «Санитарно- эпидемиологические требования к условиям и организации обучения в общеобразовательных учреждениях» (с изменениями №3 от 29.04.2015 г)</w:t>
      </w:r>
      <w:r w:rsidR="005145C1">
        <w:rPr>
          <w:rFonts w:ascii="Times New Roman" w:eastAsia="Calibri" w:hAnsi="Times New Roman" w:cs="Times New Roman"/>
          <w:sz w:val="24"/>
          <w:szCs w:val="24"/>
        </w:rPr>
        <w:t>.</w:t>
      </w:r>
    </w:p>
    <w:p w:rsidR="005145C1" w:rsidRPr="005145C1" w:rsidRDefault="005145C1" w:rsidP="005145C1">
      <w:pPr>
        <w:widowControl/>
        <w:numPr>
          <w:ilvl w:val="0"/>
          <w:numId w:val="2"/>
        </w:numPr>
        <w:tabs>
          <w:tab w:val="clear" w:pos="0"/>
          <w:tab w:val="left" w:pos="-1135"/>
          <w:tab w:val="left" w:pos="-425"/>
          <w:tab w:val="num" w:pos="708"/>
        </w:tabs>
        <w:spacing w:after="0" w:line="240" w:lineRule="atLeast"/>
        <w:ind w:hanging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45C1">
        <w:rPr>
          <w:rFonts w:ascii="Times New Roman" w:eastAsia="Calibri" w:hAnsi="Times New Roman" w:cs="Times New Roman"/>
          <w:sz w:val="24"/>
          <w:szCs w:val="24"/>
        </w:rPr>
        <w:lastRenderedPageBreak/>
        <w:t>Устав школы  и локальные акты школы.</w:t>
      </w:r>
    </w:p>
    <w:p w:rsidR="00724447" w:rsidRPr="00724447" w:rsidRDefault="00724447" w:rsidP="00AA48AC">
      <w:pPr>
        <w:spacing w:after="0" w:line="240" w:lineRule="atLeast"/>
        <w:ind w:left="-567" w:right="-1"/>
        <w:jc w:val="both"/>
        <w:rPr>
          <w:rFonts w:ascii="Times New Roman" w:hAnsi="Times New Roman" w:cs="Times New Roman"/>
          <w:sz w:val="24"/>
          <w:szCs w:val="24"/>
        </w:rPr>
      </w:pPr>
      <w:r w:rsidRPr="00724447">
        <w:rPr>
          <w:rFonts w:ascii="Times New Roman" w:hAnsi="Times New Roman" w:cs="Times New Roman"/>
          <w:sz w:val="24"/>
          <w:szCs w:val="24"/>
        </w:rPr>
        <w:t xml:space="preserve">Обучение производится в режиме 6-ти дневной недели. Продолжительность уроков- 45 минут. </w:t>
      </w:r>
      <w:r w:rsidRPr="00724447">
        <w:rPr>
          <w:rFonts w:ascii="Times New Roman" w:eastAsia="Arial Unicode MS" w:hAnsi="Times New Roman" w:cs="Times New Roman"/>
          <w:color w:val="222222"/>
          <w:sz w:val="24"/>
          <w:szCs w:val="24"/>
          <w:shd w:val="clear" w:color="auto" w:fill="FFFFFF"/>
          <w:lang w:eastAsia="hi-IN" w:bidi="hi-IN"/>
        </w:rPr>
        <w:t xml:space="preserve">количество уроков </w:t>
      </w:r>
      <w:r>
        <w:rPr>
          <w:rFonts w:ascii="Times New Roman" w:eastAsia="Arial Unicode MS" w:hAnsi="Times New Roman" w:cs="Times New Roman"/>
          <w:color w:val="222222"/>
          <w:sz w:val="24"/>
          <w:szCs w:val="24"/>
          <w:shd w:val="clear" w:color="auto" w:fill="FFFFFF"/>
          <w:lang w:eastAsia="hi-IN" w:bidi="hi-IN"/>
        </w:rPr>
        <w:t xml:space="preserve"> </w:t>
      </w:r>
      <w:r w:rsidRPr="00724447">
        <w:rPr>
          <w:rFonts w:ascii="Times New Roman" w:eastAsia="Arial Unicode MS" w:hAnsi="Times New Roman" w:cs="Times New Roman"/>
          <w:color w:val="222222"/>
          <w:sz w:val="24"/>
          <w:szCs w:val="24"/>
          <w:shd w:val="clear" w:color="auto" w:fill="FFFFFF"/>
          <w:lang w:eastAsia="hi-IN" w:bidi="hi-IN"/>
        </w:rPr>
        <w:t xml:space="preserve"> - не</w:t>
      </w:r>
      <w:r w:rsidRPr="00724447">
        <w:rPr>
          <w:rFonts w:ascii="Times New Roman" w:eastAsia="Arial Unicode MS" w:hAnsi="Times New Roman" w:cs="Times New Roman"/>
          <w:color w:val="222222"/>
          <w:sz w:val="24"/>
          <w:szCs w:val="24"/>
          <w:shd w:val="clear" w:color="auto" w:fill="FFFFFF"/>
          <w:lang w:val="en-US" w:eastAsia="hi-IN" w:bidi="hi-IN"/>
        </w:rPr>
        <w:t> </w:t>
      </w:r>
      <w:r w:rsidRPr="00724447">
        <w:rPr>
          <w:rFonts w:ascii="Times New Roman" w:eastAsia="Arial Unicode MS" w:hAnsi="Times New Roman" w:cs="Times New Roman"/>
          <w:color w:val="222222"/>
          <w:sz w:val="24"/>
          <w:szCs w:val="24"/>
          <w:shd w:val="clear" w:color="auto" w:fill="FFFFFF"/>
          <w:lang w:eastAsia="hi-IN" w:bidi="hi-IN"/>
        </w:rPr>
        <w:t>более 8 уроков в день;</w:t>
      </w:r>
      <w:r w:rsidRPr="00724447">
        <w:rPr>
          <w:rFonts w:ascii="Times New Roman" w:hAnsi="Times New Roman" w:cs="Times New Roman"/>
          <w:color w:val="222222"/>
        </w:rPr>
        <w:t xml:space="preserve">  </w:t>
      </w:r>
      <w:r w:rsidRPr="00724447">
        <w:rPr>
          <w:rFonts w:ascii="Times New Roman" w:eastAsia="Calibri" w:hAnsi="Times New Roman" w:cs="Times New Roman"/>
          <w:color w:val="222222"/>
          <w:sz w:val="24"/>
          <w:szCs w:val="24"/>
        </w:rPr>
        <w:t>продолжительность учебного года - 34 учебных недел</w:t>
      </w:r>
      <w:r w:rsidRPr="00724447">
        <w:rPr>
          <w:rFonts w:ascii="Times New Roman" w:eastAsia="Calibri" w:hAnsi="Times New Roman" w:cs="Times New Roman"/>
          <w:color w:val="222222"/>
        </w:rPr>
        <w:t>и</w:t>
      </w:r>
      <w:r w:rsidRPr="00724447">
        <w:rPr>
          <w:rFonts w:ascii="Times New Roman" w:eastAsia="Calibri" w:hAnsi="Times New Roman" w:cs="Times New Roman"/>
          <w:color w:val="222222"/>
          <w:sz w:val="24"/>
          <w:szCs w:val="24"/>
        </w:rPr>
        <w:t>.</w:t>
      </w:r>
      <w:r w:rsidRPr="00724447">
        <w:rPr>
          <w:rFonts w:ascii="Times New Roman" w:eastAsia="Calibri" w:hAnsi="Times New Roman" w:cs="Times New Roman"/>
          <w:color w:val="222222"/>
          <w:sz w:val="28"/>
          <w:szCs w:val="28"/>
        </w:rPr>
        <w:t xml:space="preserve"> </w:t>
      </w:r>
      <w:r w:rsidRPr="00724447">
        <w:rPr>
          <w:rFonts w:ascii="Times New Roman" w:eastAsia="Calibri" w:hAnsi="Times New Roman" w:cs="Times New Roman"/>
          <w:sz w:val="24"/>
          <w:szCs w:val="24"/>
        </w:rPr>
        <w:t>Учебный план состоит из двух частей: 1часть- федеральный компонент и 2 часть - региональный компонент и компонент образовательного учреждения.</w:t>
      </w:r>
    </w:p>
    <w:p w:rsidR="00724447" w:rsidRPr="00724447" w:rsidRDefault="00724447" w:rsidP="00724447">
      <w:pPr>
        <w:widowControl/>
        <w:spacing w:after="0" w:line="240" w:lineRule="atLeast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24447">
        <w:rPr>
          <w:rFonts w:ascii="Times New Roman" w:eastAsia="Calibri" w:hAnsi="Times New Roman" w:cs="Times New Roman"/>
          <w:sz w:val="24"/>
          <w:szCs w:val="24"/>
        </w:rPr>
        <w:t xml:space="preserve"> По всем </w:t>
      </w:r>
      <w:r w:rsidR="00EE022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24447">
        <w:rPr>
          <w:rFonts w:ascii="Times New Roman" w:eastAsia="Calibri" w:hAnsi="Times New Roman" w:cs="Times New Roman"/>
          <w:sz w:val="24"/>
          <w:szCs w:val="24"/>
        </w:rPr>
        <w:t xml:space="preserve"> предметам учебного плана </w:t>
      </w:r>
      <w:r w:rsidRPr="00724447">
        <w:rPr>
          <w:rFonts w:ascii="Times New Roman" w:hAnsi="Times New Roman" w:cs="Times New Roman"/>
          <w:sz w:val="24"/>
          <w:szCs w:val="24"/>
        </w:rPr>
        <w:t xml:space="preserve">в </w:t>
      </w:r>
      <w:r w:rsidR="00EE0220">
        <w:rPr>
          <w:rFonts w:ascii="Times New Roman" w:hAnsi="Times New Roman" w:cs="Times New Roman"/>
          <w:sz w:val="24"/>
          <w:szCs w:val="24"/>
        </w:rPr>
        <w:t xml:space="preserve"> </w:t>
      </w:r>
      <w:r w:rsidRPr="00724447">
        <w:rPr>
          <w:rFonts w:ascii="Times New Roman" w:hAnsi="Times New Roman" w:cs="Times New Roman"/>
          <w:sz w:val="24"/>
          <w:szCs w:val="24"/>
        </w:rPr>
        <w:t xml:space="preserve"> 11-х  классах </w:t>
      </w:r>
      <w:r w:rsidRPr="00724447">
        <w:rPr>
          <w:rFonts w:ascii="Times New Roman" w:eastAsia="Calibri" w:hAnsi="Times New Roman" w:cs="Times New Roman"/>
          <w:sz w:val="24"/>
          <w:szCs w:val="24"/>
        </w:rPr>
        <w:t xml:space="preserve"> промежуточная аттестация проводится на основе результатов </w:t>
      </w:r>
      <w:r w:rsidRPr="00724447">
        <w:rPr>
          <w:rFonts w:ascii="Times New Roman" w:hAnsi="Times New Roman" w:cs="Times New Roman"/>
          <w:sz w:val="24"/>
          <w:szCs w:val="24"/>
        </w:rPr>
        <w:t>триместровых</w:t>
      </w:r>
      <w:r w:rsidRPr="00724447">
        <w:rPr>
          <w:rFonts w:ascii="Times New Roman" w:eastAsia="Calibri" w:hAnsi="Times New Roman" w:cs="Times New Roman"/>
          <w:sz w:val="24"/>
          <w:szCs w:val="24"/>
        </w:rPr>
        <w:t xml:space="preserve"> промежуточных аттестаций и представляют собой среднее арифметическое результатов </w:t>
      </w:r>
      <w:r w:rsidRPr="00724447">
        <w:rPr>
          <w:rFonts w:ascii="Times New Roman" w:hAnsi="Times New Roman" w:cs="Times New Roman"/>
          <w:sz w:val="24"/>
          <w:szCs w:val="24"/>
        </w:rPr>
        <w:t>триместровых</w:t>
      </w:r>
      <w:r w:rsidR="00EE0220">
        <w:rPr>
          <w:rFonts w:ascii="Times New Roman" w:eastAsia="Calibri" w:hAnsi="Times New Roman" w:cs="Times New Roman"/>
          <w:sz w:val="24"/>
          <w:szCs w:val="24"/>
        </w:rPr>
        <w:t xml:space="preserve"> аттестаций</w:t>
      </w:r>
      <w:r w:rsidRPr="00724447">
        <w:rPr>
          <w:rFonts w:ascii="Times New Roman" w:eastAsia="Calibri" w:hAnsi="Times New Roman" w:cs="Times New Roman"/>
          <w:sz w:val="24"/>
          <w:szCs w:val="24"/>
        </w:rPr>
        <w:t>.</w:t>
      </w:r>
    </w:p>
    <w:p w:rsidR="00724447" w:rsidRPr="00724447" w:rsidRDefault="00724447" w:rsidP="00724447">
      <w:pPr>
        <w:widowControl/>
        <w:spacing w:after="0" w:line="240" w:lineRule="atLeast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724447">
        <w:rPr>
          <w:rFonts w:ascii="Times New Roman" w:hAnsi="Times New Roman" w:cs="Times New Roman"/>
          <w:sz w:val="24"/>
          <w:szCs w:val="24"/>
        </w:rPr>
        <w:t>Учебный план отражает современные тенденции обновления содержания образования на федеральном и региональном уровнях, а также специфику школы.</w:t>
      </w:r>
    </w:p>
    <w:p w:rsidR="00724447" w:rsidRPr="00724447" w:rsidRDefault="00724447" w:rsidP="00724447">
      <w:pPr>
        <w:widowControl/>
        <w:spacing w:after="0" w:line="240" w:lineRule="atLeast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724447">
        <w:rPr>
          <w:rFonts w:ascii="Times New Roman" w:hAnsi="Times New Roman" w:cs="Times New Roman"/>
          <w:sz w:val="24"/>
          <w:szCs w:val="24"/>
        </w:rPr>
        <w:t xml:space="preserve">Учитывая динамичные изменения на рынке труда, социально-экономическую обстановку в Ленинградской области, особенности контингента обучающихся и их родителей (по результатам анкетирования, консультирования и собеседования), школа определила оптимальные направления </w:t>
      </w:r>
      <w:proofErr w:type="spellStart"/>
      <w:r w:rsidRPr="00724447">
        <w:rPr>
          <w:rFonts w:ascii="Times New Roman" w:hAnsi="Times New Roman" w:cs="Times New Roman"/>
          <w:sz w:val="24"/>
          <w:szCs w:val="24"/>
        </w:rPr>
        <w:t>профилизации</w:t>
      </w:r>
      <w:proofErr w:type="spellEnd"/>
      <w:r w:rsidRPr="00724447">
        <w:rPr>
          <w:rFonts w:ascii="Times New Roman" w:hAnsi="Times New Roman" w:cs="Times New Roman"/>
          <w:sz w:val="24"/>
          <w:szCs w:val="24"/>
        </w:rPr>
        <w:t xml:space="preserve"> на 201</w:t>
      </w:r>
      <w:r w:rsidR="00EE0220">
        <w:rPr>
          <w:rFonts w:ascii="Times New Roman" w:hAnsi="Times New Roman" w:cs="Times New Roman"/>
          <w:sz w:val="24"/>
          <w:szCs w:val="24"/>
        </w:rPr>
        <w:t>7</w:t>
      </w:r>
      <w:r w:rsidRPr="00724447">
        <w:rPr>
          <w:rFonts w:ascii="Times New Roman" w:hAnsi="Times New Roman" w:cs="Times New Roman"/>
          <w:sz w:val="24"/>
          <w:szCs w:val="24"/>
        </w:rPr>
        <w:t>-201</w:t>
      </w:r>
      <w:r w:rsidR="00EE0220">
        <w:rPr>
          <w:rFonts w:ascii="Times New Roman" w:hAnsi="Times New Roman" w:cs="Times New Roman"/>
          <w:sz w:val="24"/>
          <w:szCs w:val="24"/>
        </w:rPr>
        <w:t>8</w:t>
      </w:r>
      <w:r w:rsidRPr="00724447">
        <w:rPr>
          <w:rFonts w:ascii="Times New Roman" w:hAnsi="Times New Roman" w:cs="Times New Roman"/>
          <w:sz w:val="24"/>
          <w:szCs w:val="24"/>
        </w:rPr>
        <w:t xml:space="preserve"> учебный год.</w:t>
      </w:r>
    </w:p>
    <w:p w:rsidR="00724447" w:rsidRPr="00724447" w:rsidRDefault="00724447" w:rsidP="00724447">
      <w:pPr>
        <w:widowControl/>
        <w:spacing w:after="0" w:line="240" w:lineRule="atLeast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724447">
        <w:rPr>
          <w:rFonts w:ascii="Times New Roman" w:hAnsi="Times New Roman" w:cs="Times New Roman"/>
          <w:sz w:val="24"/>
          <w:szCs w:val="24"/>
        </w:rPr>
        <w:t>В 11-х классах продолжается работа по профилям:</w:t>
      </w:r>
    </w:p>
    <w:p w:rsidR="00724447" w:rsidRPr="00724447" w:rsidRDefault="00724447" w:rsidP="00724447">
      <w:pPr>
        <w:widowControl/>
        <w:spacing w:after="0" w:line="240" w:lineRule="atLeast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724447">
        <w:rPr>
          <w:rFonts w:ascii="Times New Roman" w:hAnsi="Times New Roman" w:cs="Times New Roman"/>
          <w:sz w:val="24"/>
          <w:szCs w:val="24"/>
        </w:rPr>
        <w:t>- физико-математический профиль</w:t>
      </w:r>
    </w:p>
    <w:p w:rsidR="00724447" w:rsidRPr="00724447" w:rsidRDefault="00724447" w:rsidP="00724447">
      <w:pPr>
        <w:widowControl/>
        <w:spacing w:after="0" w:line="240" w:lineRule="atLeast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724447">
        <w:rPr>
          <w:rFonts w:ascii="Times New Roman" w:hAnsi="Times New Roman" w:cs="Times New Roman"/>
          <w:sz w:val="24"/>
          <w:szCs w:val="24"/>
        </w:rPr>
        <w:t>- социально- гуманитарный профиль</w:t>
      </w:r>
    </w:p>
    <w:p w:rsidR="00724447" w:rsidRPr="00724447" w:rsidRDefault="00724447" w:rsidP="00724447">
      <w:pPr>
        <w:widowControl/>
        <w:spacing w:after="0" w:line="240" w:lineRule="atLeast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724447">
        <w:rPr>
          <w:rFonts w:ascii="Times New Roman" w:hAnsi="Times New Roman" w:cs="Times New Roman"/>
          <w:sz w:val="24"/>
          <w:szCs w:val="24"/>
        </w:rPr>
        <w:t>- универсальное обучение</w:t>
      </w:r>
    </w:p>
    <w:p w:rsidR="00C7169F" w:rsidRDefault="00EE0220" w:rsidP="00C7169F">
      <w:pPr>
        <w:spacing w:after="0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24447" w:rsidRPr="00724447">
        <w:rPr>
          <w:rFonts w:ascii="Times New Roman" w:hAnsi="Times New Roman" w:cs="Times New Roman"/>
          <w:sz w:val="24"/>
          <w:szCs w:val="24"/>
        </w:rPr>
        <w:t xml:space="preserve">Учебный план в  универсальных группах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24447" w:rsidRPr="00724447">
        <w:rPr>
          <w:rFonts w:ascii="Times New Roman" w:hAnsi="Times New Roman" w:cs="Times New Roman"/>
          <w:sz w:val="24"/>
          <w:szCs w:val="24"/>
        </w:rPr>
        <w:t xml:space="preserve"> 11-х классов  содержит курсы, реализующие региональные социально-экономические, экологические, демографические, этнокультурные и другие особенности Ленинградской области: «Экология и природопользование Ленинградской области» (0,5 часа) и «Экономика и законодательство Ленинградской области»(1 час).</w:t>
      </w:r>
    </w:p>
    <w:p w:rsidR="00C7169F" w:rsidRPr="00C7169F" w:rsidRDefault="00724447" w:rsidP="00C7169F">
      <w:pPr>
        <w:spacing w:after="0"/>
        <w:ind w:left="-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7169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7169F" w:rsidRPr="00C7169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</w:t>
      </w:r>
      <w:r w:rsidR="00C7169F" w:rsidRPr="00C7169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Родной язык</w:t>
      </w:r>
      <w:r w:rsidR="00C7169F" w:rsidRPr="00C7169F">
        <w:rPr>
          <w:rFonts w:ascii="Courier New" w:hAnsi="Courier New" w:cs="Courier New"/>
          <w:color w:val="000000" w:themeColor="text1"/>
          <w:sz w:val="12"/>
          <w:szCs w:val="12"/>
          <w:shd w:val="clear" w:color="auto" w:fill="FFFFFF"/>
        </w:rPr>
        <w:t xml:space="preserve"> </w:t>
      </w:r>
      <w:r w:rsidR="00C7169F" w:rsidRPr="00C7169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(русский) и родная литература изучаются во всех классах в объёме часов, отведённых на изучение русского языка и литературы, как государственного языка Российской Федерации.</w:t>
      </w:r>
    </w:p>
    <w:p w:rsidR="00EE0220" w:rsidRDefault="00724447" w:rsidP="00724447">
      <w:pPr>
        <w:widowControl/>
        <w:spacing w:after="0" w:line="240" w:lineRule="atLeast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724447">
        <w:rPr>
          <w:rFonts w:ascii="Times New Roman" w:hAnsi="Times New Roman" w:cs="Times New Roman"/>
          <w:sz w:val="24"/>
          <w:szCs w:val="24"/>
        </w:rPr>
        <w:t xml:space="preserve">   В профильных группах </w:t>
      </w:r>
    </w:p>
    <w:p w:rsidR="00724447" w:rsidRPr="00724447" w:rsidRDefault="00724447" w:rsidP="00724447">
      <w:pPr>
        <w:widowControl/>
        <w:spacing w:after="0" w:line="240" w:lineRule="atLeast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724447">
        <w:rPr>
          <w:rFonts w:ascii="Times New Roman" w:hAnsi="Times New Roman" w:cs="Times New Roman"/>
          <w:sz w:val="24"/>
          <w:szCs w:val="24"/>
        </w:rPr>
        <w:t xml:space="preserve">11-х классов (физико-математической, социально-гуманитарной) содержание  региональных социально-экономических, экологических, демографических, этнокультурных и других особенностей Ленинградской области изучается </w:t>
      </w:r>
      <w:proofErr w:type="spellStart"/>
      <w:r w:rsidRPr="00724447">
        <w:rPr>
          <w:rFonts w:ascii="Times New Roman" w:hAnsi="Times New Roman" w:cs="Times New Roman"/>
          <w:sz w:val="24"/>
          <w:szCs w:val="24"/>
        </w:rPr>
        <w:t>интегрированно</w:t>
      </w:r>
      <w:proofErr w:type="spellEnd"/>
      <w:r w:rsidRPr="00724447">
        <w:rPr>
          <w:rFonts w:ascii="Times New Roman" w:hAnsi="Times New Roman" w:cs="Times New Roman"/>
          <w:sz w:val="24"/>
          <w:szCs w:val="24"/>
        </w:rPr>
        <w:t xml:space="preserve"> в курсах  биологии, географии и обществознания. Часы, отведённые на изучение данных курсов в профильных группах, используются для реализации элективных предметов, поддерживающих соответствующий профиль обучения.</w:t>
      </w:r>
    </w:p>
    <w:p w:rsidR="00724447" w:rsidRPr="00724447" w:rsidRDefault="00724447" w:rsidP="00724447">
      <w:pPr>
        <w:widowControl/>
        <w:spacing w:after="0" w:line="240" w:lineRule="atLeast"/>
        <w:ind w:left="-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24447">
        <w:rPr>
          <w:rFonts w:ascii="Times New Roman" w:hAnsi="Times New Roman" w:cs="Times New Roman"/>
          <w:sz w:val="24"/>
          <w:szCs w:val="24"/>
        </w:rPr>
        <w:t>Учебный предмет математика представлен двумя модулями - алгебра и начала математического анализа  и геометрия.</w:t>
      </w:r>
    </w:p>
    <w:p w:rsidR="00BE1CAD" w:rsidRDefault="00BE1CAD">
      <w:pPr>
        <w:pStyle w:val="Standard"/>
        <w:spacing w:after="0" w:line="240" w:lineRule="atLeast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11 «1»- физико-математический профиль( 1 гр.)</w:t>
      </w:r>
    </w:p>
    <w:p w:rsidR="00BE1CAD" w:rsidRDefault="00BE1CAD">
      <w:pPr>
        <w:pStyle w:val="Standard"/>
        <w:spacing w:after="0" w:line="240" w:lineRule="atLeast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Базовые учебные предметы и профильные учебные предметы данного профиля представлены в полном объеме в соответствии с примерным учебным планом  для  образовательных учреждений Российской Федерации, реализующих программы общего образования.</w:t>
      </w:r>
    </w:p>
    <w:p w:rsidR="00BE1CAD" w:rsidRDefault="00BE1CAD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ind w:left="-709"/>
        <w:jc w:val="both"/>
        <w:textAlignment w:val="auto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>9 часов регионального компонента и компонента образовательного учреждения  11-1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класса (</w:t>
      </w:r>
      <w:r>
        <w:rPr>
          <w:rFonts w:ascii="Times New Roman" w:hAnsi="Times New Roman" w:cs="Times New Roman"/>
          <w:b/>
          <w:sz w:val="24"/>
          <w:szCs w:val="24"/>
        </w:rPr>
        <w:t>физико-математический профиль)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использованы:</w:t>
      </w:r>
    </w:p>
    <w:p w:rsidR="00BE1CAD" w:rsidRDefault="00BE1CAD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ind w:left="-709"/>
        <w:jc w:val="both"/>
        <w:textAlignment w:val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-7 часов 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на увеличение учебных часов по следующим предметам обязательной части:</w:t>
      </w:r>
    </w:p>
    <w:tbl>
      <w:tblPr>
        <w:tblW w:w="0" w:type="auto"/>
        <w:tblInd w:w="-479" w:type="dxa"/>
        <w:tblLayout w:type="fixed"/>
        <w:tblLook w:val="0000"/>
      </w:tblPr>
      <w:tblGrid>
        <w:gridCol w:w="7290"/>
        <w:gridCol w:w="1350"/>
      </w:tblGrid>
      <w:tr w:rsidR="00BE1CAD">
        <w:trPr>
          <w:trHeight w:val="241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E1CAD" w:rsidRDefault="00CC4F7F">
            <w:pPr>
              <w:widowControl/>
              <w:suppressAutoHyphens w:val="0"/>
              <w:spacing w:after="0" w:line="252" w:lineRule="auto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</w:t>
            </w:r>
            <w:r w:rsidR="00BE1CA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атематика  </w:t>
            </w:r>
            <w:r w:rsidR="00BE1CA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(алгебра и начала математического анализа)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E1CAD" w:rsidRDefault="00BE1CAD">
            <w:pPr>
              <w:widowControl/>
              <w:suppressAutoHyphens w:val="0"/>
              <w:spacing w:after="0" w:line="252" w:lineRule="auto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BE1CAD">
        <w:trPr>
          <w:trHeight w:val="241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E1CAD" w:rsidRDefault="00CC4F7F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</w:t>
            </w:r>
            <w:r w:rsidR="00BE1CA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нформатика и ИКТ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E1CAD" w:rsidRDefault="00BE1CAD">
            <w:pPr>
              <w:spacing w:after="0"/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BE1CAD">
        <w:trPr>
          <w:trHeight w:val="241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E1CAD" w:rsidRDefault="00CC4F7F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BE1CAD">
              <w:rPr>
                <w:rFonts w:ascii="Times New Roman" w:hAnsi="Times New Roman" w:cs="Times New Roman"/>
                <w:sz w:val="24"/>
                <w:szCs w:val="24"/>
              </w:rPr>
              <w:t>изика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E1CAD" w:rsidRDefault="00BE1CAD">
            <w:pPr>
              <w:spacing w:after="0"/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 ч.</w:t>
            </w:r>
          </w:p>
        </w:tc>
      </w:tr>
      <w:tr w:rsidR="00BE1CAD">
        <w:trPr>
          <w:trHeight w:val="241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E1CAD" w:rsidRDefault="00CC4F7F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BE1CAD">
              <w:rPr>
                <w:rFonts w:ascii="Times New Roman" w:hAnsi="Times New Roman" w:cs="Times New Roman"/>
                <w:sz w:val="24"/>
                <w:szCs w:val="24"/>
              </w:rPr>
              <w:t>иология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E1CAD" w:rsidRDefault="00BE1CAD">
            <w:pPr>
              <w:spacing w:after="0"/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BE1CAD">
        <w:trPr>
          <w:trHeight w:val="241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E1CAD" w:rsidRDefault="00CC4F7F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BE1CAD">
              <w:rPr>
                <w:rFonts w:ascii="Times New Roman" w:hAnsi="Times New Roman" w:cs="Times New Roman"/>
                <w:sz w:val="24"/>
                <w:szCs w:val="24"/>
              </w:rPr>
              <w:t>имия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E1CAD" w:rsidRDefault="00BE1CAD">
            <w:pPr>
              <w:spacing w:after="0"/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BE1CAD">
        <w:trPr>
          <w:trHeight w:val="241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E1CAD" w:rsidRDefault="00CC4F7F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</w:t>
            </w:r>
            <w:r w:rsidR="00BE1CAD">
              <w:rPr>
                <w:rFonts w:ascii="Times New Roman" w:eastAsia="Calibri" w:hAnsi="Times New Roman" w:cs="Times New Roman"/>
                <w:sz w:val="24"/>
                <w:szCs w:val="24"/>
              </w:rPr>
              <w:t>итература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E1CAD" w:rsidRDefault="00BE1CAD">
            <w:pPr>
              <w:spacing w:after="0"/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</w:tbl>
    <w:p w:rsidR="00BE1CAD" w:rsidRDefault="00BE1CAD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ind w:hanging="567"/>
        <w:jc w:val="both"/>
        <w:textAlignment w:val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>- 2 часа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на введение разработанных учебных курсов, обеспечивающих интересы и потребности участников образовательных отношений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tbl>
      <w:tblPr>
        <w:tblW w:w="0" w:type="auto"/>
        <w:tblInd w:w="-479" w:type="dxa"/>
        <w:tblLayout w:type="fixed"/>
        <w:tblLook w:val="0000"/>
      </w:tblPr>
      <w:tblGrid>
        <w:gridCol w:w="7350"/>
        <w:gridCol w:w="1275"/>
      </w:tblGrid>
      <w:tr w:rsidR="00BE1CAD">
        <w:trPr>
          <w:trHeight w:val="241"/>
        </w:trPr>
        <w:tc>
          <w:tcPr>
            <w:tcW w:w="7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E1CAD" w:rsidRDefault="00BE1CAD">
            <w:pPr>
              <w:widowControl/>
              <w:suppressAutoHyphens w:val="0"/>
              <w:spacing w:after="102" w:line="252" w:lineRule="auto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Технология решения  уравнений и неравенств, содержащих обратные  тригонометрические функции                        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E1CAD" w:rsidRDefault="00BE1CAD">
            <w:pPr>
              <w:widowControl/>
              <w:suppressAutoHyphens w:val="0"/>
              <w:spacing w:after="102" w:line="252" w:lineRule="auto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  <w:tr w:rsidR="00BE1CAD">
        <w:trPr>
          <w:trHeight w:val="241"/>
        </w:trPr>
        <w:tc>
          <w:tcPr>
            <w:tcW w:w="7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E1CAD" w:rsidRDefault="00BE1CAD">
            <w:pPr>
              <w:widowControl/>
              <w:suppressAutoHyphens w:val="0"/>
              <w:spacing w:after="102" w:line="252" w:lineRule="auto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Обратные тригонометрические функции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E1CAD" w:rsidRDefault="00BE1CAD">
            <w:pPr>
              <w:widowControl/>
              <w:suppressAutoHyphens w:val="0"/>
              <w:spacing w:after="102" w:line="252" w:lineRule="auto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</w:tbl>
    <w:p w:rsidR="00BE1CAD" w:rsidRDefault="00BE1CAD">
      <w:pPr>
        <w:pStyle w:val="Standard"/>
        <w:spacing w:after="0" w:line="240" w:lineRule="atLeast"/>
        <w:ind w:left="-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E1CAD" w:rsidRDefault="00BE1CAD">
      <w:pPr>
        <w:pStyle w:val="Standard"/>
        <w:spacing w:after="0" w:line="240" w:lineRule="atLeast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11 «2»-социально -гуманитарный профиль ( 1 гр.)</w:t>
      </w:r>
    </w:p>
    <w:p w:rsidR="00BE1CAD" w:rsidRPr="00C7169F" w:rsidRDefault="00BE1CAD">
      <w:pPr>
        <w:pStyle w:val="Standard"/>
        <w:spacing w:after="0" w:line="240" w:lineRule="atLeast"/>
        <w:ind w:left="-567"/>
        <w:jc w:val="both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u w:val="single"/>
        </w:rPr>
      </w:pPr>
      <w:r w:rsidRPr="00C7169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Базовые учебные предметы и предметы данного профиля представлены в полном объеме в соответствии с примерным учебным планом  для  образовательных учреждений Российской Федерации, реализующих программы общего образования. </w:t>
      </w:r>
    </w:p>
    <w:p w:rsidR="00BE1CAD" w:rsidRPr="00CC4F7F" w:rsidRDefault="00BE1CAD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ind w:left="-709"/>
        <w:jc w:val="both"/>
        <w:textAlignment w:val="auto"/>
        <w:rPr>
          <w:b/>
          <w:u w:val="single"/>
        </w:rPr>
      </w:pPr>
      <w:r w:rsidRPr="00CC4F7F">
        <w:rPr>
          <w:rFonts w:ascii="Times New Roman" w:eastAsia="Calibri" w:hAnsi="Times New Roman" w:cs="Times New Roman"/>
          <w:b/>
          <w:sz w:val="24"/>
          <w:szCs w:val="24"/>
          <w:u w:val="single"/>
        </w:rPr>
        <w:t>9 часов регионального компонента и компонента образовательного учреждения  11-2 класса (</w:t>
      </w:r>
      <w:r w:rsidRPr="00CC4F7F">
        <w:rPr>
          <w:rFonts w:ascii="Times New Roman" w:hAnsi="Times New Roman" w:cs="Times New Roman"/>
          <w:b/>
          <w:sz w:val="24"/>
          <w:szCs w:val="24"/>
          <w:u w:val="single"/>
        </w:rPr>
        <w:t>социально- гуманитарный профиль)</w:t>
      </w:r>
      <w:r w:rsidRPr="00CC4F7F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использованы:</w:t>
      </w:r>
    </w:p>
    <w:p w:rsidR="00BE1CAD" w:rsidRPr="00CC4F7F" w:rsidRDefault="00BE1CAD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ind w:left="-709"/>
        <w:jc w:val="both"/>
        <w:textAlignment w:val="auto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CC4F7F">
        <w:rPr>
          <w:rFonts w:ascii="Times New Roman" w:eastAsia="Calibri" w:hAnsi="Times New Roman" w:cs="Times New Roman"/>
          <w:b/>
          <w:sz w:val="24"/>
          <w:szCs w:val="24"/>
          <w:u w:val="single"/>
        </w:rPr>
        <w:t>-5 часов  на увеличение учебных часов по следующим предметам обязательной части:</w:t>
      </w:r>
    </w:p>
    <w:tbl>
      <w:tblPr>
        <w:tblW w:w="0" w:type="auto"/>
        <w:tblInd w:w="-479" w:type="dxa"/>
        <w:tblLayout w:type="fixed"/>
        <w:tblLook w:val="0000"/>
      </w:tblPr>
      <w:tblGrid>
        <w:gridCol w:w="7320"/>
        <w:gridCol w:w="1305"/>
      </w:tblGrid>
      <w:tr w:rsidR="00BE1CAD">
        <w:trPr>
          <w:trHeight w:val="241"/>
        </w:trPr>
        <w:tc>
          <w:tcPr>
            <w:tcW w:w="7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E1CAD" w:rsidRDefault="00CC4F7F">
            <w:pPr>
              <w:widowControl/>
              <w:suppressAutoHyphens w:val="0"/>
              <w:spacing w:after="45" w:line="252" w:lineRule="auto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</w:t>
            </w:r>
            <w:r w:rsidR="00BE1CA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атематика  </w:t>
            </w:r>
            <w:r w:rsidR="00BE1CA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(алгебра и начала математического анализа)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E1CAD" w:rsidRDefault="00BE1CAD">
            <w:pPr>
              <w:widowControl/>
              <w:suppressAutoHyphens w:val="0"/>
              <w:spacing w:after="45" w:line="252" w:lineRule="auto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BE1CAD">
        <w:trPr>
          <w:trHeight w:val="241"/>
        </w:trPr>
        <w:tc>
          <w:tcPr>
            <w:tcW w:w="7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E1CAD" w:rsidRDefault="00CC4F7F">
            <w:pPr>
              <w:spacing w:after="4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П</w:t>
            </w:r>
            <w:r w:rsidR="00BE1CA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раво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E1CAD" w:rsidRDefault="00BE1CAD">
            <w:pPr>
              <w:spacing w:after="45"/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BE1CAD">
        <w:trPr>
          <w:trHeight w:val="241"/>
        </w:trPr>
        <w:tc>
          <w:tcPr>
            <w:tcW w:w="7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E1CAD" w:rsidRDefault="00BE1CAD">
            <w:pPr>
              <w:spacing w:after="4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C4F7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бществознание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E1CAD" w:rsidRDefault="00BE1CAD">
            <w:pPr>
              <w:spacing w:after="45"/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BE1CAD">
        <w:trPr>
          <w:trHeight w:val="241"/>
        </w:trPr>
        <w:tc>
          <w:tcPr>
            <w:tcW w:w="7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E1CAD" w:rsidRDefault="00CC4F7F">
            <w:pPr>
              <w:spacing w:after="4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BE1CAD">
              <w:rPr>
                <w:rFonts w:ascii="Times New Roman" w:hAnsi="Times New Roman" w:cs="Times New Roman"/>
                <w:sz w:val="24"/>
                <w:szCs w:val="24"/>
              </w:rPr>
              <w:t>иология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E1CAD" w:rsidRDefault="00BE1CAD">
            <w:pPr>
              <w:spacing w:after="45"/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BE1CAD">
        <w:trPr>
          <w:trHeight w:val="241"/>
        </w:trPr>
        <w:tc>
          <w:tcPr>
            <w:tcW w:w="7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E1CAD" w:rsidRDefault="00CC4F7F">
            <w:pPr>
              <w:spacing w:after="4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BE1CAD">
              <w:rPr>
                <w:rFonts w:ascii="Times New Roman" w:hAnsi="Times New Roman" w:cs="Times New Roman"/>
                <w:sz w:val="24"/>
                <w:szCs w:val="24"/>
              </w:rPr>
              <w:t>имия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E1CAD" w:rsidRDefault="00BE1CAD">
            <w:pPr>
              <w:spacing w:after="45"/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</w:tbl>
    <w:p w:rsidR="00BE1CAD" w:rsidRPr="00CC4F7F" w:rsidRDefault="00BE1CAD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ind w:hanging="567"/>
        <w:jc w:val="both"/>
        <w:textAlignment w:val="auto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- </w:t>
      </w:r>
      <w:r w:rsidRPr="00CC4F7F">
        <w:rPr>
          <w:rFonts w:ascii="Times New Roman" w:eastAsia="Calibri" w:hAnsi="Times New Roman" w:cs="Times New Roman"/>
          <w:b/>
          <w:sz w:val="24"/>
          <w:szCs w:val="24"/>
          <w:u w:val="single"/>
        </w:rPr>
        <w:t>4 часа на введение разработанных учебных курсов, обеспечивающих интересы и потребности участников образовательных отношений</w:t>
      </w:r>
      <w:r w:rsidRPr="00CC4F7F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:</w:t>
      </w:r>
    </w:p>
    <w:tbl>
      <w:tblPr>
        <w:tblW w:w="0" w:type="auto"/>
        <w:tblInd w:w="-479" w:type="dxa"/>
        <w:tblLayout w:type="fixed"/>
        <w:tblLook w:val="0000"/>
      </w:tblPr>
      <w:tblGrid>
        <w:gridCol w:w="7305"/>
        <w:gridCol w:w="1305"/>
      </w:tblGrid>
      <w:tr w:rsidR="00BE1CAD">
        <w:trPr>
          <w:trHeight w:val="241"/>
        </w:trPr>
        <w:tc>
          <w:tcPr>
            <w:tcW w:w="7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E1CAD" w:rsidRDefault="00BE1CAD">
            <w:pPr>
              <w:widowControl/>
              <w:suppressAutoHyphens w:val="0"/>
              <w:spacing w:after="45" w:line="252" w:lineRule="auto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CC4F7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налитическое чтение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E1CAD" w:rsidRDefault="00BE1CAD">
            <w:pPr>
              <w:widowControl/>
              <w:suppressAutoHyphens w:val="0"/>
              <w:spacing w:after="45" w:line="252" w:lineRule="auto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  <w:tr w:rsidR="00BE1CAD">
        <w:trPr>
          <w:trHeight w:val="241"/>
        </w:trPr>
        <w:tc>
          <w:tcPr>
            <w:tcW w:w="7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E1CAD" w:rsidRDefault="00CC4F7F">
            <w:pPr>
              <w:widowControl/>
              <w:suppressAutoHyphens w:val="0"/>
              <w:spacing w:after="45" w:line="252" w:lineRule="auto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</w:t>
            </w:r>
            <w:r w:rsidR="00BE1CA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усский язык и культура речи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E1CAD" w:rsidRDefault="00BE1CAD">
            <w:pPr>
              <w:widowControl/>
              <w:suppressAutoHyphens w:val="0"/>
              <w:spacing w:after="45" w:line="252" w:lineRule="auto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BE1CAD">
        <w:trPr>
          <w:trHeight w:val="241"/>
        </w:trPr>
        <w:tc>
          <w:tcPr>
            <w:tcW w:w="7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E1CAD" w:rsidRDefault="00CC4F7F">
            <w:pPr>
              <w:widowControl/>
              <w:suppressAutoHyphens w:val="0"/>
              <w:spacing w:after="45" w:line="252" w:lineRule="auto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</w:t>
            </w:r>
            <w:r w:rsidR="00BE1CA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сновы экономики и предпринимательства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E1CAD" w:rsidRDefault="00BE1CAD">
            <w:pPr>
              <w:widowControl/>
              <w:suppressAutoHyphens w:val="0"/>
              <w:spacing w:after="45" w:line="252" w:lineRule="auto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BE1CAD">
        <w:trPr>
          <w:trHeight w:val="241"/>
        </w:trPr>
        <w:tc>
          <w:tcPr>
            <w:tcW w:w="7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E1CAD" w:rsidRDefault="00CC4F7F">
            <w:pPr>
              <w:widowControl/>
              <w:suppressAutoHyphens w:val="0"/>
              <w:spacing w:after="45" w:line="252" w:lineRule="auto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</w:t>
            </w:r>
            <w:r w:rsidR="00BE1CA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ехнология решения  уравнений и неравенств с использованием обратных тригонометрических функций                         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E1CAD" w:rsidRDefault="00BE1CAD">
            <w:pPr>
              <w:widowControl/>
              <w:suppressAutoHyphens w:val="0"/>
              <w:spacing w:after="45" w:line="252" w:lineRule="auto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</w:tbl>
    <w:p w:rsidR="00BE1CAD" w:rsidRDefault="00BE1CAD">
      <w:pPr>
        <w:pStyle w:val="Standard"/>
        <w:spacing w:after="0" w:line="240" w:lineRule="atLeast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BE1CAD" w:rsidRDefault="00BE1CAD">
      <w:pPr>
        <w:pStyle w:val="Standard"/>
        <w:spacing w:after="0" w:line="240" w:lineRule="atLeast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11 «1»( 2 гр.), 11 «2»( 2 гр.) - универсальное обучение.</w:t>
      </w:r>
    </w:p>
    <w:p w:rsidR="00BE1CAD" w:rsidRDefault="00BE1CAD">
      <w:pPr>
        <w:pStyle w:val="Standard"/>
        <w:spacing w:after="0" w:line="240" w:lineRule="atLeast"/>
        <w:ind w:left="-567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Базовые учебные предметы представлены в полном объеме в соответствии с примерным учебным планом  для  образовательных учреждений Российской    Федерации, реализующих программы общего образования. </w:t>
      </w:r>
    </w:p>
    <w:p w:rsidR="00BE1CAD" w:rsidRPr="00CC4F7F" w:rsidRDefault="00BE1CAD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ind w:left="-709"/>
        <w:jc w:val="both"/>
        <w:textAlignment w:val="auto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CC4F7F">
        <w:rPr>
          <w:rFonts w:ascii="Times New Roman" w:eastAsia="Calibri" w:hAnsi="Times New Roman" w:cs="Times New Roman"/>
          <w:b/>
          <w:sz w:val="24"/>
          <w:szCs w:val="24"/>
          <w:u w:val="single"/>
        </w:rPr>
        <w:t>9 часов регионального компонента и компонента образовательного учреждения 11-1 и  11-2 классов(</w:t>
      </w:r>
      <w:r w:rsidRPr="00CC4F7F">
        <w:rPr>
          <w:rFonts w:ascii="Times New Roman" w:hAnsi="Times New Roman" w:cs="Times New Roman"/>
          <w:b/>
          <w:sz w:val="24"/>
          <w:szCs w:val="24"/>
          <w:u w:val="single"/>
        </w:rPr>
        <w:t>универсальное обучение)</w:t>
      </w:r>
      <w:r w:rsidRPr="00CC4F7F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использованы:</w:t>
      </w:r>
    </w:p>
    <w:p w:rsidR="00BE1CAD" w:rsidRPr="00CC4F7F" w:rsidRDefault="00BE1CAD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ind w:left="-709"/>
        <w:jc w:val="both"/>
        <w:textAlignment w:val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C4F7F">
        <w:rPr>
          <w:rFonts w:ascii="Times New Roman" w:eastAsia="Calibri" w:hAnsi="Times New Roman" w:cs="Times New Roman"/>
          <w:b/>
          <w:sz w:val="24"/>
          <w:szCs w:val="24"/>
          <w:u w:val="single"/>
        </w:rPr>
        <w:t>1 час   на увеличение учебных часов по следующим предметам обязательной части:</w:t>
      </w:r>
    </w:p>
    <w:tbl>
      <w:tblPr>
        <w:tblW w:w="0" w:type="auto"/>
        <w:tblInd w:w="-479" w:type="dxa"/>
        <w:tblLayout w:type="fixed"/>
        <w:tblLook w:val="0000"/>
      </w:tblPr>
      <w:tblGrid>
        <w:gridCol w:w="7290"/>
        <w:gridCol w:w="1290"/>
      </w:tblGrid>
      <w:tr w:rsidR="00BE1CAD">
        <w:trPr>
          <w:trHeight w:val="241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E1CAD" w:rsidRDefault="00CC4F7F">
            <w:pPr>
              <w:spacing w:after="14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BE1CAD">
              <w:rPr>
                <w:rFonts w:ascii="Times New Roman" w:hAnsi="Times New Roman" w:cs="Times New Roman"/>
                <w:sz w:val="24"/>
                <w:szCs w:val="24"/>
              </w:rPr>
              <w:t>имия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E1CAD" w:rsidRDefault="00BE1CAD">
            <w:pPr>
              <w:spacing w:after="142"/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</w:tbl>
    <w:p w:rsidR="00BE1CAD" w:rsidRPr="00CC4F7F" w:rsidRDefault="00BE1CAD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ind w:hanging="567"/>
        <w:jc w:val="both"/>
        <w:textAlignment w:val="auto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- </w:t>
      </w:r>
      <w:r w:rsidRPr="00CC4F7F">
        <w:rPr>
          <w:rFonts w:ascii="Times New Roman" w:eastAsia="Calibri" w:hAnsi="Times New Roman" w:cs="Times New Roman"/>
          <w:b/>
          <w:sz w:val="24"/>
          <w:szCs w:val="24"/>
          <w:u w:val="single"/>
        </w:rPr>
        <w:t>8 часов на введение разработанных учебных курсов, обеспечивающих интересы и потребности участников образовательных отношений</w:t>
      </w:r>
    </w:p>
    <w:tbl>
      <w:tblPr>
        <w:tblW w:w="0" w:type="auto"/>
        <w:tblInd w:w="-513" w:type="dxa"/>
        <w:tblLayout w:type="fixed"/>
        <w:tblLook w:val="0000"/>
      </w:tblPr>
      <w:tblGrid>
        <w:gridCol w:w="7320"/>
        <w:gridCol w:w="1260"/>
      </w:tblGrid>
      <w:tr w:rsidR="00BE1CAD">
        <w:trPr>
          <w:trHeight w:val="241"/>
        </w:trPr>
        <w:tc>
          <w:tcPr>
            <w:tcW w:w="7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E1CAD" w:rsidRDefault="00BE1CAD">
            <w:pPr>
              <w:widowControl/>
              <w:suppressAutoHyphens w:val="0"/>
              <w:spacing w:after="0" w:line="252" w:lineRule="auto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CC4F7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Э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кономика и законодательство Ленинградской области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E1CAD" w:rsidRDefault="00BE1CAD">
            <w:pPr>
              <w:widowControl/>
              <w:suppressAutoHyphens w:val="0"/>
              <w:spacing w:after="0" w:line="252" w:lineRule="auto"/>
              <w:ind w:left="-170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  <w:tr w:rsidR="00BE1CAD">
        <w:trPr>
          <w:trHeight w:val="254"/>
        </w:trPr>
        <w:tc>
          <w:tcPr>
            <w:tcW w:w="7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E1CAD" w:rsidRDefault="00CC4F7F">
            <w:pPr>
              <w:widowControl/>
              <w:suppressAutoHyphens w:val="0"/>
              <w:spacing w:after="0" w:line="252" w:lineRule="auto"/>
              <w:textAlignment w:val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Э</w:t>
            </w:r>
            <w:r w:rsidR="00BE1CA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кология и природопользование Ленинградской области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E1CAD" w:rsidRDefault="00BE1CAD">
            <w:pPr>
              <w:widowControl/>
              <w:suppressAutoHyphens w:val="0"/>
              <w:spacing w:after="0" w:line="252" w:lineRule="auto"/>
              <w:ind w:left="-170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0,5 ч</w:t>
            </w:r>
          </w:p>
        </w:tc>
      </w:tr>
      <w:tr w:rsidR="00BE1CAD">
        <w:trPr>
          <w:trHeight w:val="241"/>
        </w:trPr>
        <w:tc>
          <w:tcPr>
            <w:tcW w:w="7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E1CAD" w:rsidRDefault="00CC4F7F">
            <w:pPr>
              <w:widowControl/>
              <w:suppressAutoHyphens w:val="0"/>
              <w:spacing w:after="0" w:line="252" w:lineRule="auto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</w:t>
            </w:r>
            <w:r w:rsidR="00BE1CA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усский язык и культура речи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E1CAD" w:rsidRDefault="00BE1CAD">
            <w:pPr>
              <w:widowControl/>
              <w:suppressAutoHyphens w:val="0"/>
              <w:spacing w:after="0" w:line="252" w:lineRule="auto"/>
              <w:ind w:left="-170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BE1CAD">
        <w:trPr>
          <w:trHeight w:val="241"/>
        </w:trPr>
        <w:tc>
          <w:tcPr>
            <w:tcW w:w="7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E1CAD" w:rsidRDefault="00CC4F7F">
            <w:pPr>
              <w:widowControl/>
              <w:suppressAutoHyphens w:val="0"/>
              <w:spacing w:after="0" w:line="252" w:lineRule="auto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</w:t>
            </w:r>
            <w:r w:rsidR="00BE1CA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сследование информационных моделей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E1CAD" w:rsidRDefault="00BE1CAD">
            <w:pPr>
              <w:widowControl/>
              <w:suppressAutoHyphens w:val="0"/>
              <w:spacing w:after="0" w:line="252" w:lineRule="auto"/>
              <w:ind w:left="-170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BE1CAD">
        <w:trPr>
          <w:trHeight w:val="241"/>
        </w:trPr>
        <w:tc>
          <w:tcPr>
            <w:tcW w:w="7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E1CAD" w:rsidRDefault="00CC4F7F" w:rsidP="00CC4F7F">
            <w:pPr>
              <w:widowControl/>
              <w:suppressAutoHyphens w:val="0"/>
              <w:spacing w:after="0" w:line="252" w:lineRule="auto"/>
              <w:ind w:left="-170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Т</w:t>
            </w:r>
            <w:r w:rsidR="00BE1CAD">
              <w:rPr>
                <w:rFonts w:ascii="Times New Roman" w:eastAsia="Calibri" w:hAnsi="Times New Roman" w:cs="Times New Roman"/>
                <w:sz w:val="24"/>
                <w:szCs w:val="24"/>
              </w:rPr>
              <w:t>ехнология решения  уравнений и неравенств с использов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анием                               о</w:t>
            </w:r>
            <w:r w:rsidR="00BE1CAD">
              <w:rPr>
                <w:rFonts w:ascii="Times New Roman" w:eastAsia="Calibri" w:hAnsi="Times New Roman" w:cs="Times New Roman"/>
                <w:sz w:val="24"/>
                <w:szCs w:val="24"/>
              </w:rPr>
              <w:t>братных тригонометрических функций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E1CAD" w:rsidRDefault="00BE1CAD">
            <w:pPr>
              <w:widowControl/>
              <w:suppressAutoHyphens w:val="0"/>
              <w:spacing w:after="0" w:line="252" w:lineRule="auto"/>
              <w:ind w:left="-170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  <w:tr w:rsidR="00BE1CAD">
        <w:trPr>
          <w:trHeight w:val="305"/>
        </w:trPr>
        <w:tc>
          <w:tcPr>
            <w:tcW w:w="7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E1CAD" w:rsidRDefault="00EE0220">
            <w:pPr>
              <w:widowControl/>
              <w:suppressAutoHyphens w:val="0"/>
              <w:spacing w:after="0" w:line="252" w:lineRule="auto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Актуальные вопросы обществознания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E1CAD" w:rsidRDefault="00BE1CAD">
            <w:pPr>
              <w:widowControl/>
              <w:suppressAutoHyphens w:val="0"/>
              <w:spacing w:after="0" w:line="252" w:lineRule="auto"/>
              <w:ind w:left="-170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  <w:tr w:rsidR="00BE1CAD">
        <w:trPr>
          <w:trHeight w:val="241"/>
        </w:trPr>
        <w:tc>
          <w:tcPr>
            <w:tcW w:w="7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E1CAD" w:rsidRDefault="00CE2EDE">
            <w:pPr>
              <w:widowControl/>
              <w:suppressAutoHyphens w:val="0"/>
              <w:spacing w:after="0" w:line="252" w:lineRule="auto"/>
              <w:textAlignment w:val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Работа с историческими источниками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E1CAD" w:rsidRDefault="00BE1CAD">
            <w:pPr>
              <w:widowControl/>
              <w:suppressAutoHyphens w:val="0"/>
              <w:spacing w:after="0" w:line="252" w:lineRule="auto"/>
              <w:ind w:left="-170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0,5 ч</w:t>
            </w:r>
          </w:p>
        </w:tc>
      </w:tr>
      <w:tr w:rsidR="00BE1CAD">
        <w:trPr>
          <w:trHeight w:val="276"/>
        </w:trPr>
        <w:tc>
          <w:tcPr>
            <w:tcW w:w="7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E1CAD" w:rsidRDefault="00CC4F7F" w:rsidP="00452BB4">
            <w:pPr>
              <w:widowControl/>
              <w:suppressAutoHyphens w:val="0"/>
              <w:spacing w:after="0" w:line="252" w:lineRule="auto"/>
              <w:ind w:left="-170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 И</w:t>
            </w:r>
            <w:r w:rsidR="00BE1CA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збранные </w:t>
            </w:r>
            <w:r w:rsidR="00452BB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вопросы</w:t>
            </w:r>
            <w:r w:rsidR="00BE1CA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общей химии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E1CAD" w:rsidRDefault="00BE1CAD">
            <w:pPr>
              <w:widowControl/>
              <w:suppressAutoHyphens w:val="0"/>
              <w:spacing w:after="0" w:line="252" w:lineRule="auto"/>
              <w:ind w:left="-170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BE1CAD">
        <w:trPr>
          <w:trHeight w:val="241"/>
        </w:trPr>
        <w:tc>
          <w:tcPr>
            <w:tcW w:w="7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E1CAD" w:rsidRDefault="00CC4F7F">
            <w:pPr>
              <w:widowControl/>
              <w:suppressAutoHyphens w:val="0"/>
              <w:spacing w:after="0" w:line="252" w:lineRule="auto"/>
              <w:ind w:left="-170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  Б</w:t>
            </w:r>
            <w:r w:rsidR="00BE1CA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иологический эксперимент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E1CAD" w:rsidRDefault="00BE1CAD">
            <w:pPr>
              <w:widowControl/>
              <w:suppressAutoHyphens w:val="0"/>
              <w:spacing w:after="0" w:line="252" w:lineRule="auto"/>
              <w:ind w:left="-170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  <w:tr w:rsidR="00BE1CAD">
        <w:trPr>
          <w:trHeight w:val="241"/>
        </w:trPr>
        <w:tc>
          <w:tcPr>
            <w:tcW w:w="7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E1CAD" w:rsidRDefault="00CC4F7F">
            <w:pPr>
              <w:widowControl/>
              <w:suppressAutoHyphens w:val="0"/>
              <w:spacing w:after="0" w:line="252" w:lineRule="auto"/>
              <w:ind w:left="-170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  М</w:t>
            </w:r>
            <w:r w:rsidR="00BE1CA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етоды решения физических задач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E1CAD" w:rsidRDefault="00BE1CAD">
            <w:pPr>
              <w:widowControl/>
              <w:suppressAutoHyphens w:val="0"/>
              <w:spacing w:after="0" w:line="252" w:lineRule="auto"/>
              <w:ind w:left="-170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</w:tbl>
    <w:p w:rsidR="00BE1CAD" w:rsidRDefault="00BE1CAD">
      <w:pPr>
        <w:pStyle w:val="Standard"/>
        <w:spacing w:after="0" w:line="240" w:lineRule="atLeast"/>
        <w:ind w:left="-567"/>
        <w:jc w:val="both"/>
      </w:pPr>
    </w:p>
    <w:sectPr w:rsidR="00BE1CAD" w:rsidSect="005145C1">
      <w:pgSz w:w="11906" w:h="16838"/>
      <w:pgMar w:top="1134" w:right="707" w:bottom="1134" w:left="1701" w:header="720" w:footer="720" w:gutter="0"/>
      <w:cols w:space="720"/>
      <w:docGrid w:linePitch="600" w:charSpace="3686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/>
        <w:color w:val="000000"/>
        <w:spacing w:val="-6"/>
        <w:sz w:val="24"/>
        <w:szCs w:val="24"/>
      </w:rPr>
    </w:lvl>
    <w:lvl w:ilvl="1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2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3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4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  <w:lvl w:ilvl="5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  <w:lvl w:ilvl="6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7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  <w:lvl w:ilvl="8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</w:abstractNum>
  <w:abstractNum w:abstractNumId="1">
    <w:nsid w:val="00000002"/>
    <w:multiLevelType w:val="multilevel"/>
    <w:tmpl w:val="00000002"/>
    <w:name w:val="WW8Num2"/>
    <w:lvl w:ilvl="0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2">
    <w:nsid w:val="00000003"/>
    <w:multiLevelType w:val="multilevel"/>
    <w:tmpl w:val="00000003"/>
    <w:name w:val="WW8Num3"/>
    <w:lvl w:ilvl="0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0" w:firstLine="0"/>
      </w:pPr>
      <w:rPr>
        <w:rFonts w:ascii="Symbol" w:hAnsi="Symbol" w:cs="Symbol"/>
        <w:sz w:val="22"/>
        <w:szCs w:val="22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</w:abstractNum>
  <w:abstractNum w:abstractNumId="3">
    <w:nsid w:val="00000004"/>
    <w:multiLevelType w:val="multilevel"/>
    <w:tmpl w:val="00000004"/>
    <w:lvl w:ilvl="0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  <w:lvl w:ilvl="2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3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4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  <w:lvl w:ilvl="5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6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7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  <w:lvl w:ilvl="8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color w:val="000000"/>
        <w:spacing w:val="-6"/>
        <w:sz w:val="24"/>
        <w:szCs w:val="24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  <w:color w:val="000000"/>
        <w:spacing w:val="-6"/>
        <w:sz w:val="24"/>
        <w:szCs w:val="24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color w:val="000000"/>
        <w:spacing w:val="-6"/>
        <w:sz w:val="24"/>
        <w:szCs w:val="24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  <w:color w:val="000000"/>
        <w:spacing w:val="-6"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  <w:color w:val="000000"/>
        <w:spacing w:val="-6"/>
        <w:sz w:val="24"/>
        <w:szCs w:val="24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  <w:color w:val="000000"/>
        <w:spacing w:val="-6"/>
        <w:sz w:val="24"/>
        <w:szCs w:val="24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color w:val="000000"/>
        <w:spacing w:val="-6"/>
        <w:sz w:val="24"/>
        <w:szCs w:val="24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  <w:color w:val="000000"/>
        <w:spacing w:val="-6"/>
        <w:sz w:val="24"/>
        <w:szCs w:val="24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  <w:color w:val="000000"/>
        <w:spacing w:val="-6"/>
        <w:sz w:val="24"/>
        <w:szCs w:val="24"/>
      </w:rPr>
    </w:lvl>
  </w:abstractNum>
  <w:abstractNum w:abstractNumId="5">
    <w:nsid w:val="00000006"/>
    <w:multiLevelType w:val="multilevel"/>
    <w:tmpl w:val="0000000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/>
  <w:rsids>
    <w:rsidRoot w:val="002559BB"/>
    <w:rsid w:val="00187815"/>
    <w:rsid w:val="002559BB"/>
    <w:rsid w:val="003934DC"/>
    <w:rsid w:val="00452BB4"/>
    <w:rsid w:val="00486990"/>
    <w:rsid w:val="005145C1"/>
    <w:rsid w:val="00517EA1"/>
    <w:rsid w:val="00583C97"/>
    <w:rsid w:val="00724447"/>
    <w:rsid w:val="007B1BA9"/>
    <w:rsid w:val="00871962"/>
    <w:rsid w:val="008C7A7F"/>
    <w:rsid w:val="00A14205"/>
    <w:rsid w:val="00AA48AC"/>
    <w:rsid w:val="00BE1CAD"/>
    <w:rsid w:val="00C7169F"/>
    <w:rsid w:val="00CC4F7F"/>
    <w:rsid w:val="00CE2EDE"/>
    <w:rsid w:val="00EE02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7A7F"/>
    <w:pPr>
      <w:widowControl w:val="0"/>
      <w:suppressAutoHyphens/>
      <w:spacing w:after="200" w:line="276" w:lineRule="auto"/>
      <w:textAlignment w:val="baseline"/>
    </w:pPr>
    <w:rPr>
      <w:rFonts w:ascii="Calibri" w:eastAsia="SimSun" w:hAnsi="Calibri" w:cs="Tahoma"/>
      <w:kern w:val="1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8C7A7F"/>
    <w:rPr>
      <w:rFonts w:ascii="Symbol" w:hAnsi="Symbol" w:cs="Symbol"/>
      <w:color w:val="000000"/>
      <w:spacing w:val="-6"/>
      <w:sz w:val="24"/>
      <w:szCs w:val="24"/>
    </w:rPr>
  </w:style>
  <w:style w:type="character" w:customStyle="1" w:styleId="WW8Num1z1">
    <w:name w:val="WW8Num1z1"/>
    <w:rsid w:val="008C7A7F"/>
  </w:style>
  <w:style w:type="character" w:customStyle="1" w:styleId="WW8Num1z4">
    <w:name w:val="WW8Num1z4"/>
    <w:rsid w:val="008C7A7F"/>
  </w:style>
  <w:style w:type="character" w:customStyle="1" w:styleId="WW8Num1z7">
    <w:name w:val="WW8Num1z7"/>
    <w:rsid w:val="008C7A7F"/>
  </w:style>
  <w:style w:type="character" w:customStyle="1" w:styleId="WW8Num1z8">
    <w:name w:val="WW8Num1z8"/>
    <w:rsid w:val="008C7A7F"/>
  </w:style>
  <w:style w:type="character" w:customStyle="1" w:styleId="WW8Num2z0">
    <w:name w:val="WW8Num2z0"/>
    <w:rsid w:val="008C7A7F"/>
    <w:rPr>
      <w:rFonts w:ascii="Symbol" w:hAnsi="Symbol" w:cs="Symbol"/>
      <w:sz w:val="24"/>
      <w:szCs w:val="24"/>
    </w:rPr>
  </w:style>
  <w:style w:type="character" w:customStyle="1" w:styleId="WW8Num2z1">
    <w:name w:val="WW8Num2z1"/>
    <w:rsid w:val="008C7A7F"/>
    <w:rPr>
      <w:rFonts w:ascii="Courier New" w:hAnsi="Courier New" w:cs="Courier New"/>
    </w:rPr>
  </w:style>
  <w:style w:type="character" w:customStyle="1" w:styleId="WW8Num2z2">
    <w:name w:val="WW8Num2z2"/>
    <w:rsid w:val="008C7A7F"/>
    <w:rPr>
      <w:rFonts w:ascii="Wingdings" w:hAnsi="Wingdings" w:cs="Wingdings"/>
    </w:rPr>
  </w:style>
  <w:style w:type="character" w:customStyle="1" w:styleId="WW8Num2z3">
    <w:name w:val="WW8Num2z3"/>
    <w:rsid w:val="008C7A7F"/>
    <w:rPr>
      <w:rFonts w:ascii="Symbol" w:hAnsi="Symbol" w:cs="Symbol"/>
    </w:rPr>
  </w:style>
  <w:style w:type="character" w:customStyle="1" w:styleId="WW8Num2z4">
    <w:name w:val="WW8Num2z4"/>
    <w:rsid w:val="008C7A7F"/>
  </w:style>
  <w:style w:type="character" w:customStyle="1" w:styleId="WW8Num2z5">
    <w:name w:val="WW8Num2z5"/>
    <w:rsid w:val="008C7A7F"/>
  </w:style>
  <w:style w:type="character" w:customStyle="1" w:styleId="WW8Num2z6">
    <w:name w:val="WW8Num2z6"/>
    <w:rsid w:val="008C7A7F"/>
  </w:style>
  <w:style w:type="character" w:customStyle="1" w:styleId="WW8Num2z7">
    <w:name w:val="WW8Num2z7"/>
    <w:rsid w:val="008C7A7F"/>
  </w:style>
  <w:style w:type="character" w:customStyle="1" w:styleId="WW8Num2z8">
    <w:name w:val="WW8Num2z8"/>
    <w:rsid w:val="008C7A7F"/>
  </w:style>
  <w:style w:type="character" w:customStyle="1" w:styleId="WW8Num3z0">
    <w:name w:val="WW8Num3z0"/>
    <w:rsid w:val="008C7A7F"/>
    <w:rPr>
      <w:rFonts w:ascii="Symbol" w:hAnsi="Symbol" w:cs="Symbol"/>
      <w:sz w:val="18"/>
      <w:szCs w:val="18"/>
    </w:rPr>
  </w:style>
  <w:style w:type="character" w:customStyle="1" w:styleId="WW8Num3z1">
    <w:name w:val="WW8Num3z1"/>
    <w:rsid w:val="008C7A7F"/>
    <w:rPr>
      <w:rFonts w:ascii="Courier New" w:hAnsi="Courier New" w:cs="Courier New"/>
    </w:rPr>
  </w:style>
  <w:style w:type="character" w:customStyle="1" w:styleId="WW8Num3z2">
    <w:name w:val="WW8Num3z2"/>
    <w:rsid w:val="008C7A7F"/>
    <w:rPr>
      <w:rFonts w:ascii="Wingdings" w:hAnsi="Wingdings" w:cs="Wingdings"/>
    </w:rPr>
  </w:style>
  <w:style w:type="character" w:customStyle="1" w:styleId="WW8Num3z3">
    <w:name w:val="WW8Num3z3"/>
    <w:rsid w:val="008C7A7F"/>
    <w:rPr>
      <w:rFonts w:ascii="Symbol" w:hAnsi="Symbol" w:cs="Symbol"/>
    </w:rPr>
  </w:style>
  <w:style w:type="character" w:customStyle="1" w:styleId="WW8Num3z4">
    <w:name w:val="WW8Num3z4"/>
    <w:rsid w:val="008C7A7F"/>
    <w:rPr>
      <w:rFonts w:ascii="Times New Roman" w:hAnsi="Times New Roman" w:cs="Times New Roman" w:hint="default"/>
    </w:rPr>
  </w:style>
  <w:style w:type="character" w:customStyle="1" w:styleId="WW8Num3z5">
    <w:name w:val="WW8Num3z5"/>
    <w:rsid w:val="008C7A7F"/>
  </w:style>
  <w:style w:type="character" w:customStyle="1" w:styleId="WW8Num3z6">
    <w:name w:val="WW8Num3z6"/>
    <w:rsid w:val="008C7A7F"/>
    <w:rPr>
      <w:rFonts w:ascii="Symbol" w:hAnsi="Symbol" w:cs="Symbol"/>
      <w:sz w:val="22"/>
      <w:szCs w:val="22"/>
    </w:rPr>
  </w:style>
  <w:style w:type="character" w:customStyle="1" w:styleId="WW8Num4z0">
    <w:name w:val="WW8Num4z0"/>
    <w:rsid w:val="008C7A7F"/>
  </w:style>
  <w:style w:type="character" w:customStyle="1" w:styleId="WW8Num4z1">
    <w:name w:val="WW8Num4z1"/>
    <w:rsid w:val="008C7A7F"/>
  </w:style>
  <w:style w:type="character" w:customStyle="1" w:styleId="WW8Num4z2">
    <w:name w:val="WW8Num4z2"/>
    <w:rsid w:val="008C7A7F"/>
  </w:style>
  <w:style w:type="character" w:customStyle="1" w:styleId="WW8Num5z0">
    <w:name w:val="WW8Num5z0"/>
    <w:rsid w:val="008C7A7F"/>
    <w:rPr>
      <w:rFonts w:ascii="Symbol" w:hAnsi="Symbol" w:cs="Symbol"/>
      <w:color w:val="000000"/>
      <w:spacing w:val="-6"/>
      <w:sz w:val="24"/>
      <w:szCs w:val="24"/>
    </w:rPr>
  </w:style>
  <w:style w:type="character" w:customStyle="1" w:styleId="WW8Num6z0">
    <w:name w:val="WW8Num6z0"/>
    <w:rsid w:val="008C7A7F"/>
    <w:rPr>
      <w:rFonts w:ascii="Symbol" w:hAnsi="Symbol" w:cs="Symbol"/>
      <w:color w:val="000000"/>
      <w:spacing w:val="-6"/>
      <w:sz w:val="24"/>
      <w:szCs w:val="24"/>
    </w:rPr>
  </w:style>
  <w:style w:type="character" w:customStyle="1" w:styleId="WW8Num6z1">
    <w:name w:val="WW8Num6z1"/>
    <w:rsid w:val="008C7A7F"/>
  </w:style>
  <w:style w:type="character" w:customStyle="1" w:styleId="WW8Num6z2">
    <w:name w:val="WW8Num6z2"/>
    <w:rsid w:val="008C7A7F"/>
  </w:style>
  <w:style w:type="character" w:customStyle="1" w:styleId="WW8Num6z3">
    <w:name w:val="WW8Num6z3"/>
    <w:rsid w:val="008C7A7F"/>
  </w:style>
  <w:style w:type="character" w:customStyle="1" w:styleId="WW8Num6z4">
    <w:name w:val="WW8Num6z4"/>
    <w:rsid w:val="008C7A7F"/>
  </w:style>
  <w:style w:type="character" w:customStyle="1" w:styleId="WW8Num6z5">
    <w:name w:val="WW8Num6z5"/>
    <w:rsid w:val="008C7A7F"/>
  </w:style>
  <w:style w:type="character" w:customStyle="1" w:styleId="WW8Num6z6">
    <w:name w:val="WW8Num6z6"/>
    <w:rsid w:val="008C7A7F"/>
  </w:style>
  <w:style w:type="character" w:customStyle="1" w:styleId="WW8Num6z7">
    <w:name w:val="WW8Num6z7"/>
    <w:rsid w:val="008C7A7F"/>
  </w:style>
  <w:style w:type="character" w:customStyle="1" w:styleId="WW8Num6z8">
    <w:name w:val="WW8Num6z8"/>
    <w:rsid w:val="008C7A7F"/>
  </w:style>
  <w:style w:type="character" w:customStyle="1" w:styleId="WW8Num1z3">
    <w:name w:val="WW8Num1z3"/>
    <w:rsid w:val="008C7A7F"/>
  </w:style>
  <w:style w:type="character" w:customStyle="1" w:styleId="WW8Num1z6">
    <w:name w:val="WW8Num1z6"/>
    <w:rsid w:val="008C7A7F"/>
  </w:style>
  <w:style w:type="character" w:customStyle="1" w:styleId="WW8Num3z7">
    <w:name w:val="WW8Num3z7"/>
    <w:rsid w:val="008C7A7F"/>
    <w:rPr>
      <w:rFonts w:ascii="Courier New" w:hAnsi="Courier New" w:cs="Courier New"/>
    </w:rPr>
  </w:style>
  <w:style w:type="character" w:customStyle="1" w:styleId="WW8Num3z8">
    <w:name w:val="WW8Num3z8"/>
    <w:rsid w:val="008C7A7F"/>
    <w:rPr>
      <w:rFonts w:ascii="Wingdings" w:hAnsi="Wingdings" w:cs="Wingdings"/>
    </w:rPr>
  </w:style>
  <w:style w:type="character" w:customStyle="1" w:styleId="WW8Num4z3">
    <w:name w:val="WW8Num4z3"/>
    <w:rsid w:val="008C7A7F"/>
  </w:style>
  <w:style w:type="character" w:customStyle="1" w:styleId="WW8Num1z2">
    <w:name w:val="WW8Num1z2"/>
    <w:rsid w:val="008C7A7F"/>
  </w:style>
  <w:style w:type="character" w:customStyle="1" w:styleId="WW8Num1z5">
    <w:name w:val="WW8Num1z5"/>
    <w:rsid w:val="008C7A7F"/>
  </w:style>
  <w:style w:type="character" w:customStyle="1" w:styleId="WW8Num4z4">
    <w:name w:val="WW8Num4z4"/>
    <w:rsid w:val="008C7A7F"/>
  </w:style>
  <w:style w:type="character" w:customStyle="1" w:styleId="WW8Num4z5">
    <w:name w:val="WW8Num4z5"/>
    <w:rsid w:val="008C7A7F"/>
  </w:style>
  <w:style w:type="character" w:customStyle="1" w:styleId="WW8Num4z6">
    <w:name w:val="WW8Num4z6"/>
    <w:rsid w:val="008C7A7F"/>
  </w:style>
  <w:style w:type="character" w:customStyle="1" w:styleId="WW8Num4z7">
    <w:name w:val="WW8Num4z7"/>
    <w:rsid w:val="008C7A7F"/>
  </w:style>
  <w:style w:type="character" w:customStyle="1" w:styleId="WW8Num4z8">
    <w:name w:val="WW8Num4z8"/>
    <w:rsid w:val="008C7A7F"/>
  </w:style>
  <w:style w:type="character" w:customStyle="1" w:styleId="WW8Num5z1">
    <w:name w:val="WW8Num5z1"/>
    <w:rsid w:val="008C7A7F"/>
  </w:style>
  <w:style w:type="character" w:customStyle="1" w:styleId="WW8Num5z2">
    <w:name w:val="WW8Num5z2"/>
    <w:rsid w:val="008C7A7F"/>
  </w:style>
  <w:style w:type="character" w:customStyle="1" w:styleId="WW8Num5z3">
    <w:name w:val="WW8Num5z3"/>
    <w:rsid w:val="008C7A7F"/>
  </w:style>
  <w:style w:type="character" w:customStyle="1" w:styleId="WW8Num5z4">
    <w:name w:val="WW8Num5z4"/>
    <w:rsid w:val="008C7A7F"/>
  </w:style>
  <w:style w:type="character" w:customStyle="1" w:styleId="WW8Num5z5">
    <w:name w:val="WW8Num5z5"/>
    <w:rsid w:val="008C7A7F"/>
  </w:style>
  <w:style w:type="character" w:customStyle="1" w:styleId="WW8Num5z6">
    <w:name w:val="WW8Num5z6"/>
    <w:rsid w:val="008C7A7F"/>
  </w:style>
  <w:style w:type="character" w:customStyle="1" w:styleId="WW8Num5z7">
    <w:name w:val="WW8Num5z7"/>
    <w:rsid w:val="008C7A7F"/>
  </w:style>
  <w:style w:type="character" w:customStyle="1" w:styleId="WW8Num5z8">
    <w:name w:val="WW8Num5z8"/>
    <w:rsid w:val="008C7A7F"/>
  </w:style>
  <w:style w:type="character" w:customStyle="1" w:styleId="WW8Num7z0">
    <w:name w:val="WW8Num7z0"/>
    <w:rsid w:val="008C7A7F"/>
    <w:rPr>
      <w:rFonts w:ascii="Symbol" w:hAnsi="Symbol" w:cs="Symbol"/>
      <w:sz w:val="18"/>
      <w:szCs w:val="18"/>
    </w:rPr>
  </w:style>
  <w:style w:type="character" w:customStyle="1" w:styleId="WW8Num7z1">
    <w:name w:val="WW8Num7z1"/>
    <w:rsid w:val="008C7A7F"/>
    <w:rPr>
      <w:rFonts w:ascii="Courier New" w:hAnsi="Courier New" w:cs="Courier New"/>
    </w:rPr>
  </w:style>
  <w:style w:type="character" w:customStyle="1" w:styleId="WW8Num7z2">
    <w:name w:val="WW8Num7z2"/>
    <w:rsid w:val="008C7A7F"/>
    <w:rPr>
      <w:rFonts w:ascii="Wingdings" w:hAnsi="Wingdings" w:cs="Wingdings"/>
    </w:rPr>
  </w:style>
  <w:style w:type="character" w:customStyle="1" w:styleId="WW8Num7z3">
    <w:name w:val="WW8Num7z3"/>
    <w:rsid w:val="008C7A7F"/>
    <w:rPr>
      <w:rFonts w:ascii="Symbol" w:hAnsi="Symbol" w:cs="Symbol"/>
    </w:rPr>
  </w:style>
  <w:style w:type="character" w:customStyle="1" w:styleId="WW8NumSt5z1">
    <w:name w:val="WW8NumSt5z1"/>
    <w:rsid w:val="008C7A7F"/>
    <w:rPr>
      <w:rFonts w:ascii="Symbol" w:hAnsi="Symbol" w:cs="Symbol"/>
      <w:sz w:val="18"/>
      <w:szCs w:val="18"/>
    </w:rPr>
  </w:style>
  <w:style w:type="character" w:customStyle="1" w:styleId="WW8NumSt5z3">
    <w:name w:val="WW8NumSt5z3"/>
    <w:rsid w:val="008C7A7F"/>
    <w:rPr>
      <w:rFonts w:ascii="Symbol" w:hAnsi="Symbol" w:cs="Symbol"/>
      <w:sz w:val="16"/>
      <w:szCs w:val="16"/>
    </w:rPr>
  </w:style>
  <w:style w:type="character" w:customStyle="1" w:styleId="WW8NumSt5z4">
    <w:name w:val="WW8NumSt5z4"/>
    <w:rsid w:val="008C7A7F"/>
    <w:rPr>
      <w:rFonts w:ascii="Times New Roman" w:hAnsi="Times New Roman" w:cs="Times New Roman" w:hint="default"/>
    </w:rPr>
  </w:style>
  <w:style w:type="character" w:customStyle="1" w:styleId="WW8NumSt5z6">
    <w:name w:val="WW8NumSt5z6"/>
    <w:rsid w:val="008C7A7F"/>
    <w:rPr>
      <w:rFonts w:ascii="Symbol" w:hAnsi="Symbol" w:cs="Symbol"/>
      <w:sz w:val="22"/>
      <w:szCs w:val="22"/>
    </w:rPr>
  </w:style>
  <w:style w:type="character" w:customStyle="1" w:styleId="1">
    <w:name w:val="Основной шрифт абзаца1"/>
    <w:rsid w:val="008C7A7F"/>
  </w:style>
  <w:style w:type="character" w:customStyle="1" w:styleId="ListLabel1">
    <w:name w:val="ListLabel 1"/>
    <w:rsid w:val="008C7A7F"/>
    <w:rPr>
      <w:rFonts w:cs="Courier New"/>
    </w:rPr>
  </w:style>
  <w:style w:type="character" w:customStyle="1" w:styleId="ListLabel2">
    <w:name w:val="ListLabel 2"/>
    <w:rsid w:val="008C7A7F"/>
    <w:rPr>
      <w:sz w:val="18"/>
      <w:szCs w:val="18"/>
    </w:rPr>
  </w:style>
  <w:style w:type="character" w:customStyle="1" w:styleId="a3">
    <w:name w:val="Маркеры списка"/>
    <w:rsid w:val="008C7A7F"/>
    <w:rPr>
      <w:rFonts w:ascii="OpenSymbol" w:eastAsia="OpenSymbol" w:hAnsi="OpenSymbol" w:cs="OpenSymbol"/>
    </w:rPr>
  </w:style>
  <w:style w:type="paragraph" w:customStyle="1" w:styleId="a4">
    <w:name w:val="Заголовок"/>
    <w:basedOn w:val="a"/>
    <w:next w:val="a5"/>
    <w:rsid w:val="008C7A7F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5">
    <w:name w:val="Body Text"/>
    <w:basedOn w:val="a"/>
    <w:rsid w:val="008C7A7F"/>
    <w:pPr>
      <w:spacing w:after="120"/>
    </w:pPr>
  </w:style>
  <w:style w:type="paragraph" w:styleId="a6">
    <w:name w:val="List"/>
    <w:basedOn w:val="Textbody"/>
    <w:rsid w:val="008C7A7F"/>
    <w:rPr>
      <w:rFonts w:cs="Mangal"/>
    </w:rPr>
  </w:style>
  <w:style w:type="paragraph" w:customStyle="1" w:styleId="10">
    <w:name w:val="Название1"/>
    <w:basedOn w:val="a"/>
    <w:rsid w:val="008C7A7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rsid w:val="008C7A7F"/>
    <w:pPr>
      <w:suppressLineNumbers/>
    </w:pPr>
    <w:rPr>
      <w:rFonts w:cs="Mangal"/>
    </w:rPr>
  </w:style>
  <w:style w:type="paragraph" w:customStyle="1" w:styleId="Standard">
    <w:name w:val="Standard"/>
    <w:rsid w:val="008C7A7F"/>
    <w:pPr>
      <w:suppressAutoHyphens/>
      <w:spacing w:after="200" w:line="276" w:lineRule="auto"/>
      <w:textAlignment w:val="baseline"/>
    </w:pPr>
    <w:rPr>
      <w:rFonts w:ascii="Calibri" w:eastAsia="SimSun" w:hAnsi="Calibri" w:cs="Tahoma"/>
      <w:kern w:val="1"/>
      <w:sz w:val="22"/>
      <w:szCs w:val="22"/>
      <w:lang w:eastAsia="ar-SA"/>
    </w:rPr>
  </w:style>
  <w:style w:type="paragraph" w:customStyle="1" w:styleId="Textbody">
    <w:name w:val="Text body"/>
    <w:basedOn w:val="Standard"/>
    <w:rsid w:val="008C7A7F"/>
    <w:pPr>
      <w:spacing w:after="120"/>
    </w:pPr>
  </w:style>
  <w:style w:type="paragraph" w:customStyle="1" w:styleId="Heading">
    <w:name w:val="Heading"/>
    <w:basedOn w:val="Standard"/>
    <w:next w:val="Textbody"/>
    <w:rsid w:val="008C7A7F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12">
    <w:name w:val="Название объекта1"/>
    <w:basedOn w:val="Standard"/>
    <w:rsid w:val="008C7A7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rsid w:val="008C7A7F"/>
    <w:pPr>
      <w:suppressLineNumbers/>
    </w:pPr>
    <w:rPr>
      <w:rFonts w:cs="Mangal"/>
    </w:rPr>
  </w:style>
  <w:style w:type="paragraph" w:styleId="a7">
    <w:name w:val="List Paragraph"/>
    <w:basedOn w:val="Standard"/>
    <w:qFormat/>
    <w:rsid w:val="008C7A7F"/>
    <w:pPr>
      <w:ind w:left="720"/>
    </w:pPr>
    <w:rPr>
      <w:rFonts w:eastAsia="Calibri" w:cs="Times New Roman"/>
    </w:rPr>
  </w:style>
  <w:style w:type="paragraph" w:customStyle="1" w:styleId="13">
    <w:name w:val="Обычный1"/>
    <w:rsid w:val="008C7A7F"/>
    <w:pPr>
      <w:widowControl w:val="0"/>
      <w:suppressAutoHyphens/>
      <w:textAlignment w:val="baseline"/>
    </w:pPr>
    <w:rPr>
      <w:rFonts w:ascii="Arial" w:eastAsia="Arial Unicode MS" w:hAnsi="Arial" w:cs="Mangal"/>
      <w:color w:val="00000A"/>
      <w:kern w:val="1"/>
      <w:sz w:val="24"/>
      <w:szCs w:val="24"/>
      <w:shd w:val="clear" w:color="auto" w:fill="FFFFFF"/>
      <w:lang w:eastAsia="hi-IN" w:bidi="hi-IN"/>
    </w:rPr>
  </w:style>
  <w:style w:type="paragraph" w:styleId="a8">
    <w:name w:val="No Spacing"/>
    <w:qFormat/>
    <w:rsid w:val="008C7A7F"/>
    <w:pPr>
      <w:suppressAutoHyphens/>
    </w:pPr>
    <w:rPr>
      <w:rFonts w:ascii="Calibri" w:eastAsia="Calibri" w:hAnsi="Calibri"/>
      <w:sz w:val="22"/>
      <w:szCs w:val="22"/>
      <w:lang w:eastAsia="ar-SA"/>
    </w:rPr>
  </w:style>
  <w:style w:type="paragraph" w:customStyle="1" w:styleId="a9">
    <w:name w:val="Содержимое таблицы"/>
    <w:basedOn w:val="a"/>
    <w:rsid w:val="008C7A7F"/>
    <w:pPr>
      <w:suppressLineNumbers/>
    </w:pPr>
  </w:style>
  <w:style w:type="paragraph" w:customStyle="1" w:styleId="aa">
    <w:name w:val="Заголовок таблицы"/>
    <w:basedOn w:val="a9"/>
    <w:rsid w:val="008C7A7F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498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0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2039</Words>
  <Characters>11625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USER</cp:lastModifiedBy>
  <cp:revision>7</cp:revision>
  <cp:lastPrinted>2017-10-06T11:17:00Z</cp:lastPrinted>
  <dcterms:created xsi:type="dcterms:W3CDTF">2017-10-06T11:16:00Z</dcterms:created>
  <dcterms:modified xsi:type="dcterms:W3CDTF">2017-10-23T12:31:00Z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