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7" w:rsidRPr="008E08C7" w:rsidRDefault="008E08C7" w:rsidP="008E08C7">
      <w:pPr>
        <w:shd w:val="clear" w:color="auto" w:fill="FFFFFF"/>
        <w:spacing w:after="0"/>
        <w:ind w:firstLine="851"/>
        <w:jc w:val="both"/>
        <w:rPr>
          <w:b/>
          <w:color w:val="32292F"/>
        </w:rPr>
      </w:pPr>
      <w:r w:rsidRPr="008E08C7">
        <w:rPr>
          <w:b/>
          <w:color w:val="32292F"/>
        </w:rPr>
        <w:t>О проекте расписания проведения экзаменов в 9 и 11 классе в 2022 году</w:t>
      </w:r>
    </w:p>
    <w:p w:rsidR="00A66348" w:rsidRPr="00FB0C9C" w:rsidRDefault="00B51090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proofErr w:type="spellStart"/>
      <w:r w:rsidRPr="00FB0C9C">
        <w:rPr>
          <w:color w:val="32292F"/>
        </w:rPr>
        <w:t>Минпросвещения</w:t>
      </w:r>
      <w:proofErr w:type="spellEnd"/>
      <w:r w:rsidRPr="00FB0C9C">
        <w:rPr>
          <w:color w:val="32292F"/>
        </w:rPr>
        <w:t xml:space="preserve"> и </w:t>
      </w:r>
      <w:proofErr w:type="spellStart"/>
      <w:r w:rsidRPr="00FB0C9C">
        <w:rPr>
          <w:color w:val="32292F"/>
        </w:rPr>
        <w:t>Рособрнадзоромподготовлен</w:t>
      </w:r>
      <w:r>
        <w:rPr>
          <w:color w:val="32292F"/>
        </w:rPr>
        <w:t>п</w:t>
      </w:r>
      <w:r w:rsidR="00766121" w:rsidRPr="00FB0C9C">
        <w:rPr>
          <w:color w:val="32292F"/>
        </w:rPr>
        <w:t>роект</w:t>
      </w:r>
      <w:proofErr w:type="spellEnd"/>
      <w:r w:rsidR="00766121" w:rsidRPr="00FB0C9C">
        <w:rPr>
          <w:color w:val="32292F"/>
        </w:rPr>
        <w:t xml:space="preserve"> расписания проведения экзаменов в 9 и 11 классе. </w:t>
      </w:r>
    </w:p>
    <w:p w:rsidR="00A66348" w:rsidRPr="00FB0C9C" w:rsidRDefault="007E6A70" w:rsidP="008E08C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pacing w:val="-5"/>
          <w:sz w:val="28"/>
          <w:szCs w:val="28"/>
        </w:rPr>
      </w:pPr>
      <w:r w:rsidRPr="00FB0C9C">
        <w:rPr>
          <w:color w:val="32292F"/>
          <w:sz w:val="28"/>
          <w:szCs w:val="28"/>
        </w:rPr>
        <w:t>Согласно документу, о</w:t>
      </w:r>
      <w:r w:rsidR="00A66348" w:rsidRPr="00FB0C9C">
        <w:rPr>
          <w:spacing w:val="-5"/>
          <w:sz w:val="28"/>
          <w:szCs w:val="28"/>
        </w:rPr>
        <w:t xml:space="preserve">сновной период сдачи основного государственного экзамена </w:t>
      </w:r>
      <w:r w:rsidR="004759A6" w:rsidRPr="00FB0C9C">
        <w:rPr>
          <w:spacing w:val="-5"/>
          <w:sz w:val="28"/>
          <w:szCs w:val="28"/>
        </w:rPr>
        <w:t xml:space="preserve">(ОГЭ) </w:t>
      </w:r>
      <w:r w:rsidR="00A66348" w:rsidRPr="00FB0C9C">
        <w:rPr>
          <w:spacing w:val="-5"/>
          <w:sz w:val="28"/>
          <w:szCs w:val="28"/>
        </w:rPr>
        <w:t>пройдет с 20 мая по 2 июля, а дополнительный — с 5 по 24 сентября. Кроме того, с 21 апреля по 17 мая предусмотрен досрочный период сдачи. В прошлом году досрочный период ОГЭ не проводился.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 xml:space="preserve">Основной период </w:t>
      </w:r>
      <w:r w:rsidRPr="004F1BD8">
        <w:rPr>
          <w:rFonts w:eastAsia="Times New Roman"/>
          <w:spacing w:val="-5"/>
          <w:lang w:eastAsia="ru-RU"/>
        </w:rPr>
        <w:t>ОГЭ-2022</w:t>
      </w:r>
      <w:r w:rsidRPr="00FB0C9C">
        <w:rPr>
          <w:rFonts w:eastAsia="Times New Roman"/>
          <w:spacing w:val="-5"/>
          <w:lang w:eastAsia="ru-RU"/>
        </w:rPr>
        <w:t xml:space="preserve"> планируется провести в следующие даты: </w:t>
      </w:r>
    </w:p>
    <w:p w:rsidR="00A66348" w:rsidRPr="00FB0C9C" w:rsidRDefault="00A66348" w:rsidP="00DE3A50">
      <w:pPr>
        <w:shd w:val="clear" w:color="auto" w:fill="FFFFFF"/>
        <w:spacing w:after="0"/>
        <w:ind w:left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 xml:space="preserve">20-21  мая — иностранные языки; 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23 мая — математика;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26 мая — обществознание;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1 июня — история, физика, биология, химия;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 xml:space="preserve">7 июня </w:t>
      </w:r>
      <w:r w:rsidR="003C6EB6" w:rsidRPr="00FB0C9C">
        <w:rPr>
          <w:rFonts w:eastAsia="Times New Roman"/>
          <w:spacing w:val="-5"/>
          <w:lang w:eastAsia="ru-RU"/>
        </w:rPr>
        <w:t xml:space="preserve">— биология, информатика и </w:t>
      </w:r>
      <w:r w:rsidRPr="00FB0C9C">
        <w:rPr>
          <w:rFonts w:eastAsia="Times New Roman"/>
          <w:spacing w:val="-5"/>
          <w:lang w:eastAsia="ru-RU"/>
        </w:rPr>
        <w:t>ИКТ, а также география, химия;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10 июня  — литература, физика, информатика и  (ИКТ), география;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15 июня - русский язык.</w:t>
      </w:r>
    </w:p>
    <w:p w:rsidR="00A66348" w:rsidRPr="008E08C7" w:rsidRDefault="00EB0E92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bookmarkStart w:id="0" w:name="_GoBack"/>
      <w:r w:rsidRPr="004F1BD8">
        <w:rPr>
          <w:rFonts w:eastAsia="Times New Roman"/>
          <w:spacing w:val="-5"/>
          <w:lang w:eastAsia="ru-RU"/>
        </w:rPr>
        <w:t>ЕГЭ</w:t>
      </w:r>
      <w:bookmarkEnd w:id="0"/>
      <w:r w:rsidR="00A66348" w:rsidRPr="008E08C7">
        <w:rPr>
          <w:rFonts w:eastAsia="Times New Roman"/>
          <w:spacing w:val="-5"/>
          <w:lang w:eastAsia="ru-RU"/>
        </w:rPr>
        <w:t xml:space="preserve"> планируется провести в сроки с 21 марта по </w:t>
      </w:r>
      <w:r w:rsidRPr="008E08C7">
        <w:rPr>
          <w:rFonts w:eastAsia="Times New Roman"/>
          <w:spacing w:val="-5"/>
          <w:lang w:eastAsia="ru-RU"/>
        </w:rPr>
        <w:t>2 июля. С 21 марта до 15 апреля</w:t>
      </w:r>
      <w:r w:rsidR="00A66348" w:rsidRPr="008E08C7">
        <w:rPr>
          <w:rFonts w:eastAsia="Times New Roman"/>
          <w:spacing w:val="-5"/>
          <w:lang w:eastAsia="ru-RU"/>
        </w:rPr>
        <w:t xml:space="preserve"> установлен досрочный период сдачи выпускных экзаменов. Дополнительный период пройдет 5–20 сентября.</w:t>
      </w:r>
    </w:p>
    <w:p w:rsidR="00A66348" w:rsidRPr="008E08C7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8E08C7">
        <w:rPr>
          <w:rFonts w:eastAsia="Times New Roman"/>
          <w:spacing w:val="-5"/>
          <w:lang w:eastAsia="ru-RU"/>
        </w:rPr>
        <w:t>Предварительно</w:t>
      </w:r>
      <w:r w:rsidR="00B51090">
        <w:rPr>
          <w:rFonts w:eastAsia="Times New Roman"/>
          <w:spacing w:val="-5"/>
          <w:lang w:eastAsia="ru-RU"/>
        </w:rPr>
        <w:t>е</w:t>
      </w:r>
      <w:r w:rsidRPr="008E08C7">
        <w:rPr>
          <w:rFonts w:eastAsia="Times New Roman"/>
          <w:spacing w:val="-5"/>
          <w:lang w:eastAsia="ru-RU"/>
        </w:rPr>
        <w:t xml:space="preserve"> расписание для основн</w:t>
      </w:r>
      <w:r w:rsidR="00B51090">
        <w:rPr>
          <w:rFonts w:eastAsia="Times New Roman"/>
          <w:spacing w:val="-5"/>
          <w:lang w:eastAsia="ru-RU"/>
        </w:rPr>
        <w:t>ого периода</w:t>
      </w:r>
      <w:r w:rsidRPr="008E08C7">
        <w:rPr>
          <w:rFonts w:eastAsia="Times New Roman"/>
          <w:spacing w:val="-5"/>
          <w:lang w:eastAsia="ru-RU"/>
        </w:rPr>
        <w:t>: 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27 мая — география, литература и химия; 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 xml:space="preserve">30 и 31 </w:t>
      </w:r>
      <w:r w:rsidR="00DE3A50">
        <w:rPr>
          <w:rFonts w:eastAsia="Times New Roman"/>
          <w:spacing w:val="-5"/>
          <w:lang w:eastAsia="ru-RU"/>
        </w:rPr>
        <w:t>мая</w:t>
      </w:r>
      <w:r w:rsidRPr="00FB0C9C">
        <w:rPr>
          <w:rFonts w:eastAsia="Times New Roman"/>
          <w:spacing w:val="-5"/>
          <w:lang w:eastAsia="ru-RU"/>
        </w:rPr>
        <w:t xml:space="preserve"> — русский язык;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2 июня — математика (профильный уровень);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3 июня — математика (базовый уровень); 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6 июня — история и физика;</w:t>
      </w:r>
    </w:p>
    <w:p w:rsidR="00A66348" w:rsidRPr="00FB0C9C" w:rsidRDefault="00EB0E92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 xml:space="preserve">9 июня </w:t>
      </w:r>
      <w:r w:rsidR="00A66348" w:rsidRPr="00FB0C9C">
        <w:rPr>
          <w:rFonts w:eastAsia="Times New Roman"/>
          <w:spacing w:val="-5"/>
          <w:lang w:eastAsia="ru-RU"/>
        </w:rPr>
        <w:t>— обществознание; 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14 июня — иностранные языки (письменная часть) и биология;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16 и 17 июня— иностранные языки (устная часть);</w:t>
      </w:r>
    </w:p>
    <w:p w:rsidR="00A66348" w:rsidRPr="00FB0C9C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FB0C9C">
        <w:rPr>
          <w:rFonts w:eastAsia="Times New Roman"/>
          <w:spacing w:val="-5"/>
          <w:lang w:eastAsia="ru-RU"/>
        </w:rPr>
        <w:t>20 и 21 июня — информатика. </w:t>
      </w:r>
    </w:p>
    <w:p w:rsidR="00A66348" w:rsidRPr="00DE3A50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spacing w:val="-5"/>
          <w:lang w:eastAsia="ru-RU"/>
        </w:rPr>
      </w:pPr>
      <w:r w:rsidRPr="00DE3A50">
        <w:rPr>
          <w:rFonts w:eastAsia="Times New Roman"/>
          <w:spacing w:val="-5"/>
          <w:lang w:eastAsia="ru-RU"/>
        </w:rPr>
        <w:t>С </w:t>
      </w:r>
      <w:r w:rsidRPr="00B51090">
        <w:rPr>
          <w:rFonts w:eastAsia="Times New Roman"/>
          <w:b/>
          <w:spacing w:val="-5"/>
          <w:lang w:eastAsia="ru-RU"/>
        </w:rPr>
        <w:t>4 октября</w:t>
      </w:r>
      <w:r w:rsidRPr="00DE3A50">
        <w:rPr>
          <w:rFonts w:eastAsia="Times New Roman"/>
          <w:spacing w:val="-5"/>
          <w:lang w:eastAsia="ru-RU"/>
        </w:rPr>
        <w:t xml:space="preserve">для выпускников и учителей </w:t>
      </w:r>
      <w:r w:rsidR="00666811" w:rsidRPr="00DE3A50">
        <w:rPr>
          <w:rFonts w:eastAsia="Times New Roman"/>
          <w:spacing w:val="-5"/>
          <w:lang w:eastAsia="ru-RU"/>
        </w:rPr>
        <w:t>проводятся</w:t>
      </w:r>
      <w:r w:rsidRPr="00DE3A50">
        <w:rPr>
          <w:rFonts w:eastAsia="Times New Roman"/>
          <w:color w:val="auto"/>
          <w:spacing w:val="-5"/>
          <w:lang w:eastAsia="ru-RU"/>
        </w:rPr>
        <w:t>онлайн-консультации для подготовки к ЕГЭ</w:t>
      </w:r>
      <w:r w:rsidR="00FB0C9C" w:rsidRPr="00DE3A50">
        <w:rPr>
          <w:rFonts w:eastAsia="Times New Roman"/>
          <w:color w:val="auto"/>
          <w:spacing w:val="-5"/>
          <w:lang w:eastAsia="ru-RU"/>
        </w:rPr>
        <w:t xml:space="preserve"> и к итоговому сочинению</w:t>
      </w:r>
      <w:r w:rsidRPr="00DE3A50">
        <w:rPr>
          <w:rFonts w:eastAsia="Times New Roman"/>
          <w:spacing w:val="-5"/>
          <w:lang w:eastAsia="ru-RU"/>
        </w:rPr>
        <w:t xml:space="preserve">. </w:t>
      </w:r>
      <w:r w:rsidR="00FB0C9C" w:rsidRPr="00DE3A50">
        <w:rPr>
          <w:color w:val="1A1A1A"/>
          <w:shd w:val="clear" w:color="auto" w:fill="FFFFFF"/>
        </w:rPr>
        <w:t>Консультации будут транслироваться в онлайн-режиме на странице Рособрнадзора в социальной сети «</w:t>
      </w:r>
      <w:proofErr w:type="spellStart"/>
      <w:r w:rsidR="00FB0C9C" w:rsidRPr="00DE3A50">
        <w:rPr>
          <w:color w:val="1A1A1A"/>
          <w:shd w:val="clear" w:color="auto" w:fill="FFFFFF"/>
        </w:rPr>
        <w:t>ВКонтакте</w:t>
      </w:r>
      <w:proofErr w:type="spellEnd"/>
      <w:r w:rsidR="00FB0C9C" w:rsidRPr="00DE3A50">
        <w:rPr>
          <w:color w:val="1A1A1A"/>
          <w:shd w:val="clear" w:color="auto" w:fill="FFFFFF"/>
        </w:rPr>
        <w:t xml:space="preserve">» и на </w:t>
      </w:r>
      <w:proofErr w:type="spellStart"/>
      <w:r w:rsidR="00FB0C9C" w:rsidRPr="00DE3A50">
        <w:rPr>
          <w:color w:val="1A1A1A"/>
          <w:shd w:val="clear" w:color="auto" w:fill="FFFFFF"/>
        </w:rPr>
        <w:t>YouTube.</w:t>
      </w:r>
      <w:r w:rsidRPr="00DE3A50">
        <w:rPr>
          <w:rFonts w:eastAsia="Times New Roman"/>
          <w:spacing w:val="-5"/>
          <w:lang w:eastAsia="ru-RU"/>
        </w:rPr>
        <w:t>Они</w:t>
      </w:r>
      <w:proofErr w:type="spellEnd"/>
      <w:r w:rsidRPr="00DE3A50">
        <w:rPr>
          <w:rFonts w:eastAsia="Times New Roman"/>
          <w:spacing w:val="-5"/>
          <w:lang w:eastAsia="ru-RU"/>
        </w:rPr>
        <w:t xml:space="preserve"> будут идти </w:t>
      </w:r>
      <w:r w:rsidR="00FB0C9C" w:rsidRPr="00DE3A50">
        <w:rPr>
          <w:rFonts w:eastAsia="Times New Roman"/>
          <w:spacing w:val="-5"/>
          <w:lang w:eastAsia="ru-RU"/>
        </w:rPr>
        <w:t>почти месяц</w:t>
      </w:r>
      <w:r w:rsidRPr="00DE3A50">
        <w:rPr>
          <w:rFonts w:eastAsia="Times New Roman"/>
          <w:spacing w:val="-5"/>
          <w:lang w:eastAsia="ru-RU"/>
        </w:rPr>
        <w:t>, рассказывать о выпускных испытаниях будут сами разработчики экзаменационных материалов.</w:t>
      </w:r>
      <w:r w:rsidR="00666811" w:rsidRPr="00DE3A50">
        <w:rPr>
          <w:rFonts w:eastAsia="Times New Roman"/>
          <w:spacing w:val="-5"/>
          <w:lang w:eastAsia="ru-RU"/>
        </w:rPr>
        <w:t xml:space="preserve"> Подробнее познакомит</w:t>
      </w:r>
      <w:r w:rsidR="00FB0C9C" w:rsidRPr="00DE3A50">
        <w:rPr>
          <w:rFonts w:eastAsia="Times New Roman"/>
          <w:spacing w:val="-5"/>
          <w:lang w:eastAsia="ru-RU"/>
        </w:rPr>
        <w:t>ь</w:t>
      </w:r>
      <w:r w:rsidR="00666811" w:rsidRPr="00DE3A50">
        <w:rPr>
          <w:rFonts w:eastAsia="Times New Roman"/>
          <w:spacing w:val="-5"/>
          <w:lang w:eastAsia="ru-RU"/>
        </w:rPr>
        <w:t>ся с данной информацией</w:t>
      </w:r>
      <w:r w:rsidR="00FB0C9C" w:rsidRPr="00DE3A50">
        <w:rPr>
          <w:rFonts w:eastAsia="Times New Roman"/>
          <w:spacing w:val="-5"/>
          <w:lang w:eastAsia="ru-RU"/>
        </w:rPr>
        <w:t>, в частности, узнать расписание консультаций,</w:t>
      </w:r>
      <w:r w:rsidR="00666811" w:rsidRPr="00DE3A50">
        <w:rPr>
          <w:rFonts w:eastAsia="Times New Roman"/>
          <w:spacing w:val="-5"/>
          <w:lang w:eastAsia="ru-RU"/>
        </w:rPr>
        <w:t xml:space="preserve"> можно на сайте Рособрнадзора:</w:t>
      </w:r>
      <w:r w:rsidR="00B51090" w:rsidRPr="00B51090">
        <w:rPr>
          <w:rFonts w:eastAsia="Times New Roman"/>
          <w:color w:val="auto"/>
          <w:spacing w:val="-5"/>
          <w:lang w:eastAsia="ru-RU"/>
        </w:rPr>
        <w:t>(</w:t>
      </w:r>
      <w:hyperlink r:id="rId5" w:history="1">
        <w:r w:rsidR="00C37E93" w:rsidRPr="0033633D">
          <w:rPr>
            <w:rStyle w:val="a4"/>
            <w:rFonts w:eastAsia="Times New Roman"/>
            <w:spacing w:val="-5"/>
            <w:lang w:eastAsia="ru-RU"/>
          </w:rPr>
          <w:t>http://obrnadzor.gov.ru/news/razrabotchiki-ekzamenaczionnyh-materialov-ege-provedut-onlajn-konsultaczii-dlya-vypusknikov-i-pedagogov/</w:t>
        </w:r>
      </w:hyperlink>
      <w:r w:rsidR="00666811" w:rsidRPr="00B51090">
        <w:rPr>
          <w:rFonts w:eastAsia="Times New Roman"/>
          <w:color w:val="auto"/>
          <w:spacing w:val="-5"/>
          <w:u w:val="single"/>
          <w:lang w:eastAsia="ru-RU"/>
        </w:rPr>
        <w:t>).</w:t>
      </w:r>
    </w:p>
    <w:p w:rsidR="007E6A70" w:rsidRPr="00DE3A50" w:rsidRDefault="00A66348" w:rsidP="008E08C7">
      <w:pPr>
        <w:shd w:val="clear" w:color="auto" w:fill="FFFFFF"/>
        <w:spacing w:after="0"/>
        <w:ind w:firstLine="851"/>
        <w:jc w:val="both"/>
        <w:rPr>
          <w:rFonts w:eastAsia="Times New Roman"/>
          <w:lang w:eastAsia="ru-RU"/>
        </w:rPr>
      </w:pPr>
      <w:r w:rsidRPr="00DE3A50">
        <w:rPr>
          <w:rFonts w:eastAsia="Times New Roman"/>
          <w:spacing w:val="-5"/>
          <w:lang w:eastAsia="ru-RU"/>
        </w:rPr>
        <w:t>Кроме того, Министерство</w:t>
      </w:r>
      <w:r w:rsidR="007076DA" w:rsidRPr="00DE3A50">
        <w:rPr>
          <w:rFonts w:eastAsia="Times New Roman"/>
          <w:spacing w:val="-5"/>
          <w:lang w:eastAsia="ru-RU"/>
        </w:rPr>
        <w:t>м</w:t>
      </w:r>
      <w:r w:rsidRPr="00DE3A50">
        <w:rPr>
          <w:rFonts w:eastAsia="Times New Roman"/>
          <w:spacing w:val="-5"/>
          <w:lang w:eastAsia="ru-RU"/>
        </w:rPr>
        <w:t xml:space="preserve"> науки и высшего образования РФутвер</w:t>
      </w:r>
      <w:r w:rsidR="007076DA" w:rsidRPr="00DE3A50">
        <w:rPr>
          <w:rFonts w:eastAsia="Times New Roman"/>
          <w:spacing w:val="-5"/>
          <w:lang w:eastAsia="ru-RU"/>
        </w:rPr>
        <w:t>ждены</w:t>
      </w:r>
      <w:r w:rsidRPr="00DE3A50">
        <w:rPr>
          <w:rFonts w:eastAsia="Times New Roman"/>
          <w:spacing w:val="-5"/>
          <w:lang w:eastAsia="ru-RU"/>
        </w:rPr>
        <w:t xml:space="preserve"> минимальные баллыЕГЭ для абитуриентов</w:t>
      </w:r>
      <w:r w:rsidR="007E6A70" w:rsidRPr="00DE3A50">
        <w:rPr>
          <w:rFonts w:eastAsia="Times New Roman"/>
          <w:lang w:eastAsia="ru-RU"/>
        </w:rPr>
        <w:t>при приеме в образовательные организации</w:t>
      </w:r>
      <w:r w:rsidR="007E6A70" w:rsidRPr="00DE3A50">
        <w:rPr>
          <w:rFonts w:eastAsia="Times New Roman"/>
          <w:spacing w:val="-5"/>
          <w:lang w:eastAsia="ru-RU"/>
        </w:rPr>
        <w:t xml:space="preserve"> (</w:t>
      </w:r>
      <w:r w:rsidR="00F46A54">
        <w:rPr>
          <w:shd w:val="clear" w:color="auto" w:fill="FFFFFF"/>
        </w:rPr>
        <w:t>приказ от 0</w:t>
      </w:r>
      <w:r w:rsidR="007E6A70" w:rsidRPr="00DE3A50">
        <w:rPr>
          <w:shd w:val="clear" w:color="auto" w:fill="FFFFFF"/>
        </w:rPr>
        <w:t>5.08.202</w:t>
      </w:r>
      <w:r w:rsidR="00F46A54">
        <w:rPr>
          <w:shd w:val="clear" w:color="auto" w:fill="FFFFFF"/>
        </w:rPr>
        <w:t>1</w:t>
      </w:r>
      <w:r w:rsidR="007E6A70" w:rsidRPr="00DE3A50">
        <w:rPr>
          <w:shd w:val="clear" w:color="auto" w:fill="FFFFFF"/>
        </w:rPr>
        <w:t xml:space="preserve"> № </w:t>
      </w:r>
      <w:r w:rsidR="00F46A54">
        <w:rPr>
          <w:shd w:val="clear" w:color="auto" w:fill="FFFFFF"/>
        </w:rPr>
        <w:t>7</w:t>
      </w:r>
      <w:r w:rsidR="007E6A70" w:rsidRPr="00DE3A50">
        <w:rPr>
          <w:shd w:val="clear" w:color="auto" w:fill="FFFFFF"/>
        </w:rPr>
        <w:t>13</w:t>
      </w:r>
      <w:r w:rsidR="007E6A70" w:rsidRPr="00DE3A50">
        <w:rPr>
          <w:rFonts w:eastAsia="Times New Roman"/>
          <w:spacing w:val="-5"/>
          <w:lang w:eastAsia="ru-RU"/>
        </w:rPr>
        <w:t>)</w:t>
      </w:r>
      <w:r w:rsidRPr="00DE3A50">
        <w:rPr>
          <w:rFonts w:eastAsia="Times New Roman"/>
          <w:spacing w:val="-5"/>
          <w:lang w:eastAsia="ru-RU"/>
        </w:rPr>
        <w:t xml:space="preserve">. </w:t>
      </w:r>
      <w:r w:rsidR="007E6A70" w:rsidRPr="00DE3A50">
        <w:rPr>
          <w:rFonts w:eastAsia="Times New Roman"/>
          <w:lang w:eastAsia="ru-RU"/>
        </w:rPr>
        <w:t xml:space="preserve">Согласно приказу установлены </w:t>
      </w:r>
      <w:r w:rsidR="007E6A70" w:rsidRPr="00DE3A50">
        <w:rPr>
          <w:rFonts w:eastAsia="Times New Roman"/>
          <w:lang w:eastAsia="ru-RU"/>
        </w:rPr>
        <w:lastRenderedPageBreak/>
        <w:t xml:space="preserve">следующие </w:t>
      </w:r>
      <w:r w:rsidR="008E08C7" w:rsidRPr="00DE3A50">
        <w:rPr>
          <w:rFonts w:eastAsia="Times New Roman"/>
          <w:spacing w:val="-5"/>
          <w:lang w:eastAsia="ru-RU"/>
        </w:rPr>
        <w:t xml:space="preserve">минимальные </w:t>
      </w:r>
      <w:r w:rsidR="007E6A70" w:rsidRPr="00DE3A50">
        <w:rPr>
          <w:rFonts w:eastAsia="Times New Roman"/>
          <w:lang w:eastAsia="ru-RU"/>
        </w:rPr>
        <w:t>баллы</w:t>
      </w:r>
      <w:r w:rsidR="008E08C7" w:rsidRPr="00DE3A50">
        <w:rPr>
          <w:rFonts w:eastAsia="Times New Roman"/>
          <w:lang w:eastAsia="ru-RU"/>
        </w:rPr>
        <w:t xml:space="preserve"> ЕГЭ для поступления в вуз</w:t>
      </w:r>
      <w:r w:rsidR="001F19A3" w:rsidRPr="00DE3A50">
        <w:rPr>
          <w:rFonts w:eastAsia="Times New Roman"/>
          <w:lang w:eastAsia="ru-RU"/>
        </w:rPr>
        <w:t>:  обществознание – 45</w:t>
      </w:r>
      <w:r w:rsidR="008E08C7" w:rsidRPr="00DE3A50">
        <w:rPr>
          <w:rFonts w:eastAsia="Times New Roman"/>
          <w:lang w:eastAsia="ru-RU"/>
        </w:rPr>
        <w:t>,</w:t>
      </w:r>
      <w:r w:rsidR="001F19A3" w:rsidRPr="00DE3A50">
        <w:rPr>
          <w:rFonts w:eastAsia="Times New Roman"/>
          <w:lang w:eastAsia="ru-RU"/>
        </w:rPr>
        <w:t xml:space="preserve"> информатика – 44</w:t>
      </w:r>
      <w:r w:rsidR="008E08C7" w:rsidRPr="00DE3A50">
        <w:rPr>
          <w:rFonts w:eastAsia="Times New Roman"/>
          <w:lang w:eastAsia="ru-RU"/>
        </w:rPr>
        <w:t>,</w:t>
      </w:r>
      <w:r w:rsidR="001F19A3" w:rsidRPr="00DE3A50">
        <w:rPr>
          <w:rFonts w:eastAsia="Times New Roman"/>
          <w:lang w:eastAsia="ru-RU"/>
        </w:rPr>
        <w:t xml:space="preserve"> р</w:t>
      </w:r>
      <w:r w:rsidR="007E6A70" w:rsidRPr="00DE3A50">
        <w:rPr>
          <w:rFonts w:eastAsia="Times New Roman"/>
          <w:lang w:eastAsia="ru-RU"/>
        </w:rPr>
        <w:t>усский язык</w:t>
      </w:r>
      <w:r w:rsidR="001F19A3" w:rsidRPr="00DE3A50">
        <w:rPr>
          <w:rFonts w:eastAsia="Times New Roman"/>
          <w:lang w:eastAsia="ru-RU"/>
        </w:rPr>
        <w:t>, литература</w:t>
      </w:r>
      <w:r w:rsidR="008E08C7" w:rsidRPr="00DE3A50">
        <w:rPr>
          <w:rFonts w:eastAsia="Times New Roman"/>
          <w:lang w:eastAsia="ru-RU"/>
        </w:rPr>
        <w:t xml:space="preserve"> и</w:t>
      </w:r>
      <w:r w:rsidR="001F19A3" w:rsidRPr="00DE3A50">
        <w:rPr>
          <w:rFonts w:eastAsia="Times New Roman"/>
          <w:lang w:eastAsia="ru-RU"/>
        </w:rPr>
        <w:t xml:space="preserve"> география –</w:t>
      </w:r>
      <w:r w:rsidR="007E6A70" w:rsidRPr="00DE3A50">
        <w:rPr>
          <w:rFonts w:eastAsia="Times New Roman"/>
          <w:lang w:eastAsia="ru-RU"/>
        </w:rPr>
        <w:t xml:space="preserve"> 40</w:t>
      </w:r>
      <w:r w:rsidR="008E08C7" w:rsidRPr="00DE3A50">
        <w:rPr>
          <w:rFonts w:eastAsia="Times New Roman"/>
          <w:lang w:eastAsia="ru-RU"/>
        </w:rPr>
        <w:t xml:space="preserve">, </w:t>
      </w:r>
      <w:r w:rsidR="001F19A3" w:rsidRPr="00DE3A50">
        <w:rPr>
          <w:rFonts w:eastAsia="Times New Roman"/>
          <w:lang w:eastAsia="ru-RU"/>
        </w:rPr>
        <w:t xml:space="preserve">  м</w:t>
      </w:r>
      <w:r w:rsidR="007E6A70" w:rsidRPr="00DE3A50">
        <w:rPr>
          <w:rFonts w:eastAsia="Times New Roman"/>
          <w:lang w:eastAsia="ru-RU"/>
        </w:rPr>
        <w:t>атематика</w:t>
      </w:r>
      <w:r w:rsidR="001F19A3" w:rsidRPr="00DE3A50">
        <w:rPr>
          <w:rFonts w:eastAsia="Times New Roman"/>
          <w:lang w:eastAsia="ru-RU"/>
        </w:rPr>
        <w:t>, физика, биология</w:t>
      </w:r>
      <w:r w:rsidR="008E08C7" w:rsidRPr="00DE3A50">
        <w:rPr>
          <w:rFonts w:eastAsia="Times New Roman"/>
          <w:lang w:eastAsia="ru-RU"/>
        </w:rPr>
        <w:t xml:space="preserve"> и</w:t>
      </w:r>
      <w:r w:rsidR="001F19A3" w:rsidRPr="00DE3A50">
        <w:rPr>
          <w:rFonts w:eastAsia="Times New Roman"/>
          <w:lang w:eastAsia="ru-RU"/>
        </w:rPr>
        <w:t xml:space="preserve"> химия –</w:t>
      </w:r>
      <w:r w:rsidR="007E6A70" w:rsidRPr="00DE3A50">
        <w:rPr>
          <w:rFonts w:eastAsia="Times New Roman"/>
          <w:lang w:eastAsia="ru-RU"/>
        </w:rPr>
        <w:t xml:space="preserve"> 39</w:t>
      </w:r>
      <w:r w:rsidR="008E08C7" w:rsidRPr="00DE3A50">
        <w:rPr>
          <w:rFonts w:eastAsia="Times New Roman"/>
          <w:lang w:eastAsia="ru-RU"/>
        </w:rPr>
        <w:t>,</w:t>
      </w:r>
      <w:r w:rsidR="001F19A3" w:rsidRPr="00DE3A50">
        <w:rPr>
          <w:rFonts w:eastAsia="Times New Roman"/>
          <w:lang w:eastAsia="ru-RU"/>
        </w:rPr>
        <w:t xml:space="preserve"> и</w:t>
      </w:r>
      <w:r w:rsidR="007E6A70" w:rsidRPr="00DE3A50">
        <w:rPr>
          <w:rFonts w:eastAsia="Times New Roman"/>
          <w:lang w:eastAsia="ru-RU"/>
        </w:rPr>
        <w:t xml:space="preserve">стория </w:t>
      </w:r>
      <w:r w:rsidR="001F19A3" w:rsidRPr="00DE3A50">
        <w:rPr>
          <w:rFonts w:eastAsia="Times New Roman"/>
          <w:lang w:eastAsia="ru-RU"/>
        </w:rPr>
        <w:t>–</w:t>
      </w:r>
      <w:r w:rsidR="007E6A70" w:rsidRPr="00DE3A50">
        <w:rPr>
          <w:rFonts w:eastAsia="Times New Roman"/>
          <w:lang w:eastAsia="ru-RU"/>
        </w:rPr>
        <w:t xml:space="preserve"> 35</w:t>
      </w:r>
      <w:r w:rsidR="008E08C7" w:rsidRPr="00DE3A50">
        <w:rPr>
          <w:rFonts w:eastAsia="Times New Roman"/>
          <w:lang w:eastAsia="ru-RU"/>
        </w:rPr>
        <w:t>,</w:t>
      </w:r>
      <w:r w:rsidR="001F19A3" w:rsidRPr="00DE3A50">
        <w:rPr>
          <w:rFonts w:eastAsia="Times New Roman"/>
          <w:lang w:eastAsia="ru-RU"/>
        </w:rPr>
        <w:t xml:space="preserve"> и</w:t>
      </w:r>
      <w:r w:rsidR="007E6A70" w:rsidRPr="00DE3A50">
        <w:rPr>
          <w:rFonts w:eastAsia="Times New Roman"/>
          <w:lang w:eastAsia="ru-RU"/>
        </w:rPr>
        <w:t xml:space="preserve">ностранный язык </w:t>
      </w:r>
      <w:r w:rsidR="001F19A3" w:rsidRPr="00DE3A50">
        <w:rPr>
          <w:rFonts w:eastAsia="Times New Roman"/>
          <w:lang w:eastAsia="ru-RU"/>
        </w:rPr>
        <w:t>–</w:t>
      </w:r>
      <w:r w:rsidR="007E6A70" w:rsidRPr="00DE3A50">
        <w:rPr>
          <w:rFonts w:eastAsia="Times New Roman"/>
          <w:lang w:eastAsia="ru-RU"/>
        </w:rPr>
        <w:t xml:space="preserve"> 30</w:t>
      </w:r>
      <w:r w:rsidR="001F19A3" w:rsidRPr="00DE3A50">
        <w:rPr>
          <w:rFonts w:eastAsia="Times New Roman"/>
          <w:lang w:eastAsia="ru-RU"/>
        </w:rPr>
        <w:t xml:space="preserve"> баллов.</w:t>
      </w:r>
      <w:r w:rsidR="007076DA" w:rsidRPr="00DE3A50">
        <w:rPr>
          <w:rFonts w:eastAsia="Times New Roman"/>
          <w:spacing w:val="-5"/>
          <w:lang w:eastAsia="ru-RU"/>
        </w:rPr>
        <w:t xml:space="preserve"> Как видно, самым высоким оказался балл по обществознанию. На втором месте — информатика, на третьем — русский</w:t>
      </w:r>
      <w:r w:rsidR="00B51090">
        <w:rPr>
          <w:rFonts w:eastAsia="Times New Roman"/>
          <w:spacing w:val="-5"/>
          <w:lang w:eastAsia="ru-RU"/>
        </w:rPr>
        <w:t xml:space="preserve"> язык</w:t>
      </w:r>
      <w:r w:rsidR="007076DA" w:rsidRPr="00DE3A50">
        <w:rPr>
          <w:rFonts w:eastAsia="Times New Roman"/>
          <w:spacing w:val="-5"/>
          <w:lang w:eastAsia="ru-RU"/>
        </w:rPr>
        <w:t>, литература и география.</w:t>
      </w:r>
    </w:p>
    <w:sectPr w:rsidR="007E6A70" w:rsidRPr="00DE3A50" w:rsidSect="000E1AF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382"/>
    <w:multiLevelType w:val="multilevel"/>
    <w:tmpl w:val="79A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A4522"/>
    <w:multiLevelType w:val="multilevel"/>
    <w:tmpl w:val="FA1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843A3D"/>
    <w:multiLevelType w:val="multilevel"/>
    <w:tmpl w:val="0A7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E61FE"/>
    <w:multiLevelType w:val="hybridMultilevel"/>
    <w:tmpl w:val="1A3CF1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E0B1C"/>
    <w:rsid w:val="00093495"/>
    <w:rsid w:val="000D2234"/>
    <w:rsid w:val="000E1AFA"/>
    <w:rsid w:val="001F19A3"/>
    <w:rsid w:val="002675EE"/>
    <w:rsid w:val="003C6EB6"/>
    <w:rsid w:val="004759A6"/>
    <w:rsid w:val="004E02AF"/>
    <w:rsid w:val="004E48B2"/>
    <w:rsid w:val="004F1BD8"/>
    <w:rsid w:val="00580A00"/>
    <w:rsid w:val="005D1D9A"/>
    <w:rsid w:val="005E0B1C"/>
    <w:rsid w:val="00666811"/>
    <w:rsid w:val="007076DA"/>
    <w:rsid w:val="00764ECB"/>
    <w:rsid w:val="00766121"/>
    <w:rsid w:val="007E6A70"/>
    <w:rsid w:val="00800AC9"/>
    <w:rsid w:val="008E08C7"/>
    <w:rsid w:val="00A5150B"/>
    <w:rsid w:val="00A56765"/>
    <w:rsid w:val="00A66348"/>
    <w:rsid w:val="00A75BF0"/>
    <w:rsid w:val="00B51090"/>
    <w:rsid w:val="00C37E93"/>
    <w:rsid w:val="00DE3A50"/>
    <w:rsid w:val="00E2005D"/>
    <w:rsid w:val="00E65C13"/>
    <w:rsid w:val="00EA3315"/>
    <w:rsid w:val="00EB0E92"/>
    <w:rsid w:val="00F11279"/>
    <w:rsid w:val="00F46A54"/>
    <w:rsid w:val="00FB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9"/>
  </w:style>
  <w:style w:type="paragraph" w:styleId="3">
    <w:name w:val="heading 3"/>
    <w:basedOn w:val="a"/>
    <w:link w:val="30"/>
    <w:uiPriority w:val="9"/>
    <w:qFormat/>
    <w:rsid w:val="007E6A7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2A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02AF"/>
    <w:rPr>
      <w:color w:val="0000FF"/>
      <w:u w:val="single"/>
    </w:rPr>
  </w:style>
  <w:style w:type="character" w:styleId="a5">
    <w:name w:val="Strong"/>
    <w:basedOn w:val="a0"/>
    <w:uiPriority w:val="22"/>
    <w:qFormat/>
    <w:rsid w:val="000D22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D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6A70"/>
    <w:rPr>
      <w:rFonts w:eastAsia="Times New Roman"/>
      <w:b/>
      <w:bCs/>
      <w:color w:val="auto"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8E08C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37E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news/razrabotchiki-ekzamenaczionnyh-materialov-ege-provedut-onlajn-konsultaczii-dlya-vypusknikov-i-pedago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Пользователь</cp:lastModifiedBy>
  <cp:revision>2</cp:revision>
  <cp:lastPrinted>2021-10-11T06:26:00Z</cp:lastPrinted>
  <dcterms:created xsi:type="dcterms:W3CDTF">2021-10-17T09:34:00Z</dcterms:created>
  <dcterms:modified xsi:type="dcterms:W3CDTF">2021-10-17T09:34:00Z</dcterms:modified>
</cp:coreProperties>
</file>