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89D5" w14:textId="77777777" w:rsidR="00DD3969" w:rsidRDefault="00DD3969" w:rsidP="00DD3969">
      <w:pPr>
        <w:pStyle w:val="a3"/>
        <w:spacing w:before="68"/>
        <w:ind w:left="0" w:right="126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14:paraId="6B07905C" w14:textId="77777777" w:rsidR="00DD3969" w:rsidRDefault="00DD3969" w:rsidP="00DD3969">
      <w:pPr>
        <w:pStyle w:val="a3"/>
        <w:spacing w:before="7"/>
        <w:ind w:left="0"/>
        <w:rPr>
          <w:sz w:val="16"/>
        </w:rPr>
      </w:pPr>
    </w:p>
    <w:p w14:paraId="1C3A0D7D" w14:textId="77777777" w:rsidR="00DD3969" w:rsidRDefault="00DD3969" w:rsidP="00DD3969">
      <w:pPr>
        <w:pStyle w:val="1"/>
        <w:spacing w:before="90"/>
        <w:ind w:right="604"/>
        <w:jc w:val="center"/>
      </w:pPr>
      <w:r>
        <w:t>ПРИКАЗ</w:t>
      </w:r>
    </w:p>
    <w:p w14:paraId="7A2435D2" w14:textId="77777777" w:rsidR="00DD3969" w:rsidRDefault="00DD3969" w:rsidP="00DD3969">
      <w:pPr>
        <w:pStyle w:val="a3"/>
        <w:tabs>
          <w:tab w:val="left" w:pos="719"/>
          <w:tab w:val="left" w:pos="1893"/>
          <w:tab w:val="left" w:pos="2553"/>
          <w:tab w:val="left" w:pos="4319"/>
        </w:tabs>
        <w:spacing w:before="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A915" w14:textId="77777777" w:rsidR="00DD3969" w:rsidRDefault="00DD3969" w:rsidP="00DD3969">
      <w:pPr>
        <w:pStyle w:val="a3"/>
        <w:ind w:left="0"/>
        <w:rPr>
          <w:sz w:val="20"/>
        </w:rPr>
      </w:pPr>
    </w:p>
    <w:p w14:paraId="3E3064C5" w14:textId="5FD381FF" w:rsidR="00DD3969" w:rsidRDefault="00DD3969" w:rsidP="00DD3969">
      <w:pPr>
        <w:pStyle w:val="a3"/>
        <w:spacing w:before="8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9D87CD" wp14:editId="1C9373F0">
                <wp:simplePos x="0" y="0"/>
                <wp:positionH relativeFrom="page">
                  <wp:posOffset>2946400</wp:posOffset>
                </wp:positionH>
                <wp:positionV relativeFrom="paragraph">
                  <wp:posOffset>200660</wp:posOffset>
                </wp:positionV>
                <wp:extent cx="2209800" cy="1270"/>
                <wp:effectExtent l="12700" t="12065" r="6350" b="571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640 4640"/>
                            <a:gd name="T1" fmla="*/ T0 w 3480"/>
                            <a:gd name="T2" fmla="+- 0 8120 46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7AB7" id="Полилиния: фигура 3" o:spid="_x0000_s1026" style="position:absolute;margin-left:232pt;margin-top:15.8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6196A0BF" w14:textId="77777777" w:rsidR="00DD3969" w:rsidRDefault="00DD3969" w:rsidP="00DD3969">
      <w:pPr>
        <w:spacing w:line="139" w:lineRule="exact"/>
        <w:ind w:left="619" w:right="604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приказа)</w:t>
      </w:r>
    </w:p>
    <w:p w14:paraId="6AA1AEA7" w14:textId="77777777" w:rsidR="00DD3969" w:rsidRDefault="00DD3969" w:rsidP="00DD3969">
      <w:pPr>
        <w:pStyle w:val="a3"/>
        <w:ind w:left="0"/>
        <w:rPr>
          <w:sz w:val="18"/>
        </w:rPr>
      </w:pPr>
    </w:p>
    <w:p w14:paraId="57B632C1" w14:textId="77777777" w:rsidR="00DD3969" w:rsidRDefault="00DD3969" w:rsidP="00DD3969">
      <w:pPr>
        <w:pStyle w:val="a3"/>
        <w:spacing w:before="9"/>
        <w:ind w:left="0"/>
        <w:rPr>
          <w:sz w:val="15"/>
        </w:rPr>
      </w:pPr>
    </w:p>
    <w:p w14:paraId="03C5FA26" w14:textId="77777777" w:rsidR="00DD3969" w:rsidRDefault="00DD3969" w:rsidP="00DD3969">
      <w:pPr>
        <w:pStyle w:val="1"/>
        <w:spacing w:before="1"/>
        <w:ind w:left="1690" w:right="1680"/>
        <w:jc w:val="center"/>
      </w:pPr>
      <w:r>
        <w:t>О зачислении экстерна для прохождения промежуточной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</w:t>
      </w:r>
    </w:p>
    <w:p w14:paraId="5D1A23B9" w14:textId="77777777" w:rsidR="00DD3969" w:rsidRDefault="00DD3969" w:rsidP="00DD3969">
      <w:pPr>
        <w:pStyle w:val="a3"/>
        <w:spacing w:before="2"/>
        <w:ind w:left="0"/>
        <w:rPr>
          <w:b/>
        </w:rPr>
      </w:pPr>
    </w:p>
    <w:p w14:paraId="4ED95895" w14:textId="77777777" w:rsidR="00DD3969" w:rsidRDefault="00DD3969" w:rsidP="00DD3969">
      <w:pPr>
        <w:pStyle w:val="a3"/>
        <w:ind w:right="496"/>
      </w:pPr>
      <w:r>
        <w:t>В соответствии с частью 3 статьи 34 Федерального закона от 29.12.2012 № 273-ФЗ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</w:p>
    <w:p w14:paraId="032826F2" w14:textId="77777777" w:rsidR="00DD3969" w:rsidRDefault="00DD3969" w:rsidP="00DD3969">
      <w:pPr>
        <w:pStyle w:val="a3"/>
      </w:pPr>
      <w:r>
        <w:t>ПРИКАЗЫВАЮ:</w:t>
      </w:r>
    </w:p>
    <w:p w14:paraId="366ACB16" w14:textId="77777777" w:rsidR="00DD3969" w:rsidRDefault="00DD3969" w:rsidP="00DD3969">
      <w:pPr>
        <w:pStyle w:val="a3"/>
        <w:spacing w:before="5"/>
        <w:ind w:left="0"/>
      </w:pPr>
    </w:p>
    <w:p w14:paraId="39FDD52D" w14:textId="77777777" w:rsidR="00DD3969" w:rsidRDefault="00DD3969" w:rsidP="00DD3969">
      <w:pPr>
        <w:pStyle w:val="a5"/>
        <w:numPr>
          <w:ilvl w:val="0"/>
          <w:numId w:val="2"/>
        </w:numPr>
        <w:tabs>
          <w:tab w:val="left" w:pos="668"/>
          <w:tab w:val="left" w:pos="9267"/>
        </w:tabs>
        <w:spacing w:before="1" w:line="268" w:lineRule="exact"/>
        <w:ind w:hanging="241"/>
        <w:jc w:val="left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E7E315" w14:textId="77777777" w:rsidR="00DD3969" w:rsidRDefault="00DD3969" w:rsidP="00DD3969">
      <w:pPr>
        <w:spacing w:line="176" w:lineRule="exact"/>
        <w:ind w:left="619" w:right="603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экстерна)</w:t>
      </w:r>
    </w:p>
    <w:p w14:paraId="2FFF7E43" w14:textId="77777777" w:rsidR="00DD3969" w:rsidRDefault="00DD3969" w:rsidP="00DD3969">
      <w:pPr>
        <w:pStyle w:val="a3"/>
        <w:ind w:left="0"/>
        <w:rPr>
          <w:sz w:val="18"/>
        </w:rPr>
      </w:pPr>
    </w:p>
    <w:p w14:paraId="779B9DD0" w14:textId="77777777" w:rsidR="00DD3969" w:rsidRDefault="00DD3969" w:rsidP="00DD3969">
      <w:pPr>
        <w:pStyle w:val="a3"/>
        <w:spacing w:before="9"/>
        <w:ind w:left="0"/>
        <w:rPr>
          <w:sz w:val="15"/>
        </w:rPr>
      </w:pPr>
    </w:p>
    <w:p w14:paraId="28022DB9" w14:textId="77777777" w:rsidR="00DD3969" w:rsidRDefault="00DD3969" w:rsidP="00DD3969">
      <w:pPr>
        <w:pStyle w:val="a3"/>
        <w:tabs>
          <w:tab w:val="left" w:pos="885"/>
          <w:tab w:val="left" w:pos="2058"/>
          <w:tab w:val="left" w:pos="2718"/>
          <w:tab w:val="left" w:pos="3829"/>
          <w:tab w:val="left" w:pos="5002"/>
          <w:tab w:val="left" w:pos="5660"/>
          <w:tab w:val="left" w:pos="6280"/>
        </w:tabs>
        <w:ind w:right="262"/>
      </w:pPr>
      <w:r>
        <w:t>с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 для прохождения промежуточной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 аттестации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u w:val="single"/>
        </w:rPr>
        <w:tab/>
      </w:r>
      <w:r>
        <w:rPr>
          <w:u w:val="single"/>
        </w:rPr>
        <w:tab/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предмету(</w:t>
      </w:r>
      <w:proofErr w:type="spellStart"/>
      <w:r>
        <w:t>ам</w:t>
      </w:r>
      <w:proofErr w:type="spellEnd"/>
      <w:r>
        <w:t>)</w:t>
      </w:r>
    </w:p>
    <w:p w14:paraId="76A0E11A" w14:textId="77777777" w:rsidR="00DD3969" w:rsidRDefault="00DD3969" w:rsidP="00DD3969">
      <w:pPr>
        <w:pStyle w:val="a3"/>
        <w:tabs>
          <w:tab w:val="left" w:pos="734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14:paraId="14E8ACEA" w14:textId="77777777" w:rsidR="00DD3969" w:rsidRDefault="00DD3969" w:rsidP="00DD3969">
      <w:pPr>
        <w:pStyle w:val="a3"/>
        <w:spacing w:before="3"/>
        <w:ind w:left="0"/>
      </w:pPr>
    </w:p>
    <w:p w14:paraId="3D3E5A42" w14:textId="77777777" w:rsidR="00DD3969" w:rsidRDefault="00DD3969" w:rsidP="00DD3969">
      <w:pPr>
        <w:pStyle w:val="a5"/>
        <w:numPr>
          <w:ilvl w:val="0"/>
          <w:numId w:val="2"/>
        </w:numPr>
        <w:tabs>
          <w:tab w:val="left" w:pos="383"/>
        </w:tabs>
        <w:ind w:left="382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аттестации:</w:t>
      </w:r>
    </w:p>
    <w:p w14:paraId="1C197A3C" w14:textId="77777777" w:rsidR="00DD3969" w:rsidRDefault="00DD3969" w:rsidP="00DD3969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452"/>
        <w:gridCol w:w="3164"/>
      </w:tblGrid>
      <w:tr w:rsidR="00DD3969" w14:paraId="27FD353C" w14:textId="77777777" w:rsidTr="0028431D">
        <w:trPr>
          <w:trHeight w:val="832"/>
        </w:trPr>
        <w:tc>
          <w:tcPr>
            <w:tcW w:w="2655" w:type="dxa"/>
            <w:tcBorders>
              <w:bottom w:val="single" w:sz="18" w:space="0" w:color="CFCFCF"/>
            </w:tcBorders>
          </w:tcPr>
          <w:p w14:paraId="187304A0" w14:textId="77777777" w:rsidR="00DD3969" w:rsidRPr="00DD3969" w:rsidRDefault="00DD3969" w:rsidP="0028431D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0F8523C7" w14:textId="77777777" w:rsidR="00DD3969" w:rsidRDefault="00DD3969" w:rsidP="0028431D">
            <w:pPr>
              <w:pStyle w:val="TableParagraph"/>
              <w:ind w:left="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3452" w:type="dxa"/>
            <w:tcBorders>
              <w:bottom w:val="single" w:sz="18" w:space="0" w:color="CFCFCF"/>
            </w:tcBorders>
          </w:tcPr>
          <w:p w14:paraId="01BA3EDF" w14:textId="77777777" w:rsidR="00DD3969" w:rsidRDefault="00DD3969" w:rsidP="0028431D">
            <w:pPr>
              <w:pStyle w:val="TableParagraph"/>
              <w:spacing w:before="7"/>
            </w:pPr>
          </w:p>
          <w:p w14:paraId="610A9F9E" w14:textId="77777777" w:rsidR="00DD3969" w:rsidRDefault="00DD3969" w:rsidP="0028431D">
            <w:pPr>
              <w:pStyle w:val="TableParagraph"/>
              <w:spacing w:line="270" w:lineRule="atLeast"/>
              <w:ind w:left="220" w:right="197" w:firstLine="4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промежуточной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3164" w:type="dxa"/>
            <w:tcBorders>
              <w:bottom w:val="single" w:sz="18" w:space="0" w:color="CFCFCF"/>
            </w:tcBorders>
          </w:tcPr>
          <w:p w14:paraId="6F9A497D" w14:textId="77777777" w:rsidR="00DD3969" w:rsidRDefault="00DD3969" w:rsidP="0028431D">
            <w:pPr>
              <w:pStyle w:val="TableParagraph"/>
              <w:spacing w:before="7"/>
            </w:pPr>
          </w:p>
          <w:p w14:paraId="0D023022" w14:textId="77777777" w:rsidR="00DD3969" w:rsidRDefault="00DD3969" w:rsidP="0028431D">
            <w:pPr>
              <w:pStyle w:val="TableParagraph"/>
              <w:spacing w:line="270" w:lineRule="atLeast"/>
              <w:ind w:left="167" w:right="153" w:firstLine="465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</w:tr>
      <w:tr w:rsidR="00DD3969" w14:paraId="265A6A4E" w14:textId="77777777" w:rsidTr="0028431D">
        <w:trPr>
          <w:trHeight w:val="276"/>
        </w:trPr>
        <w:tc>
          <w:tcPr>
            <w:tcW w:w="2655" w:type="dxa"/>
            <w:tcBorders>
              <w:top w:val="single" w:sz="18" w:space="0" w:color="CFCFCF"/>
              <w:bottom w:val="single" w:sz="18" w:space="0" w:color="CFCFCF"/>
            </w:tcBorders>
          </w:tcPr>
          <w:p w14:paraId="37F01112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0FCBA3F4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125D74E7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</w:tr>
      <w:tr w:rsidR="00DD3969" w14:paraId="5790266A" w14:textId="77777777" w:rsidTr="0028431D">
        <w:trPr>
          <w:trHeight w:val="274"/>
        </w:trPr>
        <w:tc>
          <w:tcPr>
            <w:tcW w:w="2655" w:type="dxa"/>
            <w:tcBorders>
              <w:top w:val="single" w:sz="18" w:space="0" w:color="CFCFCF"/>
              <w:bottom w:val="single" w:sz="18" w:space="0" w:color="CFCFCF"/>
            </w:tcBorders>
          </w:tcPr>
          <w:p w14:paraId="75AD0880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0A2C125C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57C910A3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</w:tr>
      <w:tr w:rsidR="00DD3969" w14:paraId="1DCA39C6" w14:textId="77777777" w:rsidTr="0028431D">
        <w:trPr>
          <w:trHeight w:val="279"/>
        </w:trPr>
        <w:tc>
          <w:tcPr>
            <w:tcW w:w="2655" w:type="dxa"/>
            <w:tcBorders>
              <w:top w:val="single" w:sz="18" w:space="0" w:color="CFCFCF"/>
              <w:bottom w:val="single" w:sz="18" w:space="0" w:color="CFCFCF"/>
            </w:tcBorders>
          </w:tcPr>
          <w:p w14:paraId="501E8B3F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3ED0C874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6AA6D870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</w:tr>
    </w:tbl>
    <w:p w14:paraId="721728C8" w14:textId="77777777" w:rsidR="00DD3969" w:rsidRDefault="00DD3969" w:rsidP="00DD3969">
      <w:pPr>
        <w:pStyle w:val="a3"/>
        <w:spacing w:before="3"/>
        <w:ind w:left="0"/>
      </w:pPr>
    </w:p>
    <w:p w14:paraId="7D848846" w14:textId="77777777" w:rsidR="00DD3969" w:rsidRDefault="00DD3969" w:rsidP="00DD3969">
      <w:pPr>
        <w:pStyle w:val="a5"/>
        <w:numPr>
          <w:ilvl w:val="0"/>
          <w:numId w:val="2"/>
        </w:numPr>
        <w:tabs>
          <w:tab w:val="left" w:pos="383"/>
        </w:tabs>
        <w:spacing w:before="1"/>
        <w:ind w:left="382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предметам:</w:t>
      </w:r>
    </w:p>
    <w:p w14:paraId="606CDCF0" w14:textId="77777777" w:rsidR="00DD3969" w:rsidRDefault="00DD3969" w:rsidP="00DD3969">
      <w:pPr>
        <w:pStyle w:val="a3"/>
        <w:spacing w:before="3"/>
        <w:ind w:left="0"/>
      </w:pPr>
    </w:p>
    <w:tbl>
      <w:tblPr>
        <w:tblStyle w:val="TableNormal"/>
        <w:tblW w:w="0" w:type="auto"/>
        <w:tblInd w:w="1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452"/>
        <w:gridCol w:w="3164"/>
      </w:tblGrid>
      <w:tr w:rsidR="00DD3969" w14:paraId="0938EA14" w14:textId="77777777" w:rsidTr="0028431D">
        <w:trPr>
          <w:trHeight w:val="555"/>
        </w:trPr>
        <w:tc>
          <w:tcPr>
            <w:tcW w:w="2655" w:type="dxa"/>
            <w:vMerge w:val="restart"/>
            <w:tcBorders>
              <w:bottom w:val="single" w:sz="18" w:space="0" w:color="CFCFCF"/>
            </w:tcBorders>
          </w:tcPr>
          <w:p w14:paraId="4B64D89A" w14:textId="77777777" w:rsidR="00DD3969" w:rsidRPr="00DD3969" w:rsidRDefault="00DD3969" w:rsidP="0028431D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76D6579F" w14:textId="77777777" w:rsidR="00DD3969" w:rsidRDefault="00DD3969" w:rsidP="0028431D">
            <w:pPr>
              <w:pStyle w:val="TableParagraph"/>
              <w:ind w:left="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6616" w:type="dxa"/>
            <w:gridSpan w:val="2"/>
            <w:tcBorders>
              <w:bottom w:val="single" w:sz="18" w:space="0" w:color="CFCFCF"/>
            </w:tcBorders>
          </w:tcPr>
          <w:p w14:paraId="17EC5A23" w14:textId="77777777" w:rsidR="00DD3969" w:rsidRDefault="00DD3969" w:rsidP="0028431D">
            <w:pPr>
              <w:pStyle w:val="TableParagraph"/>
              <w:spacing w:before="3"/>
              <w:rPr>
                <w:sz w:val="24"/>
              </w:rPr>
            </w:pPr>
          </w:p>
          <w:p w14:paraId="614AAF6E" w14:textId="77777777" w:rsidR="00DD3969" w:rsidRDefault="00DD3969" w:rsidP="0028431D">
            <w:pPr>
              <w:pStyle w:val="TableParagraph"/>
              <w:spacing w:line="256" w:lineRule="exact"/>
              <w:ind w:left="162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</w:p>
        </w:tc>
      </w:tr>
      <w:tr w:rsidR="00DD3969" w14:paraId="4A6A16E4" w14:textId="77777777" w:rsidTr="0028431D">
        <w:trPr>
          <w:trHeight w:val="555"/>
        </w:trPr>
        <w:tc>
          <w:tcPr>
            <w:tcW w:w="2655" w:type="dxa"/>
            <w:vMerge/>
            <w:tcBorders>
              <w:top w:val="nil"/>
              <w:bottom w:val="single" w:sz="18" w:space="0" w:color="CFCFCF"/>
            </w:tcBorders>
          </w:tcPr>
          <w:p w14:paraId="6778AFF2" w14:textId="77777777" w:rsidR="00DD3969" w:rsidRDefault="00DD3969" w:rsidP="0028431D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1C02B6FA" w14:textId="77777777" w:rsidR="00DD3969" w:rsidRDefault="00DD3969" w:rsidP="0028431D">
            <w:pPr>
              <w:pStyle w:val="TableParagraph"/>
              <w:spacing w:before="3"/>
              <w:rPr>
                <w:sz w:val="24"/>
              </w:rPr>
            </w:pPr>
          </w:p>
          <w:p w14:paraId="2F32430D" w14:textId="77777777" w:rsidR="00DD3969" w:rsidRDefault="00DD3969" w:rsidP="0028431D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36432656" w14:textId="77777777" w:rsidR="00DD3969" w:rsidRDefault="00DD3969" w:rsidP="0028431D">
            <w:pPr>
              <w:pStyle w:val="TableParagraph"/>
              <w:spacing w:before="3"/>
              <w:rPr>
                <w:sz w:val="24"/>
              </w:rPr>
            </w:pPr>
          </w:p>
          <w:p w14:paraId="49227833" w14:textId="77777777" w:rsidR="00DD3969" w:rsidRDefault="00DD3969" w:rsidP="0028431D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</w:tr>
      <w:tr w:rsidR="00DD3969" w14:paraId="09164707" w14:textId="77777777" w:rsidTr="0028431D">
        <w:trPr>
          <w:trHeight w:val="277"/>
        </w:trPr>
        <w:tc>
          <w:tcPr>
            <w:tcW w:w="2655" w:type="dxa"/>
            <w:tcBorders>
              <w:top w:val="single" w:sz="18" w:space="0" w:color="CFCFCF"/>
              <w:bottom w:val="single" w:sz="18" w:space="0" w:color="CFCFCF"/>
            </w:tcBorders>
          </w:tcPr>
          <w:p w14:paraId="62FD04EA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1FB267EA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1A494CDC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</w:tr>
      <w:tr w:rsidR="00DD3969" w14:paraId="10DA6E21" w14:textId="77777777" w:rsidTr="0028431D">
        <w:trPr>
          <w:trHeight w:val="278"/>
        </w:trPr>
        <w:tc>
          <w:tcPr>
            <w:tcW w:w="2655" w:type="dxa"/>
            <w:tcBorders>
              <w:top w:val="single" w:sz="18" w:space="0" w:color="CFCFCF"/>
              <w:bottom w:val="single" w:sz="18" w:space="0" w:color="CFCFCF"/>
            </w:tcBorders>
          </w:tcPr>
          <w:p w14:paraId="36AF8660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18" w:space="0" w:color="CFCFCF"/>
              <w:bottom w:val="single" w:sz="18" w:space="0" w:color="CFCFCF"/>
            </w:tcBorders>
          </w:tcPr>
          <w:p w14:paraId="06C2D883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18" w:space="0" w:color="CFCFCF"/>
              <w:bottom w:val="single" w:sz="18" w:space="0" w:color="CFCFCF"/>
            </w:tcBorders>
          </w:tcPr>
          <w:p w14:paraId="7BF8BF93" w14:textId="77777777" w:rsidR="00DD3969" w:rsidRDefault="00DD3969" w:rsidP="0028431D">
            <w:pPr>
              <w:pStyle w:val="TableParagraph"/>
              <w:rPr>
                <w:sz w:val="20"/>
              </w:rPr>
            </w:pPr>
          </w:p>
        </w:tc>
      </w:tr>
    </w:tbl>
    <w:p w14:paraId="26BFA80E" w14:textId="77777777" w:rsidR="00DD3969" w:rsidRDefault="00DD3969" w:rsidP="00DD3969">
      <w:pPr>
        <w:pStyle w:val="a5"/>
        <w:numPr>
          <w:ilvl w:val="0"/>
          <w:numId w:val="2"/>
        </w:numPr>
        <w:tabs>
          <w:tab w:val="left" w:pos="383"/>
          <w:tab w:val="left" w:pos="8745"/>
        </w:tabs>
        <w:spacing w:before="119"/>
        <w:ind w:left="382" w:hanging="241"/>
        <w:jc w:val="left"/>
        <w:rPr>
          <w:sz w:val="24"/>
        </w:rPr>
      </w:pPr>
      <w:r>
        <w:rPr>
          <w:sz w:val="24"/>
        </w:rPr>
        <w:t>Заместителю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9EE02E" w14:textId="77777777" w:rsidR="00DD3969" w:rsidRDefault="00DD3969" w:rsidP="00DD3969">
      <w:pPr>
        <w:pStyle w:val="a3"/>
        <w:spacing w:before="120"/>
      </w:pPr>
      <w:r>
        <w:t>(ФИО</w:t>
      </w:r>
      <w:r>
        <w:rPr>
          <w:spacing w:val="-3"/>
        </w:rPr>
        <w:t xml:space="preserve"> </w:t>
      </w:r>
      <w:r>
        <w:t>заместителя)</w:t>
      </w:r>
    </w:p>
    <w:p w14:paraId="670AF5F0" w14:textId="77777777" w:rsidR="00DD3969" w:rsidRDefault="00DD3969" w:rsidP="00DD3969">
      <w:pPr>
        <w:pStyle w:val="a3"/>
        <w:spacing w:before="120"/>
        <w:ind w:right="675"/>
      </w:pPr>
      <w:r>
        <w:t>осуществлять контроль за своевременным проведением консультаций и проведением</w:t>
      </w:r>
      <w:r>
        <w:rPr>
          <w:spacing w:val="-57"/>
        </w:rPr>
        <w:t xml:space="preserve"> </w:t>
      </w:r>
      <w:r>
        <w:t>промежуточной аттестации педагогическими работниками, ведением журнала учета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консультаций.</w:t>
      </w:r>
    </w:p>
    <w:p w14:paraId="2A89DEFE" w14:textId="77777777" w:rsidR="00DD3969" w:rsidRDefault="00DD3969" w:rsidP="00DD3969">
      <w:pPr>
        <w:pStyle w:val="a5"/>
        <w:numPr>
          <w:ilvl w:val="0"/>
          <w:numId w:val="1"/>
        </w:numPr>
        <w:tabs>
          <w:tab w:val="left" w:pos="383"/>
          <w:tab w:val="left" w:pos="7686"/>
        </w:tabs>
        <w:spacing w:before="120"/>
        <w:ind w:right="1873" w:firstLine="0"/>
        <w:rPr>
          <w:sz w:val="24"/>
        </w:rPr>
      </w:pPr>
      <w:r>
        <w:rPr>
          <w:sz w:val="24"/>
        </w:rPr>
        <w:t>Контроль за исполнением приказа возложить на заместителя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63C71D8" w14:textId="77777777" w:rsidR="00DD3969" w:rsidRDefault="00DD3969" w:rsidP="00DD3969">
      <w:pPr>
        <w:pStyle w:val="a3"/>
        <w:spacing w:before="120"/>
      </w:pPr>
      <w:r>
        <w:t>(ФИО</w:t>
      </w:r>
      <w:r>
        <w:rPr>
          <w:spacing w:val="-2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директора)</w:t>
      </w:r>
    </w:p>
    <w:p w14:paraId="57E82E74" w14:textId="77777777" w:rsidR="00DD3969" w:rsidRDefault="00DD3969" w:rsidP="00DD3969">
      <w:pPr>
        <w:pStyle w:val="a3"/>
        <w:spacing w:before="5"/>
        <w:ind w:left="0"/>
      </w:pPr>
    </w:p>
    <w:p w14:paraId="014B00D2" w14:textId="77777777" w:rsidR="00DD3969" w:rsidRDefault="00DD3969" w:rsidP="00DD3969">
      <w:pPr>
        <w:pStyle w:val="a3"/>
        <w:tabs>
          <w:tab w:val="left" w:pos="5879"/>
          <w:tab w:val="left" w:pos="8346"/>
        </w:tabs>
      </w:pPr>
      <w:r>
        <w:t>Руководитель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5E6BC" w14:textId="7BEBB885" w:rsidR="00C93C27" w:rsidRPr="00B65CCB" w:rsidRDefault="00C93C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3C27" w:rsidRPr="00B65CCB" w:rsidSect="00DD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3AF"/>
    <w:multiLevelType w:val="hybridMultilevel"/>
    <w:tmpl w:val="5F8A9C38"/>
    <w:lvl w:ilvl="0" w:tplc="82C2DD28">
      <w:start w:val="1"/>
      <w:numFmt w:val="decimal"/>
      <w:lvlText w:val="%1."/>
      <w:lvlJc w:val="left"/>
      <w:pPr>
        <w:ind w:left="66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AAA08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2" w:tplc="A43E4C30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4618869C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B3EA97E6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D108CF84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7E72521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95067680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  <w:lvl w:ilvl="8" w:tplc="AEB84160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CAD394C"/>
    <w:multiLevelType w:val="hybridMultilevel"/>
    <w:tmpl w:val="9946C038"/>
    <w:lvl w:ilvl="0" w:tplc="B3264E5A">
      <w:start w:val="6"/>
      <w:numFmt w:val="decimal"/>
      <w:lvlText w:val="%1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C4C06">
      <w:start w:val="1"/>
      <w:numFmt w:val="decimal"/>
      <w:lvlText w:val="%2."/>
      <w:lvlJc w:val="left"/>
      <w:pPr>
        <w:ind w:left="39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750BC54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3" w:tplc="6A7EE5C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30C0B9CA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5" w:tplc="EAB82CA4">
      <w:numFmt w:val="bullet"/>
      <w:lvlText w:val="•"/>
      <w:lvlJc w:val="left"/>
      <w:pPr>
        <w:ind w:left="6478" w:hanging="240"/>
      </w:pPr>
      <w:rPr>
        <w:rFonts w:hint="default"/>
        <w:lang w:val="ru-RU" w:eastAsia="en-US" w:bidi="ar-SA"/>
      </w:rPr>
    </w:lvl>
    <w:lvl w:ilvl="6" w:tplc="102CCD56">
      <w:numFmt w:val="bullet"/>
      <w:lvlText w:val="•"/>
      <w:lvlJc w:val="left"/>
      <w:pPr>
        <w:ind w:left="7108" w:hanging="240"/>
      </w:pPr>
      <w:rPr>
        <w:rFonts w:hint="default"/>
        <w:lang w:val="ru-RU" w:eastAsia="en-US" w:bidi="ar-SA"/>
      </w:rPr>
    </w:lvl>
    <w:lvl w:ilvl="7" w:tplc="DA081256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 w:tplc="D8B08F60">
      <w:numFmt w:val="bullet"/>
      <w:lvlText w:val="•"/>
      <w:lvlJc w:val="left"/>
      <w:pPr>
        <w:ind w:left="8367" w:hanging="240"/>
      </w:pPr>
      <w:rPr>
        <w:rFonts w:hint="default"/>
        <w:lang w:val="ru-RU" w:eastAsia="en-US" w:bidi="ar-SA"/>
      </w:rPr>
    </w:lvl>
  </w:abstractNum>
  <w:num w:numId="1" w16cid:durableId="896166412">
    <w:abstractNumId w:val="1"/>
  </w:num>
  <w:num w:numId="2" w16cid:durableId="74804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52"/>
    <w:rsid w:val="00431A52"/>
    <w:rsid w:val="00B65CCB"/>
    <w:rsid w:val="00C93C27"/>
    <w:rsid w:val="00D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36C"/>
  <w15:chartTrackingRefBased/>
  <w15:docId w15:val="{76AF22A5-00ED-4352-8DF2-43513FC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969"/>
    <w:pPr>
      <w:widowControl w:val="0"/>
      <w:autoSpaceDE w:val="0"/>
      <w:autoSpaceDN w:val="0"/>
      <w:spacing w:after="0" w:line="240" w:lineRule="auto"/>
      <w:ind w:left="6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96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39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3969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39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3969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3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2022-04-18T15:22:00Z</dcterms:created>
  <dcterms:modified xsi:type="dcterms:W3CDTF">2022-04-18T15:22:00Z</dcterms:modified>
</cp:coreProperties>
</file>