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D0" w:rsidRPr="00264B06" w:rsidRDefault="00E45F74" w:rsidP="00AA1ED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264B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Как развивать восприятие,</w:t>
      </w:r>
      <w:r w:rsidR="00AA1ED0" w:rsidRPr="00264B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 xml:space="preserve"> </w:t>
      </w:r>
      <w:r w:rsidRPr="00264B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познавательные процессы и речь ребёнка с осо</w:t>
      </w:r>
      <w:r w:rsidR="00AA1ED0" w:rsidRPr="00264B0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быми образовательными потребностями</w:t>
      </w:r>
    </w:p>
    <w:p w:rsidR="00366235" w:rsidRPr="00AA1ED0" w:rsidRDefault="00AA1ED0" w:rsidP="00AA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E45F74" w:rsidRPr="00264B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(умеренной умственной отсталостью</w:t>
      </w:r>
      <w:r w:rsidR="00E45F74" w:rsidRPr="00AA1ED0">
        <w:rPr>
          <w:rFonts w:ascii="Times New Roman" w:hAnsi="Times New Roman" w:cs="Times New Roman"/>
          <w:b/>
          <w:sz w:val="28"/>
          <w:szCs w:val="28"/>
        </w:rPr>
        <w:t>)</w:t>
      </w:r>
    </w:p>
    <w:p w:rsidR="00A37FD4" w:rsidRPr="00A37FD4" w:rsidRDefault="00A37FD4" w:rsidP="00AA1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33D1" w:rsidRDefault="00634BBB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AC">
        <w:rPr>
          <w:rFonts w:ascii="Times New Roman" w:hAnsi="Times New Roman" w:cs="Times New Roman"/>
          <w:sz w:val="24"/>
          <w:szCs w:val="24"/>
        </w:rPr>
        <w:t xml:space="preserve">      </w:t>
      </w:r>
      <w:r w:rsidR="001333D1" w:rsidRPr="00203DAC">
        <w:rPr>
          <w:rFonts w:ascii="Times New Roman" w:hAnsi="Times New Roman" w:cs="Times New Roman"/>
          <w:sz w:val="24"/>
          <w:szCs w:val="24"/>
        </w:rPr>
        <w:t>Мы предлагаем Вашему вниманию несколько  игр, направленных на фо</w:t>
      </w:r>
      <w:r w:rsidRPr="00203DAC">
        <w:rPr>
          <w:rFonts w:ascii="Times New Roman" w:hAnsi="Times New Roman" w:cs="Times New Roman"/>
          <w:sz w:val="24"/>
          <w:szCs w:val="24"/>
        </w:rPr>
        <w:t>рми</w:t>
      </w:r>
      <w:r w:rsidR="001333D1" w:rsidRPr="00203DAC">
        <w:rPr>
          <w:rFonts w:ascii="Times New Roman" w:hAnsi="Times New Roman" w:cs="Times New Roman"/>
          <w:sz w:val="24"/>
          <w:szCs w:val="24"/>
        </w:rPr>
        <w:t xml:space="preserve">рование и развитие  элементарных математических представлений, </w:t>
      </w:r>
      <w:r w:rsidRPr="00203DAC">
        <w:rPr>
          <w:rFonts w:ascii="Times New Roman" w:hAnsi="Times New Roman" w:cs="Times New Roman"/>
          <w:sz w:val="24"/>
          <w:szCs w:val="24"/>
        </w:rPr>
        <w:t>слухового и зрительног</w:t>
      </w:r>
      <w:r w:rsidR="001333D1" w:rsidRPr="00203DAC">
        <w:rPr>
          <w:rFonts w:ascii="Times New Roman" w:hAnsi="Times New Roman" w:cs="Times New Roman"/>
          <w:sz w:val="24"/>
          <w:szCs w:val="24"/>
        </w:rPr>
        <w:t>о восприятия,</w:t>
      </w:r>
      <w:r w:rsidRPr="00203DAC">
        <w:rPr>
          <w:rFonts w:ascii="Times New Roman" w:hAnsi="Times New Roman" w:cs="Times New Roman"/>
          <w:sz w:val="24"/>
          <w:szCs w:val="24"/>
        </w:rPr>
        <w:t xml:space="preserve"> </w:t>
      </w:r>
      <w:r w:rsidR="001333D1" w:rsidRPr="00203DAC">
        <w:rPr>
          <w:rFonts w:ascii="Times New Roman" w:hAnsi="Times New Roman" w:cs="Times New Roman"/>
          <w:sz w:val="24"/>
          <w:szCs w:val="24"/>
        </w:rPr>
        <w:t xml:space="preserve">мелкой моторики, обогащение словаря. </w:t>
      </w:r>
      <w:r w:rsidRPr="00203DAC">
        <w:rPr>
          <w:rFonts w:ascii="Times New Roman" w:hAnsi="Times New Roman" w:cs="Times New Roman"/>
          <w:sz w:val="24"/>
          <w:szCs w:val="24"/>
        </w:rPr>
        <w:t>Постоянно, изо дня в день,   Вы можете использовать эти игры в общении с Вашим  ребёнком, дополняя занятия со специалистами,  и  обязательно заметите изменения в лучшую сторону!</w:t>
      </w:r>
    </w:p>
    <w:p w:rsidR="00203DAC" w:rsidRPr="00203DAC" w:rsidRDefault="00203DAC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55E" w:rsidRPr="00AA1ED0" w:rsidRDefault="00DC655E" w:rsidP="008E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1ED0">
        <w:rPr>
          <w:rFonts w:ascii="Times New Roman" w:hAnsi="Times New Roman" w:cs="Times New Roman"/>
          <w:b/>
          <w:sz w:val="24"/>
          <w:szCs w:val="24"/>
        </w:rPr>
        <w:t>БОЛЬШОЙ-МАЛЕНЬКИЙ</w:t>
      </w:r>
      <w:proofErr w:type="gramEnd"/>
    </w:p>
    <w:p w:rsidR="00AA1ED0" w:rsidRPr="00203DAC" w:rsidRDefault="00AA1ED0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55E" w:rsidRPr="00203DAC" w:rsidRDefault="00DC655E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ED0">
        <w:rPr>
          <w:rFonts w:ascii="Times New Roman" w:hAnsi="Times New Roman" w:cs="Times New Roman"/>
          <w:b/>
          <w:sz w:val="24"/>
          <w:szCs w:val="24"/>
        </w:rPr>
        <w:t>Цель:</w:t>
      </w:r>
      <w:r w:rsidRPr="00203DAC">
        <w:rPr>
          <w:rFonts w:ascii="Times New Roman" w:hAnsi="Times New Roman" w:cs="Times New Roman"/>
          <w:sz w:val="24"/>
          <w:szCs w:val="24"/>
        </w:rPr>
        <w:t xml:space="preserve"> Расширять пассивный словарь в процессы выполнения игровых действий</w:t>
      </w:r>
      <w:r w:rsidR="00234BE4" w:rsidRPr="00203DAC">
        <w:rPr>
          <w:rFonts w:ascii="Times New Roman" w:hAnsi="Times New Roman" w:cs="Times New Roman"/>
          <w:sz w:val="24"/>
          <w:szCs w:val="24"/>
        </w:rPr>
        <w:t>, знакомить с элементарными математическими представлениями (размер)</w:t>
      </w:r>
    </w:p>
    <w:p w:rsidR="00234BE4" w:rsidRPr="00203DAC" w:rsidRDefault="00234BE4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ED0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Pr="00203DAC">
        <w:rPr>
          <w:rFonts w:ascii="Times New Roman" w:hAnsi="Times New Roman" w:cs="Times New Roman"/>
          <w:sz w:val="24"/>
          <w:szCs w:val="24"/>
        </w:rPr>
        <w:t xml:space="preserve"> Занятие проводится на полу. Ребёнок стоит. Родитель поднимает его руки вверх и говорит: «Вот какая Катя (Стёпа) большая (ой)!</w:t>
      </w:r>
      <w:proofErr w:type="gramStart"/>
      <w:r w:rsidRPr="00203DAC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203DAC">
        <w:rPr>
          <w:rFonts w:ascii="Times New Roman" w:hAnsi="Times New Roman" w:cs="Times New Roman"/>
          <w:sz w:val="24"/>
          <w:szCs w:val="24"/>
        </w:rPr>
        <w:t>овторяет это движение несколько раз и приговаривает.</w:t>
      </w:r>
    </w:p>
    <w:p w:rsidR="00234BE4" w:rsidRPr="00203DAC" w:rsidRDefault="00AA1ED0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4BE4" w:rsidRPr="00203DAC">
        <w:rPr>
          <w:rFonts w:ascii="Times New Roman" w:hAnsi="Times New Roman" w:cs="Times New Roman"/>
          <w:sz w:val="24"/>
          <w:szCs w:val="24"/>
        </w:rPr>
        <w:t>Затем взрослый присаживается и помогает присесть ребёнку, при этом говорит: «А теперь Катя (Стёпа) маленькая (</w:t>
      </w:r>
      <w:proofErr w:type="spellStart"/>
      <w:r w:rsidR="00234BE4" w:rsidRPr="00203DAC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234BE4" w:rsidRPr="00203DAC">
        <w:rPr>
          <w:rFonts w:ascii="Times New Roman" w:hAnsi="Times New Roman" w:cs="Times New Roman"/>
          <w:sz w:val="24"/>
          <w:szCs w:val="24"/>
        </w:rPr>
        <w:t xml:space="preserve">).  Движение также повторяется несколько раз с </w:t>
      </w:r>
      <w:proofErr w:type="spellStart"/>
      <w:r w:rsidR="00234BE4" w:rsidRPr="00203DAC">
        <w:rPr>
          <w:rFonts w:ascii="Times New Roman" w:hAnsi="Times New Roman" w:cs="Times New Roman"/>
          <w:sz w:val="24"/>
          <w:szCs w:val="24"/>
        </w:rPr>
        <w:t>приговариванием</w:t>
      </w:r>
      <w:proofErr w:type="spellEnd"/>
      <w:r w:rsidR="00234BE4" w:rsidRPr="00203DAC">
        <w:rPr>
          <w:rFonts w:ascii="Times New Roman" w:hAnsi="Times New Roman" w:cs="Times New Roman"/>
          <w:sz w:val="24"/>
          <w:szCs w:val="24"/>
        </w:rPr>
        <w:t>.</w:t>
      </w:r>
    </w:p>
    <w:p w:rsidR="00234BE4" w:rsidRDefault="00AA1ED0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ED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34BE4" w:rsidRPr="00AA1ED0">
        <w:rPr>
          <w:rFonts w:ascii="Times New Roman" w:hAnsi="Times New Roman" w:cs="Times New Roman"/>
          <w:b/>
          <w:sz w:val="24"/>
          <w:szCs w:val="24"/>
        </w:rPr>
        <w:t>Вариант</w:t>
      </w:r>
      <w:r w:rsidR="00234BE4" w:rsidRPr="00203DAC">
        <w:rPr>
          <w:rFonts w:ascii="Times New Roman" w:hAnsi="Times New Roman" w:cs="Times New Roman"/>
          <w:sz w:val="24"/>
          <w:szCs w:val="24"/>
        </w:rPr>
        <w:t>: Ребёнок стоит. Взрослый поднимает его руки вверх и говорит: «Вот какие мы большие», - побуждая ребёнка самостоятельно повторить движение. Затем родитель приседает и говорит: «А теперь мы маленькие». Ребёнок должен повторить действия сам или с помощью взрослого.</w:t>
      </w:r>
    </w:p>
    <w:p w:rsidR="00F135AC" w:rsidRDefault="00F135AC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5AC" w:rsidRPr="00F135AC" w:rsidRDefault="00F135AC" w:rsidP="00F135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AC">
        <w:rPr>
          <w:rFonts w:ascii="Times New Roman" w:hAnsi="Times New Roman" w:cs="Times New Roman"/>
          <w:b/>
          <w:sz w:val="24"/>
          <w:szCs w:val="24"/>
        </w:rPr>
        <w:t>ПОЗДОРОВАЙСЯ С ЛЯЛЕЙ</w:t>
      </w:r>
    </w:p>
    <w:p w:rsidR="00F135AC" w:rsidRDefault="00F135AC" w:rsidP="00F1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5AC" w:rsidRDefault="00F135AC" w:rsidP="00F1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A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та же</w:t>
      </w:r>
    </w:p>
    <w:p w:rsidR="00F135AC" w:rsidRDefault="00F135AC" w:rsidP="00F1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AC">
        <w:rPr>
          <w:rFonts w:ascii="Times New Roman" w:hAnsi="Times New Roman" w:cs="Times New Roman"/>
          <w:b/>
          <w:sz w:val="24"/>
          <w:szCs w:val="24"/>
        </w:rPr>
        <w:t>Пособия:</w:t>
      </w:r>
      <w:r>
        <w:rPr>
          <w:rFonts w:ascii="Times New Roman" w:hAnsi="Times New Roman" w:cs="Times New Roman"/>
          <w:sz w:val="24"/>
          <w:szCs w:val="24"/>
        </w:rPr>
        <w:t xml:space="preserve"> Небольшие игрушки: кукла, мишка</w:t>
      </w:r>
    </w:p>
    <w:p w:rsidR="00F135AC" w:rsidRPr="0043055A" w:rsidRDefault="00F135AC" w:rsidP="00F1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AC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 xml:space="preserve">: Занятие проводится за столом. Взрослый показывает ребёнку куколку, называя её </w:t>
      </w:r>
      <w:proofErr w:type="spellStart"/>
      <w:r w:rsidRPr="00420C17">
        <w:rPr>
          <w:rFonts w:ascii="Times New Roman" w:hAnsi="Times New Roman" w:cs="Times New Roman"/>
          <w:i/>
          <w:sz w:val="24"/>
          <w:szCs w:val="24"/>
        </w:rPr>
        <w:t>ляля</w:t>
      </w:r>
      <w:proofErr w:type="spellEnd"/>
      <w:r w:rsidRPr="00420C1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Правая рука куклы вытянута вперёд, лева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опущена. Взрослый даёт ребёнку возможность  рассмотреть куклу, для чего подносит к малышу и говорит: «Это </w:t>
      </w:r>
      <w:proofErr w:type="spellStart"/>
      <w:r w:rsidRPr="00F135AC">
        <w:rPr>
          <w:rFonts w:ascii="Times New Roman" w:hAnsi="Times New Roman" w:cs="Times New Roman"/>
          <w:i/>
          <w:sz w:val="24"/>
          <w:szCs w:val="24"/>
        </w:rPr>
        <w:t>ляля</w:t>
      </w:r>
      <w:proofErr w:type="spellEnd"/>
      <w:r w:rsidRPr="00F135A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поздоровайся с </w:t>
      </w:r>
      <w:proofErr w:type="spellStart"/>
      <w:r w:rsidRPr="00F135AC">
        <w:rPr>
          <w:rFonts w:ascii="Times New Roman" w:hAnsi="Times New Roman" w:cs="Times New Roman"/>
          <w:i/>
          <w:sz w:val="24"/>
          <w:szCs w:val="24"/>
        </w:rPr>
        <w:t>лял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35AC">
        <w:rPr>
          <w:rFonts w:ascii="Times New Roman" w:hAnsi="Times New Roman" w:cs="Times New Roman"/>
          <w:i/>
          <w:sz w:val="24"/>
          <w:szCs w:val="24"/>
        </w:rPr>
        <w:t xml:space="preserve">дай </w:t>
      </w:r>
      <w:proofErr w:type="spellStart"/>
      <w:r w:rsidRPr="00F135AC">
        <w:rPr>
          <w:rFonts w:ascii="Times New Roman" w:hAnsi="Times New Roman" w:cs="Times New Roman"/>
          <w:i/>
          <w:sz w:val="24"/>
          <w:szCs w:val="24"/>
        </w:rPr>
        <w:t>ляле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ручку»</w:t>
      </w:r>
    </w:p>
    <w:p w:rsidR="00F135AC" w:rsidRDefault="00F135AC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FD4" w:rsidRDefault="00A37FD4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FD4" w:rsidRPr="00AA1ED0" w:rsidRDefault="00A37FD4" w:rsidP="008E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ED0">
        <w:rPr>
          <w:rFonts w:ascii="Times New Roman" w:hAnsi="Times New Roman" w:cs="Times New Roman"/>
          <w:b/>
          <w:sz w:val="24"/>
          <w:szCs w:val="24"/>
        </w:rPr>
        <w:t>МАШИНА</w:t>
      </w:r>
    </w:p>
    <w:p w:rsidR="00A37FD4" w:rsidRDefault="00A37FD4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FD4" w:rsidRDefault="00A37FD4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ED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у детей навыки простого конструирования: ставить кубик на брусок, лежащий широкой плоскостью на столе, соблюдая устойчивость постройки. Использовать получившуюся  машину для игры. Учить понимать выполнять  задания: </w:t>
      </w:r>
      <w:r w:rsidRPr="00A37FD4">
        <w:rPr>
          <w:rFonts w:ascii="Times New Roman" w:hAnsi="Times New Roman" w:cs="Times New Roman"/>
          <w:i/>
          <w:sz w:val="24"/>
          <w:szCs w:val="24"/>
        </w:rPr>
        <w:t>возьми кирпичик, кубик, положи кубик на кирпичик, (сделай машину, покатай машину</w:t>
      </w:r>
      <w:r>
        <w:rPr>
          <w:rFonts w:ascii="Times New Roman" w:hAnsi="Times New Roman" w:cs="Times New Roman"/>
          <w:sz w:val="24"/>
          <w:szCs w:val="24"/>
        </w:rPr>
        <w:t xml:space="preserve">). Побуждать детей произносить слова и звукоподражания: </w:t>
      </w:r>
      <w:r w:rsidRPr="00A37FD4">
        <w:rPr>
          <w:rFonts w:ascii="Times New Roman" w:hAnsi="Times New Roman" w:cs="Times New Roman"/>
          <w:i/>
          <w:sz w:val="24"/>
          <w:szCs w:val="24"/>
        </w:rPr>
        <w:t xml:space="preserve">кубик, дай, </w:t>
      </w:r>
      <w:proofErr w:type="spellStart"/>
      <w:r w:rsidRPr="00A37FD4">
        <w:rPr>
          <w:rFonts w:ascii="Times New Roman" w:hAnsi="Times New Roman" w:cs="Times New Roman"/>
          <w:i/>
          <w:sz w:val="24"/>
          <w:szCs w:val="24"/>
        </w:rPr>
        <w:t>би-би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37FD4">
        <w:rPr>
          <w:rFonts w:ascii="Times New Roman" w:hAnsi="Times New Roman" w:cs="Times New Roman"/>
          <w:sz w:val="24"/>
          <w:szCs w:val="24"/>
        </w:rPr>
        <w:t xml:space="preserve">Развивать мелкую моторику рук. </w:t>
      </w:r>
    </w:p>
    <w:p w:rsidR="008F139F" w:rsidRDefault="008F139F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9F">
        <w:rPr>
          <w:rFonts w:ascii="Times New Roman" w:hAnsi="Times New Roman" w:cs="Times New Roman"/>
          <w:b/>
          <w:sz w:val="24"/>
          <w:szCs w:val="24"/>
        </w:rPr>
        <w:t>Пособия:</w:t>
      </w:r>
      <w:r>
        <w:rPr>
          <w:rFonts w:ascii="Times New Roman" w:hAnsi="Times New Roman" w:cs="Times New Roman"/>
          <w:sz w:val="24"/>
          <w:szCs w:val="24"/>
        </w:rPr>
        <w:t xml:space="preserve"> По 1 кубику и 1 бруску на ребёнка и взрослого</w:t>
      </w:r>
    </w:p>
    <w:p w:rsidR="00AA1ED0" w:rsidRDefault="00AA1ED0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ED0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="008F1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39F" w:rsidRPr="008F139F">
        <w:rPr>
          <w:rFonts w:ascii="Times New Roman" w:hAnsi="Times New Roman" w:cs="Times New Roman"/>
          <w:sz w:val="24"/>
          <w:szCs w:val="24"/>
        </w:rPr>
        <w:t>Занятие проводится за столом.</w:t>
      </w:r>
      <w:r w:rsidR="008F139F">
        <w:rPr>
          <w:rFonts w:ascii="Times New Roman" w:hAnsi="Times New Roman" w:cs="Times New Roman"/>
          <w:sz w:val="24"/>
          <w:szCs w:val="24"/>
        </w:rPr>
        <w:t xml:space="preserve"> Взрослый показывает ребёнку кубик, называет  его, побуждая ребёнка  к повторению слова «кубик». Папа или мама говорит: «Попроси кубик». Ребёнок просит: «</w:t>
      </w:r>
      <w:r w:rsidR="008F139F" w:rsidRPr="008F139F">
        <w:rPr>
          <w:rFonts w:ascii="Times New Roman" w:hAnsi="Times New Roman" w:cs="Times New Roman"/>
          <w:i/>
          <w:sz w:val="24"/>
          <w:szCs w:val="24"/>
        </w:rPr>
        <w:t>Дай</w:t>
      </w:r>
      <w:r w:rsidR="008F139F">
        <w:rPr>
          <w:rFonts w:ascii="Times New Roman" w:hAnsi="Times New Roman" w:cs="Times New Roman"/>
          <w:sz w:val="24"/>
          <w:szCs w:val="24"/>
        </w:rPr>
        <w:t>». Отдавая кубик, взрослый говорит: «</w:t>
      </w:r>
      <w:r w:rsidR="008F139F" w:rsidRPr="008F139F">
        <w:rPr>
          <w:rFonts w:ascii="Times New Roman" w:hAnsi="Times New Roman" w:cs="Times New Roman"/>
          <w:i/>
          <w:sz w:val="24"/>
          <w:szCs w:val="24"/>
        </w:rPr>
        <w:t>На</w:t>
      </w:r>
      <w:r w:rsidR="008F139F">
        <w:rPr>
          <w:rFonts w:ascii="Times New Roman" w:hAnsi="Times New Roman" w:cs="Times New Roman"/>
          <w:sz w:val="24"/>
          <w:szCs w:val="24"/>
        </w:rPr>
        <w:t xml:space="preserve"> кубик». Берёт себе другой кубик, показывает ребёнку и говорит: «У меня кубик. Положи кубик на стол». Оба (ребёнок и взрослый) кладут кубики на стол. </w:t>
      </w:r>
    </w:p>
    <w:p w:rsidR="008F139F" w:rsidRPr="008F139F" w:rsidRDefault="008F139F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То же самое проделывается с бруском. По просьбе взрослого ребёнок ещё раз показывает </w:t>
      </w:r>
      <w:r w:rsidRPr="00264B06">
        <w:rPr>
          <w:rFonts w:ascii="Times New Roman" w:hAnsi="Times New Roman" w:cs="Times New Roman"/>
          <w:i/>
          <w:sz w:val="24"/>
          <w:szCs w:val="24"/>
        </w:rPr>
        <w:t>кубик и кирпичик</w:t>
      </w:r>
      <w:r>
        <w:rPr>
          <w:rFonts w:ascii="Times New Roman" w:hAnsi="Times New Roman" w:cs="Times New Roman"/>
          <w:sz w:val="24"/>
          <w:szCs w:val="24"/>
        </w:rPr>
        <w:t xml:space="preserve"> (брусок). </w:t>
      </w:r>
      <w:r w:rsidR="00264B06">
        <w:rPr>
          <w:rFonts w:ascii="Times New Roman" w:hAnsi="Times New Roman" w:cs="Times New Roman"/>
          <w:sz w:val="24"/>
          <w:szCs w:val="24"/>
        </w:rPr>
        <w:t xml:space="preserve">Взрослый говорит: «Я возьму кубик. Юра, возьми кубик». Взрослый и ребёнок берут по кубику. После этого родитель даёт следующее речевое указание: «Положи кубик на кирпичик». Сопровождает свои слова действием, </w:t>
      </w:r>
      <w:r w:rsidR="00264B06">
        <w:rPr>
          <w:rFonts w:ascii="Times New Roman" w:hAnsi="Times New Roman" w:cs="Times New Roman"/>
          <w:sz w:val="24"/>
          <w:szCs w:val="24"/>
        </w:rPr>
        <w:lastRenderedPageBreak/>
        <w:t xml:space="preserve">кладёт свой кубик на  конец кирпичика, помогает ребёнку сделать то же самое или совершает действия совместно с ребёнком, говорит: «Юра </w:t>
      </w:r>
      <w:r w:rsidR="00264B06" w:rsidRPr="00264B06">
        <w:rPr>
          <w:rFonts w:ascii="Times New Roman" w:hAnsi="Times New Roman" w:cs="Times New Roman"/>
          <w:i/>
          <w:sz w:val="24"/>
          <w:szCs w:val="24"/>
        </w:rPr>
        <w:t>сделал машину</w:t>
      </w:r>
      <w:r w:rsidR="00264B06">
        <w:rPr>
          <w:rFonts w:ascii="Times New Roman" w:hAnsi="Times New Roman" w:cs="Times New Roman"/>
          <w:sz w:val="24"/>
          <w:szCs w:val="24"/>
        </w:rPr>
        <w:t xml:space="preserve">, и у меня машина. Юра, посмотри, как </w:t>
      </w:r>
      <w:r w:rsidR="00264B06" w:rsidRPr="00264B06">
        <w:rPr>
          <w:rFonts w:ascii="Times New Roman" w:hAnsi="Times New Roman" w:cs="Times New Roman"/>
          <w:i/>
          <w:sz w:val="24"/>
          <w:szCs w:val="24"/>
        </w:rPr>
        <w:t>едет машина</w:t>
      </w:r>
      <w:r w:rsidR="00264B06">
        <w:rPr>
          <w:rFonts w:ascii="Times New Roman" w:hAnsi="Times New Roman" w:cs="Times New Roman"/>
          <w:sz w:val="24"/>
          <w:szCs w:val="24"/>
        </w:rPr>
        <w:t xml:space="preserve">». Везёт машину по столу и гудит: </w:t>
      </w:r>
      <w:proofErr w:type="spellStart"/>
      <w:r w:rsidR="00264B06" w:rsidRPr="00264B06">
        <w:rPr>
          <w:rFonts w:ascii="Times New Roman" w:hAnsi="Times New Roman" w:cs="Times New Roman"/>
          <w:i/>
          <w:sz w:val="24"/>
          <w:szCs w:val="24"/>
        </w:rPr>
        <w:t>би-би-би</w:t>
      </w:r>
      <w:proofErr w:type="spellEnd"/>
      <w:r w:rsidR="00264B06">
        <w:rPr>
          <w:rFonts w:ascii="Times New Roman" w:hAnsi="Times New Roman" w:cs="Times New Roman"/>
          <w:sz w:val="24"/>
          <w:szCs w:val="24"/>
        </w:rPr>
        <w:t xml:space="preserve">. Ребёнок повторяет действие, сопровождая звукоподражанием. </w:t>
      </w:r>
    </w:p>
    <w:p w:rsidR="00634BBB" w:rsidRDefault="00634BBB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B06" w:rsidRDefault="008E0CAE" w:rsidP="008E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AE">
        <w:rPr>
          <w:rFonts w:ascii="Times New Roman" w:hAnsi="Times New Roman" w:cs="Times New Roman"/>
          <w:b/>
          <w:sz w:val="24"/>
          <w:szCs w:val="24"/>
        </w:rPr>
        <w:t>ДЕЛАЙ, КАК Я</w:t>
      </w:r>
    </w:p>
    <w:p w:rsidR="008E0CAE" w:rsidRDefault="008E0CAE" w:rsidP="008E0C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CAE" w:rsidRDefault="008E0CAE" w:rsidP="008E0C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E0CAE">
        <w:rPr>
          <w:rFonts w:ascii="Times New Roman" w:hAnsi="Times New Roman" w:cs="Times New Roman"/>
          <w:sz w:val="24"/>
          <w:szCs w:val="24"/>
        </w:rPr>
        <w:t>Учить детей в определённой ситуации  понимать и выполнять простые задания (</w:t>
      </w:r>
      <w:proofErr w:type="gramStart"/>
      <w:r w:rsidRPr="008E0CA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0CAE">
        <w:rPr>
          <w:rFonts w:ascii="Times New Roman" w:hAnsi="Times New Roman" w:cs="Times New Roman"/>
          <w:sz w:val="24"/>
          <w:szCs w:val="24"/>
        </w:rPr>
        <w:t xml:space="preserve">, дай, возьми). Формировать действия с игрушками с подражанием по речевому указанию. Побуждать ребёнка к повторению звукоподражаний: </w:t>
      </w:r>
      <w:r w:rsidRPr="008E0CAE">
        <w:rPr>
          <w:rFonts w:ascii="Times New Roman" w:hAnsi="Times New Roman" w:cs="Times New Roman"/>
          <w:i/>
          <w:sz w:val="24"/>
          <w:szCs w:val="24"/>
        </w:rPr>
        <w:t>тук-тук, динь-динь</w:t>
      </w:r>
      <w:r w:rsidRPr="008E0CAE">
        <w:rPr>
          <w:rFonts w:ascii="Times New Roman" w:hAnsi="Times New Roman" w:cs="Times New Roman"/>
          <w:sz w:val="24"/>
          <w:szCs w:val="24"/>
        </w:rPr>
        <w:t>. Учить соотносить игрушки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86787">
        <w:rPr>
          <w:rFonts w:ascii="Times New Roman" w:hAnsi="Times New Roman" w:cs="Times New Roman"/>
          <w:b/>
          <w:sz w:val="24"/>
          <w:szCs w:val="24"/>
        </w:rPr>
        <w:t xml:space="preserve"> Упражнение направлено на развитие понимания речи. </w:t>
      </w:r>
    </w:p>
    <w:p w:rsidR="008E0CAE" w:rsidRPr="008E0CAE" w:rsidRDefault="008E0CAE" w:rsidP="008E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Пособия: </w:t>
      </w:r>
      <w:r w:rsidRPr="008E0CAE">
        <w:rPr>
          <w:rFonts w:ascii="Times New Roman" w:hAnsi="Times New Roman" w:cs="Times New Roman"/>
          <w:sz w:val="24"/>
          <w:szCs w:val="24"/>
        </w:rPr>
        <w:t>Звучащие игрушки (по 2 штуки): погремушки, колокольчики, резиновые птички</w:t>
      </w:r>
    </w:p>
    <w:p w:rsidR="008E0CAE" w:rsidRDefault="008E0CAE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F7F">
        <w:rPr>
          <w:rFonts w:ascii="Times New Roman" w:hAnsi="Times New Roman" w:cs="Times New Roman"/>
          <w:b/>
          <w:sz w:val="24"/>
          <w:szCs w:val="24"/>
        </w:rPr>
        <w:t>Ход занятия:</w:t>
      </w:r>
      <w:r>
        <w:rPr>
          <w:rFonts w:ascii="Times New Roman" w:hAnsi="Times New Roman" w:cs="Times New Roman"/>
          <w:sz w:val="24"/>
          <w:szCs w:val="24"/>
        </w:rPr>
        <w:t xml:space="preserve"> Взрослый показывает ребёнку погремушку, которую держит в руке и говорит: «Вот</w:t>
      </w:r>
      <w:r w:rsidR="00686787">
        <w:rPr>
          <w:rFonts w:ascii="Times New Roman" w:hAnsi="Times New Roman" w:cs="Times New Roman"/>
          <w:sz w:val="24"/>
          <w:szCs w:val="24"/>
        </w:rPr>
        <w:t xml:space="preserve"> какая красивая по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8678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емушка</w:t>
      </w:r>
      <w:r w:rsidR="00686787">
        <w:rPr>
          <w:rFonts w:ascii="Times New Roman" w:hAnsi="Times New Roman" w:cs="Times New Roman"/>
          <w:sz w:val="24"/>
          <w:szCs w:val="24"/>
        </w:rPr>
        <w:t xml:space="preserve">. Погремушка гремит </w:t>
      </w:r>
      <w:r w:rsidR="00686787">
        <w:rPr>
          <w:rFonts w:ascii="Times New Roman" w:hAnsi="Times New Roman" w:cs="Times New Roman"/>
          <w:i/>
          <w:sz w:val="24"/>
          <w:szCs w:val="24"/>
        </w:rPr>
        <w:t>тук-тук-тук</w:t>
      </w:r>
      <w:r w:rsidR="00686787" w:rsidRPr="00686787">
        <w:rPr>
          <w:rFonts w:ascii="Times New Roman" w:hAnsi="Times New Roman" w:cs="Times New Roman"/>
          <w:i/>
          <w:sz w:val="24"/>
          <w:szCs w:val="24"/>
        </w:rPr>
        <w:t>»</w:t>
      </w:r>
      <w:r w:rsidR="006867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86787" w:rsidRPr="00686787">
        <w:rPr>
          <w:rFonts w:ascii="Times New Roman" w:hAnsi="Times New Roman" w:cs="Times New Roman"/>
          <w:sz w:val="24"/>
          <w:szCs w:val="24"/>
        </w:rPr>
        <w:t>Встряхивает погремушку</w:t>
      </w:r>
      <w:r w:rsidR="006867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86787" w:rsidRPr="00686787">
        <w:rPr>
          <w:rFonts w:ascii="Times New Roman" w:hAnsi="Times New Roman" w:cs="Times New Roman"/>
          <w:sz w:val="24"/>
          <w:szCs w:val="24"/>
        </w:rPr>
        <w:t>протягивает её ребёнку и произносит</w:t>
      </w:r>
      <w:r w:rsidR="00686787">
        <w:rPr>
          <w:rFonts w:ascii="Times New Roman" w:hAnsi="Times New Roman" w:cs="Times New Roman"/>
          <w:i/>
          <w:sz w:val="24"/>
          <w:szCs w:val="24"/>
        </w:rPr>
        <w:t xml:space="preserve">: «На </w:t>
      </w:r>
      <w:r w:rsidR="00686787" w:rsidRPr="00686787">
        <w:rPr>
          <w:rFonts w:ascii="Times New Roman" w:hAnsi="Times New Roman" w:cs="Times New Roman"/>
          <w:sz w:val="24"/>
          <w:szCs w:val="24"/>
        </w:rPr>
        <w:t>погремушк</w:t>
      </w:r>
      <w:r w:rsidR="00686787">
        <w:rPr>
          <w:rFonts w:ascii="Times New Roman" w:hAnsi="Times New Roman" w:cs="Times New Roman"/>
          <w:i/>
          <w:sz w:val="24"/>
          <w:szCs w:val="24"/>
        </w:rPr>
        <w:t xml:space="preserve">у», - </w:t>
      </w:r>
      <w:r w:rsidR="00686787" w:rsidRPr="00686787">
        <w:rPr>
          <w:rFonts w:ascii="Times New Roman" w:hAnsi="Times New Roman" w:cs="Times New Roman"/>
          <w:sz w:val="24"/>
          <w:szCs w:val="24"/>
        </w:rPr>
        <w:t xml:space="preserve">побуждая его взять игрушку. </w:t>
      </w:r>
      <w:r w:rsidR="00686787">
        <w:rPr>
          <w:rFonts w:ascii="Times New Roman" w:hAnsi="Times New Roman" w:cs="Times New Roman"/>
          <w:sz w:val="24"/>
          <w:szCs w:val="24"/>
        </w:rPr>
        <w:t>Если малыш не тянет сам руку к игрушке, то взрослый направляет руку ребёнка, повторяя: «</w:t>
      </w:r>
      <w:r w:rsidR="00686787" w:rsidRPr="00232F7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686787">
        <w:rPr>
          <w:rFonts w:ascii="Times New Roman" w:hAnsi="Times New Roman" w:cs="Times New Roman"/>
          <w:sz w:val="24"/>
          <w:szCs w:val="24"/>
        </w:rPr>
        <w:t xml:space="preserve">погремушку, </w:t>
      </w:r>
      <w:r w:rsidR="00686787" w:rsidRPr="00232F7F">
        <w:rPr>
          <w:rFonts w:ascii="Times New Roman" w:hAnsi="Times New Roman" w:cs="Times New Roman"/>
          <w:i/>
          <w:sz w:val="24"/>
          <w:szCs w:val="24"/>
        </w:rPr>
        <w:t>возьми</w:t>
      </w:r>
      <w:r w:rsidR="00686787">
        <w:rPr>
          <w:rFonts w:ascii="Times New Roman" w:hAnsi="Times New Roman" w:cs="Times New Roman"/>
          <w:sz w:val="24"/>
          <w:szCs w:val="24"/>
        </w:rPr>
        <w:t xml:space="preserve"> погремушку»</w:t>
      </w:r>
      <w:r w:rsidR="00232F7F">
        <w:rPr>
          <w:rFonts w:ascii="Times New Roman" w:hAnsi="Times New Roman" w:cs="Times New Roman"/>
          <w:sz w:val="24"/>
          <w:szCs w:val="24"/>
        </w:rPr>
        <w:t xml:space="preserve">. Если ребёнок игрушку взял, взрослый берёт такую же  погремушку и. потряхивая ею, приговаривает </w:t>
      </w:r>
      <w:r w:rsidR="00232F7F" w:rsidRPr="00232F7F">
        <w:rPr>
          <w:rFonts w:ascii="Times New Roman" w:hAnsi="Times New Roman" w:cs="Times New Roman"/>
          <w:i/>
          <w:sz w:val="24"/>
          <w:szCs w:val="24"/>
        </w:rPr>
        <w:t>тук-тук-тук</w:t>
      </w:r>
      <w:r w:rsidR="00232F7F">
        <w:rPr>
          <w:rFonts w:ascii="Times New Roman" w:hAnsi="Times New Roman" w:cs="Times New Roman"/>
          <w:sz w:val="24"/>
          <w:szCs w:val="24"/>
        </w:rPr>
        <w:t>, побуждая к повторению действия и звукам.</w:t>
      </w:r>
    </w:p>
    <w:p w:rsidR="00232F7F" w:rsidRDefault="00232F7F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конце занятия  взрослый убирает свою погремушку, протягивает руку к игрушке ребёнка и говорит: «</w:t>
      </w:r>
      <w:r w:rsidRPr="00232F7F">
        <w:rPr>
          <w:rFonts w:ascii="Times New Roman" w:hAnsi="Times New Roman" w:cs="Times New Roman"/>
          <w:i/>
          <w:sz w:val="24"/>
          <w:szCs w:val="24"/>
        </w:rPr>
        <w:t>Дай</w:t>
      </w:r>
      <w:r>
        <w:rPr>
          <w:rFonts w:ascii="Times New Roman" w:hAnsi="Times New Roman" w:cs="Times New Roman"/>
          <w:sz w:val="24"/>
          <w:szCs w:val="24"/>
        </w:rPr>
        <w:t xml:space="preserve"> погремушку». Если ребёнок сам не отдаёт её, то взрослый потихоньку берёт погремушку из его рук, повторяя при этом просьбу: «</w:t>
      </w:r>
      <w:r w:rsidRPr="00232F7F">
        <w:rPr>
          <w:rFonts w:ascii="Times New Roman" w:hAnsi="Times New Roman" w:cs="Times New Roman"/>
          <w:i/>
          <w:sz w:val="24"/>
          <w:szCs w:val="24"/>
        </w:rPr>
        <w:t>Дай</w:t>
      </w:r>
      <w:r>
        <w:rPr>
          <w:rFonts w:ascii="Times New Roman" w:hAnsi="Times New Roman" w:cs="Times New Roman"/>
          <w:sz w:val="24"/>
          <w:szCs w:val="24"/>
        </w:rPr>
        <w:t xml:space="preserve"> погремушку». Аналогичные действия проводятся с резиновой птичкой и колокольчиком.</w:t>
      </w:r>
    </w:p>
    <w:p w:rsidR="00CA30F9" w:rsidRDefault="00CA30F9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F9" w:rsidRPr="0096460B" w:rsidRDefault="00CA30F9" w:rsidP="00964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60B">
        <w:rPr>
          <w:rFonts w:ascii="Times New Roman" w:hAnsi="Times New Roman" w:cs="Times New Roman"/>
          <w:b/>
          <w:sz w:val="24"/>
          <w:szCs w:val="24"/>
        </w:rPr>
        <w:t>ПОИГРАЕМ НА БАРАБАНЕ</w:t>
      </w:r>
    </w:p>
    <w:p w:rsidR="00CA30F9" w:rsidRDefault="00CA30F9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F9" w:rsidRDefault="00CA30F9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60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понимать и выполнять элементарные побудительные задания в процессе обыгрывания игрушек. Расширять и уточнять  пассивный словарь ребёнка. Побуждать к воспроизведению  звукоподражаний, лепету, обозначающему знакомые игрушки, действия. Вводить в речь ребёнка  отдельные, наиболее часто произносимые слова, а также  имена близких</w:t>
      </w:r>
      <w:r w:rsidR="0096460B">
        <w:rPr>
          <w:rFonts w:ascii="Times New Roman" w:hAnsi="Times New Roman" w:cs="Times New Roman"/>
          <w:sz w:val="24"/>
          <w:szCs w:val="24"/>
        </w:rPr>
        <w:t xml:space="preserve"> людей (прежде всего, членов семьи)</w:t>
      </w:r>
      <w:r>
        <w:rPr>
          <w:rFonts w:ascii="Times New Roman" w:hAnsi="Times New Roman" w:cs="Times New Roman"/>
          <w:sz w:val="24"/>
          <w:szCs w:val="24"/>
        </w:rPr>
        <w:t>. Способствовать развитию координации движений</w:t>
      </w:r>
      <w:r w:rsidR="0096460B">
        <w:rPr>
          <w:rFonts w:ascii="Times New Roman" w:hAnsi="Times New Roman" w:cs="Times New Roman"/>
          <w:sz w:val="24"/>
          <w:szCs w:val="24"/>
        </w:rPr>
        <w:t xml:space="preserve"> рук. </w:t>
      </w:r>
    </w:p>
    <w:p w:rsidR="0096460B" w:rsidRDefault="0096460B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17">
        <w:rPr>
          <w:rFonts w:ascii="Times New Roman" w:hAnsi="Times New Roman" w:cs="Times New Roman"/>
          <w:b/>
          <w:sz w:val="24"/>
          <w:szCs w:val="24"/>
        </w:rPr>
        <w:t>Пособие:</w:t>
      </w:r>
      <w:r>
        <w:rPr>
          <w:rFonts w:ascii="Times New Roman" w:hAnsi="Times New Roman" w:cs="Times New Roman"/>
          <w:sz w:val="24"/>
          <w:szCs w:val="24"/>
        </w:rPr>
        <w:t xml:space="preserve"> Барабан и палочки</w:t>
      </w:r>
    </w:p>
    <w:p w:rsidR="0096460B" w:rsidRDefault="0096460B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C17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 xml:space="preserve">: Занятие проводится за столом. Взрослый ставит перед ребёнком барабан, называет его: «Это барабан, </w:t>
      </w:r>
      <w:r w:rsidRPr="0096460B">
        <w:rPr>
          <w:rFonts w:ascii="Times New Roman" w:hAnsi="Times New Roman" w:cs="Times New Roman"/>
          <w:i/>
          <w:sz w:val="24"/>
          <w:szCs w:val="24"/>
        </w:rPr>
        <w:t>та-та-та</w:t>
      </w:r>
      <w:r>
        <w:rPr>
          <w:rFonts w:ascii="Times New Roman" w:hAnsi="Times New Roman" w:cs="Times New Roman"/>
          <w:sz w:val="24"/>
          <w:szCs w:val="24"/>
        </w:rPr>
        <w:t xml:space="preserve">», даёт малышу возможность рассмотреть. Берёт палочку и говорит: «Вот палочка, я постучу палочкой  по барабану». Несколько раз легко ударяет палочкой по барабану, чётко, немного нараспев, произносит </w:t>
      </w:r>
      <w:r w:rsidRPr="0096460B">
        <w:rPr>
          <w:rFonts w:ascii="Times New Roman" w:hAnsi="Times New Roman" w:cs="Times New Roman"/>
          <w:i/>
          <w:sz w:val="24"/>
          <w:szCs w:val="24"/>
        </w:rPr>
        <w:t>та-та-та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подражая звуку барабанной палочки, побуждая ребёнка к повторению. Затем говорит: «Оля, попроси у меня палочку,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96460B">
        <w:rPr>
          <w:rFonts w:ascii="Times New Roman" w:hAnsi="Times New Roman" w:cs="Times New Roman"/>
          <w:i/>
          <w:sz w:val="24"/>
          <w:szCs w:val="24"/>
        </w:rPr>
        <w:t xml:space="preserve"> дай</w:t>
      </w:r>
      <w:r>
        <w:rPr>
          <w:rFonts w:ascii="Times New Roman" w:hAnsi="Times New Roman" w:cs="Times New Roman"/>
          <w:sz w:val="24"/>
          <w:szCs w:val="24"/>
        </w:rPr>
        <w:t xml:space="preserve">». Сопровождая слова жестами, взрослый просит ребёнка повторить за ним. </w:t>
      </w:r>
      <w:r w:rsidR="0043055A">
        <w:rPr>
          <w:rFonts w:ascii="Times New Roman" w:hAnsi="Times New Roman" w:cs="Times New Roman"/>
          <w:sz w:val="24"/>
          <w:szCs w:val="24"/>
        </w:rPr>
        <w:t>Взрослый бьёт палочкой по барабану, затем даёт её ребёнку, говорит: «</w:t>
      </w:r>
      <w:r w:rsidR="0043055A" w:rsidRPr="0043055A">
        <w:rPr>
          <w:rFonts w:ascii="Times New Roman" w:hAnsi="Times New Roman" w:cs="Times New Roman"/>
          <w:i/>
          <w:sz w:val="24"/>
          <w:szCs w:val="24"/>
        </w:rPr>
        <w:t>На</w:t>
      </w:r>
      <w:r w:rsidR="0043055A">
        <w:rPr>
          <w:rFonts w:ascii="Times New Roman" w:hAnsi="Times New Roman" w:cs="Times New Roman"/>
          <w:sz w:val="24"/>
          <w:szCs w:val="24"/>
        </w:rPr>
        <w:t xml:space="preserve"> палочку. Вот барабан, постучи». Если ребёнок затрудняется выполнить задание по подражанию, взрослый вместе с ребёнком ударяет палочкой по барабану, приговаривая </w:t>
      </w:r>
      <w:r w:rsidR="0043055A" w:rsidRPr="0043055A">
        <w:rPr>
          <w:rFonts w:ascii="Times New Roman" w:hAnsi="Times New Roman" w:cs="Times New Roman"/>
          <w:i/>
          <w:sz w:val="24"/>
          <w:szCs w:val="24"/>
        </w:rPr>
        <w:t>та-та-та.</w:t>
      </w:r>
      <w:r w:rsidR="0043055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055A" w:rsidRDefault="0043055A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Когда ребёнок выполнит задание, взрослый просит его: «</w:t>
      </w:r>
      <w:r w:rsidRPr="0043055A">
        <w:rPr>
          <w:rFonts w:ascii="Times New Roman" w:hAnsi="Times New Roman" w:cs="Times New Roman"/>
          <w:i/>
          <w:sz w:val="24"/>
          <w:szCs w:val="24"/>
        </w:rPr>
        <w:t>Дай</w:t>
      </w:r>
      <w:r>
        <w:rPr>
          <w:rFonts w:ascii="Times New Roman" w:hAnsi="Times New Roman" w:cs="Times New Roman"/>
          <w:sz w:val="24"/>
          <w:szCs w:val="24"/>
        </w:rPr>
        <w:t xml:space="preserve"> палочку», сопровождая просьбу соответствующими жестами и добиваясь выполнения указания. Затем задаёт ребёнку вопрос: «Где барабан, </w:t>
      </w:r>
      <w:r w:rsidRPr="0043055A">
        <w:rPr>
          <w:rFonts w:ascii="Times New Roman" w:hAnsi="Times New Roman" w:cs="Times New Roman"/>
          <w:i/>
          <w:sz w:val="24"/>
          <w:szCs w:val="24"/>
        </w:rPr>
        <w:t>та-та-та</w:t>
      </w:r>
      <w:r>
        <w:rPr>
          <w:rFonts w:ascii="Times New Roman" w:hAnsi="Times New Roman" w:cs="Times New Roman"/>
          <w:sz w:val="24"/>
          <w:szCs w:val="24"/>
        </w:rPr>
        <w:t>?», показывает рукой ребёнка на игрушку и восклицает: «Вот барабан,</w:t>
      </w:r>
      <w:r w:rsidR="00420C17">
        <w:rPr>
          <w:rFonts w:ascii="Times New Roman" w:hAnsi="Times New Roman" w:cs="Times New Roman"/>
          <w:sz w:val="24"/>
          <w:szCs w:val="24"/>
        </w:rPr>
        <w:t xml:space="preserve"> </w:t>
      </w:r>
      <w:r w:rsidRPr="00420C17">
        <w:rPr>
          <w:rFonts w:ascii="Times New Roman" w:hAnsi="Times New Roman" w:cs="Times New Roman"/>
          <w:i/>
          <w:sz w:val="24"/>
          <w:szCs w:val="24"/>
        </w:rPr>
        <w:t>та-та-та</w:t>
      </w:r>
      <w:r>
        <w:rPr>
          <w:rFonts w:ascii="Times New Roman" w:hAnsi="Times New Roman" w:cs="Times New Roman"/>
          <w:sz w:val="24"/>
          <w:szCs w:val="24"/>
        </w:rPr>
        <w:t>»!</w:t>
      </w:r>
      <w:r w:rsidR="00420C17">
        <w:rPr>
          <w:rFonts w:ascii="Times New Roman" w:hAnsi="Times New Roman" w:cs="Times New Roman"/>
          <w:sz w:val="24"/>
          <w:szCs w:val="24"/>
        </w:rPr>
        <w:t xml:space="preserve">  Ребёнок отдаёт барабан, взрослый его убирает. </w:t>
      </w:r>
    </w:p>
    <w:p w:rsidR="00420C17" w:rsidRDefault="00420C17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закрепления задания  взрослый повторяет его три раза. Это облегчает ребёнку понимание и выполнение.</w:t>
      </w:r>
    </w:p>
    <w:p w:rsidR="00420C17" w:rsidRDefault="00420C17" w:rsidP="0020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0C17" w:rsidSect="0036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3D1"/>
    <w:rsid w:val="000823E9"/>
    <w:rsid w:val="001333D1"/>
    <w:rsid w:val="00203DAC"/>
    <w:rsid w:val="00232F7F"/>
    <w:rsid w:val="00234BE4"/>
    <w:rsid w:val="00264B06"/>
    <w:rsid w:val="00335850"/>
    <w:rsid w:val="00366235"/>
    <w:rsid w:val="00420C17"/>
    <w:rsid w:val="0043055A"/>
    <w:rsid w:val="00502E9B"/>
    <w:rsid w:val="00634BBB"/>
    <w:rsid w:val="00686787"/>
    <w:rsid w:val="008E0CAE"/>
    <w:rsid w:val="008F139F"/>
    <w:rsid w:val="0096460B"/>
    <w:rsid w:val="00A37FD4"/>
    <w:rsid w:val="00AA1ED0"/>
    <w:rsid w:val="00BD6523"/>
    <w:rsid w:val="00C20A4F"/>
    <w:rsid w:val="00CA30F9"/>
    <w:rsid w:val="00DC655E"/>
    <w:rsid w:val="00E45F74"/>
    <w:rsid w:val="00F1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2016-08-24T08:19:00Z</dcterms:created>
  <dcterms:modified xsi:type="dcterms:W3CDTF">2016-08-24T08:19:00Z</dcterms:modified>
</cp:coreProperties>
</file>