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09" w:rsidRDefault="003A5DF0" w:rsidP="00AF1E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 w:rsidRPr="00AF1E09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 xml:space="preserve">Рекомендации для родителей </w:t>
      </w:r>
    </w:p>
    <w:p w:rsidR="00AF1E09" w:rsidRDefault="00AF1E09" w:rsidP="00AF1E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на тему</w:t>
      </w:r>
      <w:r w:rsidRPr="00AF1E09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:</w:t>
      </w:r>
    </w:p>
    <w:p w:rsidR="003A5DF0" w:rsidRPr="00AF1E09" w:rsidRDefault="00AF1E09" w:rsidP="00AF1E0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 w:rsidRPr="00AF1E09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 xml:space="preserve"> «Фрукты</w:t>
      </w:r>
      <w:r w:rsidR="003A5DF0" w:rsidRPr="00AF1E09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».</w:t>
      </w:r>
    </w:p>
    <w:p w:rsidR="003A5DF0" w:rsidRPr="00AB4380" w:rsidRDefault="003A5DF0" w:rsidP="00AF1E09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F1E09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A1F3E05" wp14:editId="4B9B2A72">
            <wp:simplePos x="0" y="0"/>
            <wp:positionH relativeFrom="column">
              <wp:posOffset>-180975</wp:posOffset>
            </wp:positionH>
            <wp:positionV relativeFrom="paragraph">
              <wp:posOffset>198120</wp:posOffset>
            </wp:positionV>
            <wp:extent cx="1413510" cy="1866265"/>
            <wp:effectExtent l="171450" t="171450" r="377190" b="362585"/>
            <wp:wrapSquare wrapText="bothSides"/>
            <wp:docPr id="2" name="Рисунок 2" descr="Фрукты. Сад (раскраска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укты. Сад (раскраска) обложка кни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/>
                    <a:stretch/>
                  </pic:blipFill>
                  <pic:spPr bwMode="auto">
                    <a:xfrm>
                      <a:off x="0" y="0"/>
                      <a:ext cx="1413510" cy="186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380">
        <w:rPr>
          <w:rFonts w:ascii="Times New Roman" w:hAnsi="Times New Roman"/>
          <w:sz w:val="32"/>
          <w:szCs w:val="32"/>
        </w:rPr>
        <w:t xml:space="preserve">                                               </w:t>
      </w:r>
    </w:p>
    <w:p w:rsidR="003A5DF0" w:rsidRPr="00AB4380" w:rsidRDefault="003A5DF0" w:rsidP="003A5DF0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B4380">
        <w:rPr>
          <w:rFonts w:ascii="Times New Roman" w:hAnsi="Times New Roman"/>
          <w:sz w:val="32"/>
          <w:szCs w:val="32"/>
        </w:rPr>
        <w:t xml:space="preserve">   </w:t>
      </w:r>
      <w:r w:rsidRPr="00AB4380">
        <w:rPr>
          <w:rFonts w:ascii="Times New Roman" w:hAnsi="Times New Roman"/>
          <w:b/>
          <w:sz w:val="32"/>
          <w:szCs w:val="32"/>
        </w:rPr>
        <w:t>Словарь:</w:t>
      </w:r>
    </w:p>
    <w:p w:rsidR="003A5DF0" w:rsidRPr="00AB4380" w:rsidRDefault="003A5DF0" w:rsidP="003A5DF0">
      <w:pPr>
        <w:pStyle w:val="a3"/>
        <w:tabs>
          <w:tab w:val="left" w:pos="4707"/>
        </w:tabs>
        <w:ind w:left="1440"/>
        <w:jc w:val="both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AB4380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**сад, деревья, фрукты, яблоко, груша, банан, киви, слива, персик, гранат, лимон, апельсин, мандарин;</w:t>
      </w:r>
    </w:p>
    <w:p w:rsidR="003A5DF0" w:rsidRPr="00AB4380" w:rsidRDefault="003A5DF0" w:rsidP="003A5DF0">
      <w:pPr>
        <w:pStyle w:val="a3"/>
        <w:tabs>
          <w:tab w:val="left" w:pos="4707"/>
        </w:tabs>
        <w:ind w:left="1440"/>
        <w:jc w:val="both"/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</w:pPr>
      <w:r w:rsidRPr="00AB4380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>**спелый, ароматный, сочный, кислый, гладкий, красный, оранжевый, желтый, зеленый, овальный, круглый, длинный, румяное; гранатовый, сливовый, персиковый, абрикосовый, апельсиновый, яблочный;</w:t>
      </w:r>
    </w:p>
    <w:p w:rsidR="003A5DF0" w:rsidRPr="00AB4380" w:rsidRDefault="003A5DF0" w:rsidP="00AB4380">
      <w:pPr>
        <w:pStyle w:val="a3"/>
        <w:tabs>
          <w:tab w:val="left" w:pos="4707"/>
        </w:tabs>
        <w:ind w:left="1440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B4380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**зреть</w:t>
      </w:r>
      <w:r w:rsidRPr="00AB438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, </w:t>
      </w:r>
      <w:r w:rsidRPr="00AB4380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собирать, заготавливать</w:t>
      </w:r>
      <w:r w:rsidRPr="00AB4380">
        <w:rPr>
          <w:rFonts w:ascii="Times New Roman" w:eastAsia="Times New Roman" w:hAnsi="Times New Roman"/>
          <w:i/>
          <w:sz w:val="32"/>
          <w:szCs w:val="32"/>
          <w:lang w:eastAsia="ru-RU"/>
        </w:rPr>
        <w:t>.</w:t>
      </w:r>
    </w:p>
    <w:p w:rsidR="00CB3670" w:rsidRPr="00AF1E09" w:rsidRDefault="00CB3670" w:rsidP="008C089D">
      <w:pPr>
        <w:numPr>
          <w:ilvl w:val="0"/>
          <w:numId w:val="9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E0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Напомните</w:t>
      </w:r>
      <w:r w:rsidRPr="00AF1E09">
        <w:rPr>
          <w:rFonts w:ascii="Times New Roman" w:hAnsi="Times New Roman" w:cs="Times New Roman"/>
          <w:b/>
          <w:sz w:val="32"/>
          <w:szCs w:val="32"/>
        </w:rPr>
        <w:t xml:space="preserve"> ребенку, что</w:t>
      </w:r>
      <w:r w:rsidRPr="00AF1E09">
        <w:rPr>
          <w:rFonts w:ascii="Times New Roman" w:hAnsi="Times New Roman" w:cs="Times New Roman"/>
          <w:sz w:val="32"/>
          <w:szCs w:val="32"/>
        </w:rPr>
        <w:t xml:space="preserve"> </w:t>
      </w:r>
      <w:r w:rsidRPr="00AF1E09">
        <w:rPr>
          <w:rFonts w:ascii="Times New Roman" w:hAnsi="Times New Roman" w:cs="Times New Roman"/>
          <w:b/>
          <w:sz w:val="32"/>
          <w:szCs w:val="32"/>
        </w:rPr>
        <w:t>фрукты- это плоды, которые растут в саду на деревьях и их убирают осенью.</w:t>
      </w:r>
    </w:p>
    <w:p w:rsidR="008C089D" w:rsidRDefault="00CB3670" w:rsidP="008C089D">
      <w:pPr>
        <w:numPr>
          <w:ilvl w:val="0"/>
          <w:numId w:val="9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E09">
        <w:rPr>
          <w:rFonts w:ascii="Times New Roman" w:hAnsi="Times New Roman" w:cs="Times New Roman"/>
          <w:sz w:val="32"/>
          <w:szCs w:val="32"/>
        </w:rPr>
        <w:t xml:space="preserve">Посетите отдел супермаркета, магазина, где продаются фрукты. </w:t>
      </w:r>
      <w:r w:rsidRPr="00AF1E09">
        <w:rPr>
          <w:rFonts w:ascii="Times New Roman" w:hAnsi="Times New Roman" w:cs="Times New Roman"/>
          <w:b/>
          <w:sz w:val="32"/>
          <w:szCs w:val="32"/>
        </w:rPr>
        <w:t xml:space="preserve">Рассмотрите фрукты, </w:t>
      </w:r>
      <w:r w:rsidR="008C089D" w:rsidRPr="00AF1E09">
        <w:rPr>
          <w:rFonts w:ascii="Times New Roman" w:hAnsi="Times New Roman" w:cs="Times New Roman"/>
          <w:b/>
          <w:sz w:val="32"/>
          <w:szCs w:val="32"/>
        </w:rPr>
        <w:t xml:space="preserve">попросите ребенка назвать их, </w:t>
      </w:r>
      <w:r w:rsidR="008C089D" w:rsidRPr="00AF1E09">
        <w:rPr>
          <w:rFonts w:ascii="Times New Roman" w:hAnsi="Times New Roman" w:cs="Times New Roman"/>
          <w:sz w:val="32"/>
          <w:szCs w:val="32"/>
        </w:rPr>
        <w:t>при затруднении в ответе, окажите помощь ребенку.</w:t>
      </w:r>
      <w:r w:rsidRPr="00AF1E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1E09">
        <w:rPr>
          <w:rFonts w:ascii="Times New Roman" w:hAnsi="Times New Roman" w:cs="Times New Roman"/>
          <w:sz w:val="32"/>
          <w:szCs w:val="32"/>
        </w:rPr>
        <w:t xml:space="preserve">Рассмотрите изображения фруктов на картинках. </w:t>
      </w:r>
      <w:r w:rsidRPr="00AF1E09">
        <w:rPr>
          <w:rFonts w:ascii="Times New Roman" w:hAnsi="Times New Roman" w:cs="Times New Roman"/>
          <w:b/>
          <w:sz w:val="32"/>
          <w:szCs w:val="32"/>
        </w:rPr>
        <w:t xml:space="preserve">Произнесите </w:t>
      </w:r>
      <w:r w:rsidRPr="00AF1E09">
        <w:rPr>
          <w:rFonts w:ascii="Times New Roman" w:hAnsi="Times New Roman" w:cs="Times New Roman"/>
          <w:sz w:val="32"/>
          <w:szCs w:val="32"/>
        </w:rPr>
        <w:t xml:space="preserve">названия фруктов </w:t>
      </w:r>
      <w:r w:rsidRPr="008C089D">
        <w:rPr>
          <w:rFonts w:ascii="Times New Roman" w:hAnsi="Times New Roman" w:cs="Times New Roman"/>
          <w:sz w:val="32"/>
          <w:szCs w:val="32"/>
        </w:rPr>
        <w:t>сначала сами, затем вместе с ребенком, потом попросите ребенка произнести названия самостоятельно.</w:t>
      </w:r>
    </w:p>
    <w:p w:rsidR="008C089D" w:rsidRPr="003B510B" w:rsidRDefault="003A5DF0" w:rsidP="00AF1E09">
      <w:pPr>
        <w:numPr>
          <w:ilvl w:val="0"/>
          <w:numId w:val="9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 w:cs="Times New Roman"/>
          <w:b/>
          <w:sz w:val="36"/>
          <w:szCs w:val="32"/>
        </w:rPr>
      </w:pP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Предложите ребенку перечислить круглые фрукты (</w:t>
      </w:r>
      <w:r w:rsidRPr="003B510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яб</w:t>
      </w:r>
      <w:r w:rsidRPr="003B510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softHyphen/>
        <w:t>локо, апельсин, гранат, мандарин, персик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), овальные фрукты (</w:t>
      </w:r>
      <w:r w:rsidRPr="003B510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слива, лимон, киви, абрикос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3A5DF0" w:rsidRPr="00BC5CDC" w:rsidRDefault="00AF1E09" w:rsidP="00AF1E09">
      <w:pPr>
        <w:spacing w:after="0" w:line="240" w:lineRule="auto"/>
        <w:contextualSpacing/>
        <w:jc w:val="center"/>
        <w:rPr>
          <w:rStyle w:val="FontStyle118"/>
          <w:b/>
          <w:i/>
          <w:sz w:val="40"/>
          <w:szCs w:val="40"/>
          <w:u w:val="single"/>
        </w:rPr>
      </w:pPr>
      <w:r w:rsidRPr="00BC5CDC">
        <w:rPr>
          <w:rFonts w:ascii="Times New Roman" w:hAnsi="Times New Roman" w:cs="Times New Roman"/>
          <w:b/>
          <w:i/>
          <w:sz w:val="40"/>
          <w:szCs w:val="40"/>
          <w:u w:val="single"/>
        </w:rPr>
        <w:t>Поиграйте  вместе с ребенком:</w:t>
      </w:r>
    </w:p>
    <w:p w:rsidR="003A5DF0" w:rsidRPr="003B510B" w:rsidRDefault="003A5DF0" w:rsidP="003A5D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B510B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Игра «Один – много» </w:t>
      </w:r>
      <w:r w:rsidRPr="003B510B">
        <w:rPr>
          <w:rFonts w:ascii="Times New Roman" w:eastAsia="Calibri" w:hAnsi="Times New Roman" w:cs="Times New Roman"/>
          <w:i/>
          <w:sz w:val="32"/>
          <w:szCs w:val="32"/>
        </w:rPr>
        <w:t>(образование имен существительных множественного числа).</w:t>
      </w:r>
    </w:p>
    <w:p w:rsidR="003A5DF0" w:rsidRPr="00AF1E09" w:rsidRDefault="00976C4F" w:rsidP="003A5D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AF1E09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Лимон –лимоны, яблоко-….., гранат-….., банан-…..., апельсин-….. и т.д.</w:t>
      </w:r>
      <w:r w:rsidR="003A5DF0" w:rsidRPr="00AF1E0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shd w:val="clear" w:color="auto" w:fill="FFFFFF"/>
        </w:rPr>
        <w:t xml:space="preserve">     </w:t>
      </w:r>
    </w:p>
    <w:p w:rsidR="00976C4F" w:rsidRPr="003B510B" w:rsidRDefault="00976C4F" w:rsidP="00976C4F">
      <w:pPr>
        <w:tabs>
          <w:tab w:val="left" w:pos="4575"/>
          <w:tab w:val="left" w:pos="93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B510B">
        <w:rPr>
          <w:rFonts w:ascii="Times New Roman" w:eastAsia="Calibri" w:hAnsi="Times New Roman" w:cs="Times New Roman"/>
          <w:b/>
          <w:sz w:val="32"/>
          <w:szCs w:val="32"/>
          <w:u w:val="single"/>
        </w:rPr>
        <w:t>Игра «Веселый счет»</w:t>
      </w:r>
      <w:r w:rsidRPr="003B510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B510B">
        <w:rPr>
          <w:rFonts w:ascii="Times New Roman" w:eastAsia="Calibri" w:hAnsi="Times New Roman" w:cs="Times New Roman"/>
          <w:sz w:val="32"/>
          <w:szCs w:val="32"/>
        </w:rPr>
        <w:t>(</w:t>
      </w:r>
      <w:r w:rsidRPr="003B510B">
        <w:rPr>
          <w:rFonts w:ascii="Times New Roman" w:eastAsia="Calibri" w:hAnsi="Times New Roman" w:cs="Times New Roman"/>
          <w:i/>
          <w:sz w:val="32"/>
          <w:szCs w:val="32"/>
        </w:rPr>
        <w:t>согласование</w:t>
      </w:r>
      <w:r w:rsidRPr="003B510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B510B">
        <w:rPr>
          <w:rFonts w:ascii="Times New Roman" w:eastAsia="Calibri" w:hAnsi="Times New Roman" w:cs="Times New Roman"/>
          <w:i/>
          <w:sz w:val="32"/>
          <w:szCs w:val="32"/>
        </w:rPr>
        <w:t>числительных с существительными, употребление сло</w:t>
      </w:r>
      <w:r w:rsidRPr="003B510B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Pr="003B510B">
        <w:rPr>
          <w:rFonts w:ascii="Times New Roman" w:eastAsia="Calibri" w:hAnsi="Times New Roman" w:cs="Times New Roman"/>
          <w:b/>
          <w:i/>
          <w:sz w:val="32"/>
          <w:szCs w:val="32"/>
        </w:rPr>
        <w:t>один – одна – одно, два – две</w:t>
      </w:r>
      <w:r w:rsidRPr="003B510B">
        <w:rPr>
          <w:rFonts w:ascii="Times New Roman" w:eastAsia="Calibri" w:hAnsi="Times New Roman" w:cs="Times New Roman"/>
          <w:i/>
          <w:sz w:val="32"/>
          <w:szCs w:val="32"/>
        </w:rPr>
        <w:t xml:space="preserve">): </w:t>
      </w:r>
    </w:p>
    <w:p w:rsidR="003A5DF0" w:rsidRPr="00AF1E09" w:rsidRDefault="00976C4F" w:rsidP="003B510B">
      <w:pPr>
        <w:tabs>
          <w:tab w:val="left" w:pos="4575"/>
          <w:tab w:val="left" w:pos="93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AF1E09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Одно яблоко – два яблока – три яблока - … пять яблок. Один лимон – два лимона - … пять лимонов и т.д</w:t>
      </w:r>
      <w:r w:rsidRPr="00AF1E09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.. </w:t>
      </w:r>
    </w:p>
    <w:p w:rsidR="003B510B" w:rsidRPr="00AB4380" w:rsidRDefault="00976C4F" w:rsidP="00976C4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10B">
        <w:rPr>
          <w:rFonts w:ascii="Times New Roman" w:eastAsia="Calibri" w:hAnsi="Times New Roman" w:cs="Times New Roman"/>
          <w:b/>
          <w:sz w:val="32"/>
          <w:szCs w:val="32"/>
          <w:u w:val="single"/>
        </w:rPr>
        <w:t>Игровое упражнение «Веселый повар».</w:t>
      </w:r>
      <w:r w:rsidRPr="003B510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Потренируйте ребенка в образовании относительных  прилагательных в игре с мячом «Веселый повар». Например:</w:t>
      </w:r>
    </w:p>
    <w:p w:rsidR="00976C4F" w:rsidRPr="00AF1E09" w:rsidRDefault="00976C4F" w:rsidP="003B510B">
      <w:pPr>
        <w:autoSpaceDE w:val="0"/>
        <w:autoSpaceDN w:val="0"/>
        <w:adjustRightInd w:val="0"/>
        <w:spacing w:after="0" w:line="250" w:lineRule="exact"/>
        <w:ind w:right="138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F1E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Сок из яблок. — </w:t>
      </w:r>
      <w:r w:rsidR="00AF1E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Яблочный</w:t>
      </w:r>
      <w:r w:rsidRPr="00AF1E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AF1E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сок.                                                                                                       Пюре из слив. — </w:t>
      </w:r>
      <w:r w:rsidRPr="00AF1E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Сливовое </w:t>
      </w:r>
      <w:r w:rsidR="00AF1E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пюре и т.д.</w:t>
      </w:r>
      <w:r w:rsidRPr="00AF1E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                                               </w:t>
      </w:r>
    </w:p>
    <w:p w:rsidR="00976C4F" w:rsidRPr="00AF1E09" w:rsidRDefault="00976C4F" w:rsidP="00AB4380">
      <w:pPr>
        <w:autoSpaceDE w:val="0"/>
        <w:autoSpaceDN w:val="0"/>
        <w:adjustRightInd w:val="0"/>
        <w:spacing w:after="0" w:line="250" w:lineRule="exact"/>
        <w:ind w:right="138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B4380" w:rsidRDefault="00AB4380" w:rsidP="00AB4380">
      <w:pPr>
        <w:autoSpaceDE w:val="0"/>
        <w:autoSpaceDN w:val="0"/>
        <w:adjustRightInd w:val="0"/>
        <w:spacing w:after="0" w:line="250" w:lineRule="exact"/>
        <w:ind w:right="138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AB4380" w:rsidRPr="003B510B" w:rsidRDefault="00AB4380" w:rsidP="00AB4380">
      <w:pPr>
        <w:autoSpaceDE w:val="0"/>
        <w:autoSpaceDN w:val="0"/>
        <w:adjustRightInd w:val="0"/>
        <w:spacing w:after="0" w:line="250" w:lineRule="exact"/>
        <w:ind w:right="138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976C4F" w:rsidRPr="003B510B" w:rsidRDefault="00976C4F" w:rsidP="00976C4F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3B510B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Игра с мячом «Какой»</w:t>
      </w:r>
      <w:r w:rsidRPr="003B510B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Pr="003B510B">
        <w:rPr>
          <w:rFonts w:ascii="Times New Roman" w:eastAsia="Calibri" w:hAnsi="Times New Roman" w:cs="Times New Roman"/>
          <w:i/>
          <w:sz w:val="32"/>
          <w:szCs w:val="32"/>
        </w:rPr>
        <w:t>совершенствование грамматического строя речи – образование относительных прилагательных с суффиксом –</w:t>
      </w:r>
      <w:r w:rsidRPr="003B510B">
        <w:rPr>
          <w:rFonts w:ascii="Times New Roman" w:eastAsia="Calibri" w:hAnsi="Times New Roman" w:cs="Times New Roman"/>
          <w:b/>
          <w:i/>
          <w:sz w:val="32"/>
          <w:szCs w:val="32"/>
        </w:rPr>
        <w:t>ов</w:t>
      </w:r>
      <w:r w:rsidRPr="003B510B">
        <w:rPr>
          <w:rFonts w:ascii="Times New Roman" w:eastAsia="Calibri" w:hAnsi="Times New Roman" w:cs="Times New Roman"/>
          <w:i/>
          <w:sz w:val="32"/>
          <w:szCs w:val="32"/>
        </w:rPr>
        <w:t>-).</w:t>
      </w:r>
    </w:p>
    <w:p w:rsidR="00976C4F" w:rsidRPr="00AF1E09" w:rsidRDefault="00976C4F" w:rsidP="00976C4F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AF1E09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Какой сок из слив? (Сливовый).  Из гранат? ( Гранатовый ). Какой сок из яблок? (Яблочный). Из лимона? Из банана? Из апельсина?…</w:t>
      </w:r>
    </w:p>
    <w:p w:rsidR="00976C4F" w:rsidRPr="00AF1E09" w:rsidRDefault="00976C4F" w:rsidP="003A5DF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C089D" w:rsidRPr="00AF1E09" w:rsidRDefault="003A5DF0" w:rsidP="008C089D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B510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Упражнение «Прохлопай слова»</w:t>
      </w:r>
      <w:r w:rsidRPr="003B51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B510B">
        <w:rPr>
          <w:rFonts w:ascii="Times New Roman" w:eastAsia="Times New Roman" w:hAnsi="Times New Roman" w:cs="Times New Roman"/>
          <w:i/>
          <w:sz w:val="32"/>
          <w:szCs w:val="32"/>
        </w:rPr>
        <w:t>( упражнять в передаче ритмического рисунка слов, в делении слов на слоги</w:t>
      </w:r>
      <w:r w:rsidRPr="003B510B">
        <w:rPr>
          <w:rFonts w:ascii="Times New Roman" w:eastAsia="Times New Roman" w:hAnsi="Times New Roman" w:cs="Times New Roman"/>
          <w:sz w:val="32"/>
          <w:szCs w:val="32"/>
        </w:rPr>
        <w:t>)</w:t>
      </w:r>
      <w:r w:rsidR="008C089D" w:rsidRPr="003B510B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B51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C089D"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Предложите вместе прохлопать слова и посчитать количество слогов в них: </w:t>
      </w:r>
      <w:r w:rsidR="008C089D" w:rsidRPr="00AF1E0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ба-нан, пер-сик, гра-нат</w:t>
      </w:r>
      <w:r w:rsidR="008C089D" w:rsidRPr="00AF1E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, </w:t>
      </w:r>
      <w:r w:rsidR="008C089D" w:rsidRPr="00AF1E0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ман-да-рин</w:t>
      </w:r>
      <w:r w:rsidR="008C089D" w:rsidRPr="00AF1E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3A5DF0" w:rsidRPr="003B510B" w:rsidRDefault="003A5DF0" w:rsidP="009746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C089D" w:rsidRPr="003B510B" w:rsidRDefault="008C089D" w:rsidP="008C0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510B">
        <w:rPr>
          <w:rFonts w:ascii="Times New Roman" w:hAnsi="Times New Roman" w:cs="Times New Roman"/>
          <w:b/>
          <w:sz w:val="32"/>
          <w:szCs w:val="32"/>
          <w:u w:val="single"/>
        </w:rPr>
        <w:t>Суджок-терапия</w:t>
      </w:r>
      <w:r w:rsidR="003A5DF0" w:rsidRPr="003B510B">
        <w:rPr>
          <w:rFonts w:ascii="Times New Roman" w:hAnsi="Times New Roman" w:cs="Times New Roman"/>
          <w:b/>
          <w:sz w:val="32"/>
          <w:szCs w:val="32"/>
          <w:u w:val="single"/>
        </w:rPr>
        <w:t xml:space="preserve">  «</w:t>
      </w:r>
      <w:r w:rsidRPr="003B510B">
        <w:rPr>
          <w:rFonts w:ascii="Times New Roman" w:hAnsi="Times New Roman" w:cs="Times New Roman"/>
          <w:b/>
          <w:sz w:val="32"/>
          <w:szCs w:val="32"/>
          <w:u w:val="single"/>
        </w:rPr>
        <w:t>Слива</w:t>
      </w:r>
      <w:r w:rsidR="003A5DF0" w:rsidRPr="003B510B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8C089D" w:rsidRPr="003B510B" w:rsidRDefault="008C089D" w:rsidP="008C0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Предложите</w:t>
      </w:r>
      <w:r w:rsidRPr="00AF1E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ребенку 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сделать упражнение с массажным мячиком (суджоку). Оно будет </w:t>
      </w:r>
      <w:r w:rsidRPr="003B510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способствовать развитию тактильных ощущений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. Пусть ребенок зажмет мячик сначала в правой руке и представит, что это слива; потом упражнение повторя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ется левой рукой.</w:t>
      </w:r>
    </w:p>
    <w:p w:rsidR="008C089D" w:rsidRPr="003B510B" w:rsidRDefault="008C089D" w:rsidP="008C0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089D" w:rsidRPr="003B510B" w:rsidRDefault="008C089D" w:rsidP="008C0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B510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Сливу я держу в руке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</w:t>
      </w:r>
      <w:r w:rsidRPr="003B51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Кладем мячик на правую ладошку.</w:t>
      </w:r>
    </w:p>
    <w:p w:rsidR="008C089D" w:rsidRPr="003B510B" w:rsidRDefault="008C089D" w:rsidP="008C08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510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Зажимаю в кулаке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</w:t>
      </w:r>
      <w:r w:rsidRPr="003B51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Крепко сжимаем его.</w:t>
      </w:r>
    </w:p>
    <w:p w:rsidR="008C089D" w:rsidRPr="003B510B" w:rsidRDefault="008C089D" w:rsidP="008C0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B510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Отпускаю, разжимаю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3B510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Раскрываем ладонь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:rsidR="008C089D" w:rsidRPr="003B510B" w:rsidRDefault="008C089D" w:rsidP="008C08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510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 ладошками катаю</w:t>
      </w:r>
      <w:r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</w:t>
      </w:r>
      <w:r w:rsidRPr="003B51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Катаем мячик между ладонями.</w:t>
      </w:r>
    </w:p>
    <w:p w:rsidR="003A5DF0" w:rsidRPr="003B510B" w:rsidRDefault="003A5DF0" w:rsidP="00AF1E09">
      <w:pPr>
        <w:shd w:val="clear" w:color="auto" w:fill="FFFFFF" w:themeFill="background1"/>
        <w:tabs>
          <w:tab w:val="left" w:pos="404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5DF0" w:rsidRPr="00AF1E09" w:rsidRDefault="00AB4380" w:rsidP="00AF1E09">
      <w:pPr>
        <w:shd w:val="clear" w:color="auto" w:fill="FFFFFF" w:themeFill="background1"/>
        <w:spacing w:after="0" w:line="240" w:lineRule="auto"/>
        <w:contextualSpacing/>
        <w:jc w:val="both"/>
        <w:rPr>
          <w:rStyle w:val="FontStyle118"/>
          <w:b/>
          <w:sz w:val="32"/>
          <w:szCs w:val="32"/>
          <w:highlight w:val="yellow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58B784" wp14:editId="2E85439B">
            <wp:simplePos x="0" y="0"/>
            <wp:positionH relativeFrom="column">
              <wp:posOffset>3284855</wp:posOffset>
            </wp:positionH>
            <wp:positionV relativeFrom="paragraph">
              <wp:posOffset>68580</wp:posOffset>
            </wp:positionV>
            <wp:extent cx="3714750" cy="2681605"/>
            <wp:effectExtent l="38100" t="38100" r="38100" b="42545"/>
            <wp:wrapSquare wrapText="bothSides"/>
            <wp:docPr id="4" name="Рисунок 4" descr="Алгоритмы &amp;quot;Расскажи-ка!&amp;quot; - дошкольное образование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ы &amp;quot;Расскажи-ка!&amp;quot; - дошкольное образование, презент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7623" r="2143" b="2908"/>
                    <a:stretch/>
                  </pic:blipFill>
                  <pic:spPr bwMode="auto">
                    <a:xfrm>
                      <a:off x="0" y="0"/>
                      <a:ext cx="3714750" cy="26816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F0" w:rsidRPr="00AF1E09" w:rsidRDefault="00AB4380" w:rsidP="00AF1E09">
      <w:pPr>
        <w:pStyle w:val="Style51"/>
        <w:widowControl/>
        <w:shd w:val="clear" w:color="auto" w:fill="FFFFFF" w:themeFill="background1"/>
        <w:tabs>
          <w:tab w:val="left" w:pos="710"/>
        </w:tabs>
        <w:spacing w:line="240" w:lineRule="auto"/>
        <w:ind w:firstLine="0"/>
        <w:rPr>
          <w:rStyle w:val="FontStyle118"/>
          <w:sz w:val="32"/>
          <w:szCs w:val="32"/>
          <w:u w:val="single"/>
        </w:rPr>
      </w:pPr>
      <w:r w:rsidRPr="00AB438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E606A" wp14:editId="09659D66">
                <wp:simplePos x="0" y="0"/>
                <wp:positionH relativeFrom="column">
                  <wp:posOffset>2324420</wp:posOffset>
                </wp:positionH>
                <wp:positionV relativeFrom="paragraph">
                  <wp:posOffset>1875923</wp:posOffset>
                </wp:positionV>
                <wp:extent cx="959624" cy="191770"/>
                <wp:effectExtent l="0" t="19050" r="31115" b="3683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624" cy="1917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7695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83.05pt;margin-top:147.7pt;width:75.55pt;height:1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ogsQIAAIQFAAAOAAAAZHJzL2Uyb0RvYy54bWysVM1qGzEQvhf6DkL3Zr3GTmqTdTAJLoWQ&#10;hDolZ1mr9Qq0kjqSvXZPpW/SNwiFXlpoX8F5o460641JQw+le9DOaGa++dHMnJ5tKkXWApw0OqPp&#10;UY8SobnJpV5m9P3t7NVrSpxnOmfKaJHRrXD0bPLyxWltx6JvSqNyAQRBtBvXNqOl93acJI6XomLu&#10;yFihUVgYqJhHFpZJDqxG9Eol/V7vOKkN5BYMF87h7UUjpJOIXxSC++uicMITlVGMzccT4rkIZzI5&#10;ZeMlMFtK3obB/iGKikmNTjuoC+YZWYH8A6qSHIwzhT/ipkpMUUguYg6YTdp7ks28ZFbEXLA4znZl&#10;cv8Pll+tb4DIPKNDSjSr8Il2Xx4+P3zafdv92H3f3ZPd190vZO/x/5MMQ8Fq68ZoN7c30HIOyZD9&#10;poAq/DEvsolF3nZFFhtPOF6OhqPj/oASjqJ0lJ6cxEdIHo0tOP9GmIoEIqMgl6WfApg6FpitL51H&#10;t2iwVwwenVEyn0mlIgPLxbkCsmb46rNZD78QN5ocqCUhjSbwSPmtEsFY6XeiwIpgqP3oMfai6PAY&#10;50L7tBGVLBeNm+Ghl9C9wSL6jIABucDwOuwWYK/ZgOyxm2Bb/WAqYit3xr2/BdYYdxbRs9G+M66k&#10;NvAcgMKsWs+NPoZ/UJpALky+xX4B0wySs3wm8ZUumfM3DHBycMZwG/hrPApl6oyalqKkNPDxufug&#10;jw2NUkpqnMSMug8rBoIS9VZjq4/SwSCMbmQGw5M+MnAoWRxK9Ko6N/jsKe4dyyMZ9L3akwWY6g6X&#10;xjR4RRHTHH1nlHvYM+e+2RC4driYTqMajqtl/lLPLQ/goaqh/243dwxs26oee/zK7KeWjZ/0aqMb&#10;LLWZrrwpZGzkx7q29cZRj43TrqWwSw75qPW4PCe/AQAA//8DAFBLAwQUAAYACAAAACEA0oLvf+IA&#10;AAALAQAADwAAAGRycy9kb3ducmV2LnhtbEyPQUvEMBCF74L/IYzgzU3btVVr00UUobsg6K4o3tIm&#10;NsVmUpLsbv33jic9Du/jvW+q1WxHdtA+DA4FpIsEmMbOqQF7Aa+7x4trYCFKVHJ0qAV86wCr+vSk&#10;kqVyR3zRh23sGZVgKKUAE+NUch46o60MCzdppOzTeSsjnb7nyssjlduRZ0lScCsHpAUjJ31vdPe1&#10;3VsBzdvSr3dNeFh/PLfvZvMU8qLphDg/m+9ugUU9xz8YfvVJHWpyat0eVWCjgGVRpIQKyG7yS2BE&#10;5OlVBqylKMsL4HXF//9Q/wAAAP//AwBQSwECLQAUAAYACAAAACEAtoM4kv4AAADhAQAAEwAAAAAA&#10;AAAAAAAAAAAAAAAAW0NvbnRlbnRfVHlwZXNdLnhtbFBLAQItABQABgAIAAAAIQA4/SH/1gAAAJQB&#10;AAALAAAAAAAAAAAAAAAAAC8BAABfcmVscy8ucmVsc1BLAQItABQABgAIAAAAIQC/7UogsQIAAIQF&#10;AAAOAAAAAAAAAAAAAAAAAC4CAABkcnMvZTJvRG9jLnhtbFBLAQItABQABgAIAAAAIQDSgu9/4gAA&#10;AAsBAAAPAAAAAAAAAAAAAAAAAAsFAABkcnMvZG93bnJldi54bWxQSwUGAAAAAAQABADzAAAAGgYA&#10;AAAA&#10;" adj="19442" fillcolor="red" strokecolor="#243f60 [1604]" strokeweight="2pt"/>
            </w:pict>
          </mc:Fallback>
        </mc:AlternateContent>
      </w:r>
      <w:r w:rsidR="0097468B" w:rsidRPr="00AB4380">
        <w:rPr>
          <w:rStyle w:val="FontStyle118"/>
          <w:b/>
          <w:sz w:val="32"/>
          <w:szCs w:val="32"/>
        </w:rPr>
        <w:t>Совместно</w:t>
      </w:r>
      <w:r w:rsidR="0097468B">
        <w:rPr>
          <w:rStyle w:val="FontStyle118"/>
          <w:sz w:val="32"/>
          <w:szCs w:val="32"/>
        </w:rPr>
        <w:t xml:space="preserve"> с ребенком нарисуйте любимый фрукт с помощью разнообразных изобразительных средств (</w:t>
      </w:r>
      <w:r w:rsidR="0097468B" w:rsidRPr="0097468B">
        <w:rPr>
          <w:rStyle w:val="FontStyle118"/>
          <w:i/>
          <w:sz w:val="32"/>
          <w:szCs w:val="32"/>
        </w:rPr>
        <w:t>цветными карандашами, восковыми мелками, гуашью, акварелью и т.д</w:t>
      </w:r>
      <w:r w:rsidR="0097468B">
        <w:rPr>
          <w:rStyle w:val="FontStyle118"/>
          <w:sz w:val="32"/>
          <w:szCs w:val="32"/>
        </w:rPr>
        <w:t xml:space="preserve">.). </w:t>
      </w:r>
      <w:r w:rsidRPr="00AB4380">
        <w:rPr>
          <w:rStyle w:val="FontStyle118"/>
          <w:b/>
          <w:sz w:val="32"/>
          <w:szCs w:val="32"/>
        </w:rPr>
        <w:t>Потренируйтесь</w:t>
      </w:r>
      <w:r w:rsidR="0097468B" w:rsidRPr="00AB4380">
        <w:rPr>
          <w:rStyle w:val="FontStyle118"/>
          <w:b/>
          <w:sz w:val="32"/>
          <w:szCs w:val="32"/>
        </w:rPr>
        <w:t xml:space="preserve"> </w:t>
      </w:r>
      <w:r w:rsidRPr="00AB4380">
        <w:rPr>
          <w:rStyle w:val="FontStyle118"/>
          <w:b/>
          <w:sz w:val="32"/>
          <w:szCs w:val="32"/>
        </w:rPr>
        <w:t xml:space="preserve">в составлении </w:t>
      </w:r>
      <w:r w:rsidR="0097468B" w:rsidRPr="00AB4380">
        <w:rPr>
          <w:rStyle w:val="FontStyle118"/>
          <w:b/>
          <w:sz w:val="32"/>
          <w:szCs w:val="32"/>
        </w:rPr>
        <w:t>рассказ</w:t>
      </w:r>
      <w:r w:rsidRPr="00AB4380">
        <w:rPr>
          <w:rStyle w:val="FontStyle118"/>
          <w:b/>
          <w:sz w:val="32"/>
          <w:szCs w:val="32"/>
        </w:rPr>
        <w:t>а-описания</w:t>
      </w:r>
      <w:r w:rsidR="0097468B" w:rsidRPr="00AB4380">
        <w:rPr>
          <w:rStyle w:val="FontStyle118"/>
          <w:b/>
          <w:sz w:val="32"/>
          <w:szCs w:val="32"/>
        </w:rPr>
        <w:t xml:space="preserve"> по рисунку.</w:t>
      </w:r>
      <w:r w:rsidR="0097468B">
        <w:rPr>
          <w:rStyle w:val="FontStyle118"/>
          <w:sz w:val="32"/>
          <w:szCs w:val="32"/>
        </w:rPr>
        <w:t xml:space="preserve"> Используйте план-схему :  </w:t>
      </w:r>
    </w:p>
    <w:p w:rsidR="0097468B" w:rsidRPr="00AF1E09" w:rsidRDefault="00AB4380" w:rsidP="00AB4380">
      <w:pPr>
        <w:pStyle w:val="Style51"/>
        <w:widowControl/>
        <w:tabs>
          <w:tab w:val="left" w:pos="710"/>
        </w:tabs>
        <w:spacing w:line="240" w:lineRule="auto"/>
        <w:ind w:firstLine="0"/>
        <w:rPr>
          <w:rStyle w:val="FontStyle118"/>
          <w:sz w:val="32"/>
          <w:szCs w:val="32"/>
          <w:u w:val="single"/>
        </w:rPr>
      </w:pPr>
      <w:r w:rsidRPr="00AF1E09">
        <w:rPr>
          <w:rStyle w:val="FontStyle118"/>
          <w:b/>
          <w:color w:val="FF0000"/>
          <w:sz w:val="32"/>
          <w:szCs w:val="32"/>
          <w:u w:val="single"/>
        </w:rPr>
        <w:t>!!!!</w:t>
      </w:r>
      <w:r w:rsidR="0097468B" w:rsidRPr="00AF1E09">
        <w:rPr>
          <w:rStyle w:val="FontStyle118"/>
          <w:sz w:val="32"/>
          <w:szCs w:val="32"/>
          <w:u w:val="single"/>
        </w:rPr>
        <w:t>Принесите рисунок в детский сад</w:t>
      </w:r>
      <w:r w:rsidRPr="00AF1E09">
        <w:rPr>
          <w:rStyle w:val="FontStyle118"/>
          <w:sz w:val="32"/>
          <w:szCs w:val="32"/>
          <w:u w:val="single"/>
        </w:rPr>
        <w:t xml:space="preserve"> </w:t>
      </w:r>
      <w:r w:rsidR="0097468B" w:rsidRPr="00AF1E09">
        <w:rPr>
          <w:rStyle w:val="FontStyle118"/>
          <w:sz w:val="32"/>
          <w:szCs w:val="32"/>
          <w:u w:val="single"/>
        </w:rPr>
        <w:t>для выставки</w:t>
      </w:r>
      <w:r w:rsidR="00793918">
        <w:rPr>
          <w:rStyle w:val="FontStyle118"/>
          <w:sz w:val="32"/>
          <w:szCs w:val="32"/>
          <w:u w:val="single"/>
        </w:rPr>
        <w:t xml:space="preserve"> «Мой любимый фрукт».</w:t>
      </w:r>
      <w:bookmarkStart w:id="0" w:name="_GoBack"/>
      <w:bookmarkEnd w:id="0"/>
    </w:p>
    <w:p w:rsidR="0097468B" w:rsidRPr="00AF1E09" w:rsidRDefault="0097468B" w:rsidP="003A5DF0">
      <w:pPr>
        <w:pStyle w:val="Style51"/>
        <w:widowControl/>
        <w:tabs>
          <w:tab w:val="left" w:pos="710"/>
        </w:tabs>
        <w:spacing w:line="240" w:lineRule="auto"/>
        <w:ind w:firstLine="384"/>
        <w:rPr>
          <w:rStyle w:val="FontStyle118"/>
          <w:sz w:val="32"/>
          <w:szCs w:val="32"/>
          <w:u w:val="single"/>
        </w:rPr>
      </w:pPr>
    </w:p>
    <w:p w:rsidR="00AB4380" w:rsidRPr="00AF1E09" w:rsidRDefault="00AB4380" w:rsidP="003A5DF0">
      <w:pPr>
        <w:pStyle w:val="Style51"/>
        <w:widowControl/>
        <w:tabs>
          <w:tab w:val="left" w:pos="710"/>
        </w:tabs>
        <w:spacing w:line="240" w:lineRule="auto"/>
        <w:ind w:firstLine="384"/>
        <w:rPr>
          <w:rStyle w:val="FontStyle118"/>
          <w:sz w:val="32"/>
          <w:szCs w:val="32"/>
          <w:u w:val="single"/>
        </w:rPr>
      </w:pPr>
    </w:p>
    <w:p w:rsidR="00AB4380" w:rsidRPr="003B510B" w:rsidRDefault="00AB4380" w:rsidP="003A5DF0">
      <w:pPr>
        <w:pStyle w:val="Style51"/>
        <w:widowControl/>
        <w:tabs>
          <w:tab w:val="left" w:pos="710"/>
        </w:tabs>
        <w:spacing w:line="240" w:lineRule="auto"/>
        <w:ind w:firstLine="384"/>
        <w:rPr>
          <w:rStyle w:val="FontStyle118"/>
          <w:sz w:val="32"/>
          <w:szCs w:val="32"/>
        </w:rPr>
      </w:pPr>
    </w:p>
    <w:p w:rsidR="003A5DF0" w:rsidRPr="003B510B" w:rsidRDefault="003A5DF0" w:rsidP="00AF1E0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1E09" w:rsidRDefault="00AF1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Читаем вместе с детьми:</w:t>
      </w:r>
    </w:p>
    <w:p w:rsidR="003B510B" w:rsidRPr="003B510B" w:rsidRDefault="00AF1E09">
      <w:pPr>
        <w:rPr>
          <w:sz w:val="32"/>
          <w:szCs w:val="32"/>
        </w:rPr>
      </w:pPr>
      <w:r w:rsidRPr="003B510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7D0A7D5E" wp14:editId="16787D1B">
            <wp:simplePos x="0" y="0"/>
            <wp:positionH relativeFrom="column">
              <wp:posOffset>445135</wp:posOffset>
            </wp:positionH>
            <wp:positionV relativeFrom="paragraph">
              <wp:posOffset>-1213143</wp:posOffset>
            </wp:positionV>
            <wp:extent cx="1167765" cy="1634490"/>
            <wp:effectExtent l="19050" t="0" r="13335" b="537210"/>
            <wp:wrapSquare wrapText="bothSides"/>
            <wp:docPr id="3" name="Рисунок 3" descr="Книга: &amp;quot;Косточка: рассказы из &amp;quot;Азбуки&amp;quot;&amp;quot; - Лев Толстой. Купить книгу, читать  рецензии | ISBN 978-5-386-10982-0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: &amp;quot;Косточка: рассказы из &amp;quot;Азбуки&amp;quot;&amp;quot; - Лев Толстой. Купить книгу, читать  рецензии | ISBN 978-5-386-10982-0 | Лабири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6344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89D"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 ребенку рассказ Л.Толст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«Косточка».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Выясните, что ребенок </w:t>
      </w:r>
      <w:r w:rsidR="008C089D" w:rsidRPr="003B51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думает о поступке мальчика.</w:t>
      </w:r>
      <w:r w:rsidRPr="00AF1E09">
        <w:t xml:space="preserve"> </w:t>
      </w:r>
      <w:hyperlink r:id="rId11" w:history="1">
        <w:r>
          <w:rPr>
            <w:rStyle w:val="a8"/>
          </w:rPr>
          <w:t xml:space="preserve"> Интернет ресурс: (infourok.ru)</w:t>
        </w:r>
      </w:hyperlink>
    </w:p>
    <w:sectPr w:rsidR="003B510B" w:rsidRPr="003B510B" w:rsidSect="003A5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F02"/>
      </v:shape>
    </w:pict>
  </w:numPicBullet>
  <w:abstractNum w:abstractNumId="0" w15:restartNumberingAfterBreak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 w15:restartNumberingAfterBreak="0">
    <w:nsid w:val="243E0623"/>
    <w:multiLevelType w:val="hybridMultilevel"/>
    <w:tmpl w:val="5882EFE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A374A1"/>
    <w:multiLevelType w:val="hybridMultilevel"/>
    <w:tmpl w:val="1A2A1C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0609"/>
    <w:multiLevelType w:val="hybridMultilevel"/>
    <w:tmpl w:val="759C3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BBE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A92555"/>
    <w:multiLevelType w:val="hybridMultilevel"/>
    <w:tmpl w:val="C0C4C722"/>
    <w:lvl w:ilvl="0" w:tplc="F99204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DB690D"/>
    <w:multiLevelType w:val="singleLevel"/>
    <w:tmpl w:val="F9D29D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5A70F2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730989"/>
    <w:multiLevelType w:val="hybridMultilevel"/>
    <w:tmpl w:val="FDDA4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F3"/>
    <w:rsid w:val="001E308F"/>
    <w:rsid w:val="002925B8"/>
    <w:rsid w:val="003A5DF0"/>
    <w:rsid w:val="003B510B"/>
    <w:rsid w:val="006E36F3"/>
    <w:rsid w:val="00793918"/>
    <w:rsid w:val="008C089D"/>
    <w:rsid w:val="0097468B"/>
    <w:rsid w:val="00976C4F"/>
    <w:rsid w:val="00A00541"/>
    <w:rsid w:val="00A071DB"/>
    <w:rsid w:val="00AB4380"/>
    <w:rsid w:val="00AF1E09"/>
    <w:rsid w:val="00BC5CDC"/>
    <w:rsid w:val="00C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53930-F2A1-43C0-81A6-A17C1AE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F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3A5DF0"/>
    <w:rPr>
      <w:i/>
      <w:iCs/>
    </w:rPr>
  </w:style>
  <w:style w:type="paragraph" w:customStyle="1" w:styleId="Style23">
    <w:name w:val="Style23"/>
    <w:basedOn w:val="a"/>
    <w:uiPriority w:val="99"/>
    <w:rsid w:val="003A5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A5DF0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A5DF0"/>
    <w:pPr>
      <w:widowControl w:val="0"/>
      <w:autoSpaceDE w:val="0"/>
      <w:autoSpaceDN w:val="0"/>
      <w:adjustRightInd w:val="0"/>
      <w:spacing w:after="0" w:line="250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3A5DF0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A5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3A5DF0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3A5D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uiPriority w:val="99"/>
    <w:rsid w:val="003A5DF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rmal (Web)"/>
    <w:basedOn w:val="a"/>
    <w:uiPriority w:val="99"/>
    <w:unhideWhenUsed/>
    <w:rsid w:val="003A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D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F1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infourok.ru/rekomendacii-dlya-roditelej-detej-starshej-gruppy-kompensiruyushej-napravlennosti-s-tnr-po-leksicheskoj-teme-frukty-5387230.html?ysclid=lmxtorx539552863196" TargetMode="Externa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WETER</dc:creator>
  <cp:keywords/>
  <dc:description/>
  <cp:lastModifiedBy>HP</cp:lastModifiedBy>
  <cp:revision>6</cp:revision>
  <dcterms:created xsi:type="dcterms:W3CDTF">2023-09-24T19:08:00Z</dcterms:created>
  <dcterms:modified xsi:type="dcterms:W3CDTF">2023-09-24T19:11:00Z</dcterms:modified>
</cp:coreProperties>
</file>