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E3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</w:t>
      </w:r>
      <w:r w:rsidRPr="00BE4592">
        <w:rPr>
          <w:rFonts w:ascii="Times New Roman" w:hAnsi="Times New Roman" w:cs="Times New Roman"/>
          <w:sz w:val="24"/>
          <w:szCs w:val="24"/>
        </w:rPr>
        <w:t>КРУГ ДЕТСКОГО ЧТЕНИЯ ДЛЯ УЧЕНИКОВ НАЧАЛЬНОЙ ШКОЛЫ.</w:t>
      </w:r>
    </w:p>
    <w:p w:rsidR="001E216A" w:rsidRDefault="00F20695" w:rsidP="001E216A">
      <w:pPr>
        <w:spacing w:after="120"/>
        <w:rPr>
          <w:rFonts w:ascii="Times New Roman" w:hAnsi="Times New Roman" w:cs="Times New Roman"/>
        </w:rPr>
      </w:pPr>
      <w:r w:rsidRPr="00CE6C25">
        <w:rPr>
          <w:rFonts w:ascii="Times New Roman" w:hAnsi="Times New Roman" w:cs="Times New Roman"/>
        </w:rPr>
        <w:t xml:space="preserve">     Подготовила  учитель начальных классов </w:t>
      </w:r>
      <w:r w:rsidR="001E216A">
        <w:rPr>
          <w:rFonts w:ascii="Times New Roman" w:hAnsi="Times New Roman" w:cs="Times New Roman"/>
        </w:rPr>
        <w:t>___________________________________</w:t>
      </w:r>
      <w:bookmarkStart w:id="0" w:name="_GoBack"/>
      <w:bookmarkEnd w:id="0"/>
    </w:p>
    <w:p w:rsidR="006036E3" w:rsidRPr="00BE4592" w:rsidRDefault="006036E3" w:rsidP="001E216A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E4592">
        <w:rPr>
          <w:rFonts w:ascii="Times New Roman" w:hAnsi="Times New Roman" w:cs="Times New Roman"/>
          <w:b/>
          <w:i/>
          <w:sz w:val="24"/>
          <w:szCs w:val="24"/>
        </w:rPr>
        <w:t>Устное творчество русского народа.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   Народные песенки, колыбельные песни,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, небылицы, пословицы, поговорки, скороговорки, загадки.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   </w:t>
      </w:r>
      <w:r w:rsidRPr="00BE4592">
        <w:rPr>
          <w:rFonts w:ascii="Times New Roman" w:hAnsi="Times New Roman" w:cs="Times New Roman"/>
          <w:sz w:val="24"/>
          <w:szCs w:val="24"/>
          <w:u w:val="single"/>
        </w:rPr>
        <w:t>Русские народные сказки.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E4592">
        <w:rPr>
          <w:rFonts w:ascii="Times New Roman" w:hAnsi="Times New Roman" w:cs="Times New Roman"/>
          <w:sz w:val="24"/>
          <w:szCs w:val="24"/>
        </w:rPr>
        <w:t>«Гуси-лебеди», «Царевна-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», «Жар-птица и Василиса-царевна», «Кощей Бессмертный», «Семь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«Баба-Яга», «По щучьему веленью», «Летучий корабль», «Царевна-лягушка», «Крошечка-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«Лиса и журавль», «Маша и медведь», «Никита Кожемяка», «Лисичка со скалочкой», «Лиса, заяц и петух», «Кот, петух и лиса», «Сестрица Алёнушка и братец Иванушка» и др.</w:t>
      </w:r>
      <w:proofErr w:type="gramEnd"/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Былины.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      «Болезнь и исцеление Ильи», «Илья и Соловей-разбойник», «Илья Муромец и Калин-царь», «Три поездки Ильи Муромца», «Илья Муромец и Идолище </w:t>
      </w:r>
      <w:proofErr w:type="gramStart"/>
      <w:r w:rsidRPr="00BE4592">
        <w:rPr>
          <w:rFonts w:ascii="Times New Roman" w:hAnsi="Times New Roman" w:cs="Times New Roman"/>
          <w:sz w:val="24"/>
          <w:szCs w:val="24"/>
        </w:rPr>
        <w:t>поганое</w:t>
      </w:r>
      <w:proofErr w:type="gramEnd"/>
      <w:r w:rsidRPr="00BE4592">
        <w:rPr>
          <w:rFonts w:ascii="Times New Roman" w:hAnsi="Times New Roman" w:cs="Times New Roman"/>
          <w:sz w:val="24"/>
          <w:szCs w:val="24"/>
        </w:rPr>
        <w:t xml:space="preserve">», «Соловей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Будимирович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», «Микула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и Святогор», «Добрыня Никитич и Змей», «Алёша Попович и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Тугарин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», «Василиса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Микулична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», «Микула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Всеславьевич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  и др.</w:t>
      </w:r>
    </w:p>
    <w:p w:rsidR="006036E3" w:rsidRPr="00BE4592" w:rsidRDefault="006036E3" w:rsidP="006036E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E4592">
        <w:rPr>
          <w:rFonts w:ascii="Times New Roman" w:hAnsi="Times New Roman" w:cs="Times New Roman"/>
          <w:b/>
          <w:i/>
          <w:sz w:val="24"/>
          <w:szCs w:val="24"/>
        </w:rPr>
        <w:t>Страницы русской классики.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А.С.Пушкин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«У Лукоморья дуб зелёный…» (отрывок из поэмы «Руслан и Людмила»)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                       Отрывки из романа «Евгений Онегин»: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«Встаёт заря во мгле холодной…»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«Опрятней модного паркета…»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«В тот год осенняя погода…»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«Зима! Крестьянин торжествуя…»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E4592">
        <w:rPr>
          <w:rFonts w:ascii="Times New Roman" w:hAnsi="Times New Roman" w:cs="Times New Roman"/>
          <w:sz w:val="24"/>
          <w:szCs w:val="24"/>
        </w:rPr>
        <w:t>Гонимы</w:t>
      </w:r>
      <w:proofErr w:type="gramEnd"/>
      <w:r w:rsidRPr="00BE4592">
        <w:rPr>
          <w:rFonts w:ascii="Times New Roman" w:hAnsi="Times New Roman" w:cs="Times New Roman"/>
          <w:sz w:val="24"/>
          <w:szCs w:val="24"/>
        </w:rPr>
        <w:t xml:space="preserve"> вешними лучами…»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«Вот север, тучи нагоняя…»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«Москва… как много в этом звуке…»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«Люблю тебя, Петра творенье…»  (отрывок из поэмы «Медный всадник»)</w:t>
      </w:r>
    </w:p>
    <w:p w:rsidR="00CE6C25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                                   Стихи: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«Птичка», «Зимнее утро», «Зимний вечер»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«Сказка о попе и о работнике его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«Сказка о царе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«Сказка о рыбаке и рыбке»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«Сказка о мёртвой царевне и о семи богатырях»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«Сказка о золотом петушке»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lastRenderedPageBreak/>
        <w:t>Басни  И.А.Крылова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BE4592">
        <w:rPr>
          <w:rFonts w:ascii="Times New Roman" w:hAnsi="Times New Roman" w:cs="Times New Roman"/>
          <w:sz w:val="24"/>
          <w:szCs w:val="24"/>
        </w:rPr>
        <w:t>«Стрекоза и муравей», «Ворона и лисица», «Зеркало и обезьяна», «Кот      и повар», «Две бочки», «Лебедь, Щука и Рак», «Слон и Моська», «Квартете», «Мартышка и очки», «Волк и ягнёнок», «Кукушка и Петух», «Ларчик»  и др.</w:t>
      </w:r>
      <w:proofErr w:type="gramEnd"/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В.А.Жуковский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«Остров», «Жаворонок», «Сказка о царе Берендее, о сыне его Иване-царевиче, о хитростях Кощея бессмертного и о премудрости Марьи-царевны, Кощеевой дочери».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В.И.Даль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«Про мышь зубастую да воробья богатого», «Привередница», «Старик Годовик», «Девочка Снегурочка», «Медведь-половинщик», «Война грибов с ягодами», «</w:t>
      </w:r>
      <w:proofErr w:type="gramStart"/>
      <w:r w:rsidRPr="00BE4592">
        <w:rPr>
          <w:rFonts w:ascii="Times New Roman" w:hAnsi="Times New Roman" w:cs="Times New Roman"/>
          <w:sz w:val="24"/>
          <w:szCs w:val="24"/>
        </w:rPr>
        <w:t>Лиса-лапотница</w:t>
      </w:r>
      <w:proofErr w:type="gramEnd"/>
      <w:r w:rsidRPr="00BE4592">
        <w:rPr>
          <w:rFonts w:ascii="Times New Roman" w:hAnsi="Times New Roman" w:cs="Times New Roman"/>
          <w:sz w:val="24"/>
          <w:szCs w:val="24"/>
        </w:rPr>
        <w:t>» и др.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П.П.Ершов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«Конёк-Горбунок»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С.Т.Аксаков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«Аленький цветочек»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П.П.Бажов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«Медной горы Хозяйка», «Малахитовая шкатулка». «Серебряное копытце», «Каменный цветок», «Горный мастер»,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Огневушка-Поскакушка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  и др.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А.Погорельский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«Чёрная курица, или Подземные жители»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В.Ф.Одоевский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«Городок в табакерке», «Мороз Иванович»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М.Ю.Лермонтов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            Стихи: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«Осень», «Тучи», «Горные вершины», «На севере диком стоит одиноко…»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 (сказка)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К.Д.Ушинский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4592">
        <w:rPr>
          <w:rFonts w:ascii="Times New Roman" w:hAnsi="Times New Roman" w:cs="Times New Roman"/>
          <w:sz w:val="24"/>
          <w:szCs w:val="24"/>
        </w:rPr>
        <w:t>«Никита Кожемяка», «Два плуга», «Хлеб», «Как рубашка в поле выросла», «История одной яблоньки», «Бодливая корова», «Чужое яичко», «Гадюка», «Орёл и кошка» и  др.</w:t>
      </w:r>
      <w:proofErr w:type="gramEnd"/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В.М.Гаршин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«Сказка о жабе и розе», «Лягушка-путешественница».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Д.Н.</w:t>
      </w:r>
      <w:proofErr w:type="gramStart"/>
      <w:r w:rsidRPr="00BE4592">
        <w:rPr>
          <w:rFonts w:ascii="Times New Roman" w:hAnsi="Times New Roman" w:cs="Times New Roman"/>
          <w:sz w:val="24"/>
          <w:szCs w:val="24"/>
          <w:u w:val="single"/>
        </w:rPr>
        <w:t>Мамин</w:t>
      </w:r>
      <w:proofErr w:type="spellEnd"/>
      <w:r w:rsidRPr="00BE4592">
        <w:rPr>
          <w:rFonts w:ascii="Times New Roman" w:hAnsi="Times New Roman" w:cs="Times New Roman"/>
          <w:sz w:val="24"/>
          <w:szCs w:val="24"/>
          <w:u w:val="single"/>
        </w:rPr>
        <w:t>-Сибиряк</w:t>
      </w:r>
      <w:proofErr w:type="gramEnd"/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      «Сказка про славного царя Гороха и его прекрасных дочерей царевну Кутафью и царевну Горошинку»,    </w:t>
      </w:r>
      <w:r w:rsidR="00CE6C25">
        <w:rPr>
          <w:rFonts w:ascii="Times New Roman" w:hAnsi="Times New Roman" w:cs="Times New Roman"/>
          <w:sz w:val="24"/>
          <w:szCs w:val="24"/>
        </w:rPr>
        <w:t>«</w:t>
      </w:r>
      <w:r w:rsidRPr="00BE4592">
        <w:rPr>
          <w:rFonts w:ascii="Times New Roman" w:hAnsi="Times New Roman" w:cs="Times New Roman"/>
          <w:sz w:val="24"/>
          <w:szCs w:val="24"/>
        </w:rPr>
        <w:t xml:space="preserve">Сказка про храброго Зайца-Длинные Уши, Косые Глаза, Короткий Хвост», «Сказка про Комара Комаровича-Длинный Нос и про Мохнатого Мишу </w:t>
      </w:r>
      <w:proofErr w:type="gramStart"/>
      <w:r w:rsidRPr="00BE459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BE4592">
        <w:rPr>
          <w:rFonts w:ascii="Times New Roman" w:hAnsi="Times New Roman" w:cs="Times New Roman"/>
          <w:sz w:val="24"/>
          <w:szCs w:val="24"/>
        </w:rPr>
        <w:t>ороткий Хвост»,      «Медведко»  и  др.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Л.Н.Толстой 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                     Басни: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  «Баба и курица», «Водяной и жемчужина», «Волк в пыли», «Волк и журавль», «Волк и коза», «Два купца», «Две лошади», «Дойная корова», «Ёж и заяц»  и  др.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                     Сказки: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   «Два брата», «Как мужик гусей делил», «Лев и мышь», «Мужик и водяной», «Царь и рубашка»  и др.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«Акула», «Прыжок» - рассказы;   «Лев и собачка» - быль.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E4592">
        <w:rPr>
          <w:rFonts w:ascii="Times New Roman" w:hAnsi="Times New Roman" w:cs="Times New Roman"/>
          <w:b/>
          <w:i/>
          <w:sz w:val="24"/>
          <w:szCs w:val="24"/>
        </w:rPr>
        <w:t>Любимые детские писатели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А.П.Чехов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«Каштанка», «Белолобый», «Ванька Жуков»  и 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А.Н.Толстой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«Золотой ключик, или Приключения Буратино»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А.М.Горький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«Случай с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В.П.Катаев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«Дудочка и кувшинчик», «Цветик-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«Сын полка», «Белеет парус одинокий».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А.П.Гайдар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«Горячий камень», «Чук и Гек», «Голубая чашка», «Тимур и его команда», «Судьба барабанщика»  и 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Е.И.Чарушин</w:t>
      </w:r>
      <w:proofErr w:type="spellEnd"/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BE4592">
        <w:rPr>
          <w:rFonts w:ascii="Times New Roman" w:hAnsi="Times New Roman" w:cs="Times New Roman"/>
          <w:sz w:val="24"/>
          <w:szCs w:val="24"/>
        </w:rPr>
        <w:t>«Страшный рассказ», «О больших и маленьких», «Щур», «Что за зверь?», «Кот Епифан», «Томка», «Воробей», «Яша», «Удивительный почтальон»  и  др.</w:t>
      </w:r>
      <w:proofErr w:type="gramEnd"/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В.В.Бианки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«Кто чем поёт?», «Лесная газета», «Мышонок Пик», «Синичкин календарь», «Приключения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 и 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М.М.Пришвин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«Осинкам холодно»,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хлеб», «Золотой луг», «Журка», «Разговор птиц и зверей», «В краю дедушки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«Этажи леса», «Кладовая солнца»  и 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К.Г.Паустовский</w:t>
      </w:r>
    </w:p>
    <w:p w:rsidR="006036E3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«Стальное колечко», «Старый гриб», «Барсучий нос», «Кот-ворюга», «Дремучий медведь», «Тёплый хлеб», «Растрёпанный воробей», «Заячьи лапы», «Вода из реки Лимпопо», «Корзина с еловыми шишками»  и др.</w:t>
      </w:r>
    </w:p>
    <w:p w:rsidR="00CE6C25" w:rsidRPr="00BE4592" w:rsidRDefault="00CE6C25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Б.С.Житков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lastRenderedPageBreak/>
        <w:t>«Мангуста»,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Пудя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», «Про слона», «Как я ловил человечков», «Про обезьянку», «Клоун», «Весёлый купец», «Беспризорная кошка», 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«Галка»  и 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Г.А. </w:t>
      </w: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Скребицкий</w:t>
      </w:r>
      <w:proofErr w:type="spellEnd"/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«Маленький лесовод», «Четыре художника», «Мать и кормилица», «Пушок», «Лесной голосок» и 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И.С. Соколов-Микитов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«Зелёный луг», «Рассказы охотника»,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«Дружба зверей», «Звуки земли», «Год в лесу» и 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Н.И.Сладков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«Суд над декабрём», «Ивовый пир», «</w:t>
      </w:r>
      <w:proofErr w:type="gramStart"/>
      <w:r w:rsidRPr="00BE4592">
        <w:rPr>
          <w:rFonts w:ascii="Times New Roman" w:hAnsi="Times New Roman" w:cs="Times New Roman"/>
          <w:sz w:val="24"/>
          <w:szCs w:val="24"/>
        </w:rPr>
        <w:t>Дармоед</w:t>
      </w:r>
      <w:proofErr w:type="gramEnd"/>
      <w:r w:rsidRPr="00BE4592">
        <w:rPr>
          <w:rFonts w:ascii="Times New Roman" w:hAnsi="Times New Roman" w:cs="Times New Roman"/>
          <w:sz w:val="24"/>
          <w:szCs w:val="24"/>
        </w:rPr>
        <w:t>», «Медвежья горка», «Плясунья»  и 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Г.Я. Снегирёв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Ука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«Хитрый бурундук», «Бобрёнок»,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Осьминожек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«Маленькое чудовище» и 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С.А. </w:t>
      </w: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Баруздин</w:t>
      </w:r>
      <w:proofErr w:type="spellEnd"/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«Волк бурундуки», «Глупые собаки», «Дорогой товарищ слон», «Жираф и тушканчик», «Необычный почтальон», «Как куры научились плавать», «Простуженный ёжик», «Почему рыбы молчат»  и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Е.А.Пермяк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«Надёжный человек», «Чужая калитка», «Для чего руки нужны», «Самое страшное», «Торопливый ножик», «Смородинка» и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Сказки – «Как Огонь Воду замуж взял»,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Маркел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Самодел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«Как самовар запрягали», «Сказка о стране Терра-Ферро», «Королева</w:t>
      </w:r>
      <w:proofErr w:type="gramStart"/>
      <w:r w:rsidRPr="00BE4592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BE4592">
        <w:rPr>
          <w:rFonts w:ascii="Times New Roman" w:hAnsi="Times New Roman" w:cs="Times New Roman"/>
          <w:sz w:val="24"/>
          <w:szCs w:val="24"/>
        </w:rPr>
        <w:t xml:space="preserve">уль-буль», «Уральские были - небыли».  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В.Ю.</w:t>
      </w:r>
      <w:proofErr w:type="gramStart"/>
      <w:r w:rsidRPr="00BE4592">
        <w:rPr>
          <w:rFonts w:ascii="Times New Roman" w:hAnsi="Times New Roman" w:cs="Times New Roman"/>
          <w:sz w:val="24"/>
          <w:szCs w:val="24"/>
          <w:u w:val="single"/>
        </w:rPr>
        <w:t>Драгунский</w:t>
      </w:r>
      <w:proofErr w:type="gramEnd"/>
      <w:r w:rsidRPr="00BE4592">
        <w:rPr>
          <w:rFonts w:ascii="Times New Roman" w:hAnsi="Times New Roman" w:cs="Times New Roman"/>
          <w:sz w:val="24"/>
          <w:szCs w:val="24"/>
        </w:rPr>
        <w:t xml:space="preserve">     «Денискины рассказы»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Ю.К.Олеша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    «Три толстяка»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Е.Л.Шварц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Сказки – «Два брата», «Два клёна», «Сказка о потерянном времени».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Пьесы – «Золушка», «Новые приключения кота в сапогах», «Красная шапочка», «Снежная королева», «Обыкновенное чудо».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Повесть – «Первоклассница»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Ю.И.Коваль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BE4592">
        <w:rPr>
          <w:rFonts w:ascii="Times New Roman" w:hAnsi="Times New Roman" w:cs="Times New Roman"/>
          <w:sz w:val="24"/>
          <w:szCs w:val="24"/>
        </w:rPr>
        <w:t>«Стеклянный пруд», «Заячьи тропы», «Снег», «Бабочки», «Журавли», «Жеребёнок» (миниатюры о природе);</w:t>
      </w:r>
      <w:proofErr w:type="gramEnd"/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«Алый», «Приключения Васи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М.М.Зощенко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BE4592">
        <w:rPr>
          <w:rFonts w:ascii="Times New Roman" w:hAnsi="Times New Roman" w:cs="Times New Roman"/>
          <w:sz w:val="24"/>
          <w:szCs w:val="24"/>
        </w:rPr>
        <w:t>«Ёлка», «Калоши и мороженое», «Бабушкин подарок», «Не надо врать», «Тридцать лет спустя», «Находка», «Великие путешественники», «Золотые слова»  и  др.</w:t>
      </w:r>
      <w:proofErr w:type="gramEnd"/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Н.Н.Носов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BE4592">
        <w:rPr>
          <w:rFonts w:ascii="Times New Roman" w:hAnsi="Times New Roman" w:cs="Times New Roman"/>
          <w:sz w:val="24"/>
          <w:szCs w:val="24"/>
        </w:rPr>
        <w:t>«Телефон», «Федина задача», «Тук – тук – тук», «Затейники», «Фантазёры», «Живая шляпа» и  др. рассказы</w:t>
      </w:r>
      <w:proofErr w:type="gramEnd"/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«Приключения Незнайки и его друзей», «Незнайка в Солнечном городе», «Незнайка на луне»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И.М.Пивоварова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«Рассказы Люси Синицыной, ученицы 3-его класса», «Старичок в клетчатых брюках», «Рассказы Павлика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Помидорова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, брата Люси Синицыной», «Тройка с минусом, или Происшествие в 5 «А»  и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Л.И. </w:t>
      </w: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Лагин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  «Старик Хоттабыч»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В.К. </w:t>
      </w: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Железников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   «Чучело»</w:t>
      </w:r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Г.Б.Остер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«Котёнок по имени Гав», «Вредные советы»</w:t>
      </w:r>
      <w:proofErr w:type="gramStart"/>
      <w:r w:rsidRPr="00BE459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E4592">
        <w:rPr>
          <w:rFonts w:ascii="Times New Roman" w:hAnsi="Times New Roman" w:cs="Times New Roman"/>
          <w:sz w:val="24"/>
          <w:szCs w:val="24"/>
        </w:rPr>
        <w:t>Книга для непослушных детей и их родителей), сказки про удава, мартышку, слонёнка и попугая, «Петька - микроб», «Задачник».- Ненаглядное пособие по математике.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Э.Н.Успенский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«Дядя Фёдор, Пёс и Кот», «Крокодил Гена, Чебурашка и другие», «Вниз по волшебной реке», «Про Веру и Анфису», «Господин</w:t>
      </w:r>
      <w:proofErr w:type="gramStart"/>
      <w:r w:rsidRPr="00BE45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E4592">
        <w:rPr>
          <w:rFonts w:ascii="Times New Roman" w:hAnsi="Times New Roman" w:cs="Times New Roman"/>
          <w:sz w:val="24"/>
          <w:szCs w:val="24"/>
        </w:rPr>
        <w:t>у», «Красная рука, Чёрная простыня, Зелёные пальцы» (жуткий детский фольклор)  и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А.М.Волков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«Волшебник Изумрудного города»,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Урфин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Джюс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и его деревянные солдаты», «Огненный бог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Марранов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«Семь подземных королей», «Жёлтый туман», «Тайна заброшенного замка»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А.С.Некрасов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 «Приключения капитана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Кир Булычёв</w:t>
      </w:r>
      <w:r w:rsidRPr="00BE4592">
        <w:rPr>
          <w:rFonts w:ascii="Times New Roman" w:hAnsi="Times New Roman" w:cs="Times New Roman"/>
          <w:sz w:val="24"/>
          <w:szCs w:val="24"/>
        </w:rPr>
        <w:t xml:space="preserve">  «Тайна третьей планеты» и др.  произведения из цикла «Алиса»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Е.С.Велтистов</w:t>
      </w:r>
      <w:r w:rsidRPr="00BE4592">
        <w:rPr>
          <w:rFonts w:ascii="Times New Roman" w:hAnsi="Times New Roman" w:cs="Times New Roman"/>
          <w:sz w:val="24"/>
          <w:szCs w:val="24"/>
        </w:rPr>
        <w:t xml:space="preserve">   «Приключения Электроника»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В.А.Каверин</w:t>
      </w:r>
      <w:r w:rsidRPr="00BE4592">
        <w:rPr>
          <w:rFonts w:ascii="Times New Roman" w:hAnsi="Times New Roman" w:cs="Times New Roman"/>
          <w:sz w:val="24"/>
          <w:szCs w:val="24"/>
        </w:rPr>
        <w:t xml:space="preserve">    «Два капитана»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E4592">
        <w:rPr>
          <w:rFonts w:ascii="Times New Roman" w:hAnsi="Times New Roman" w:cs="Times New Roman"/>
          <w:b/>
          <w:i/>
          <w:sz w:val="24"/>
          <w:szCs w:val="24"/>
        </w:rPr>
        <w:t>Поэтическая тетрадь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lastRenderedPageBreak/>
        <w:t>Ф.И.Тютчев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«Весенние воды», «Весенняя гроза», «Есть в осени первоначальной», «Листья», «Чародейкою Зимою…»  и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А.А.Фет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«Ласточки пропали», «Чудная картина», «Мама! Глянь-ка из окошка…»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А.Н.Майков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«Люблю дорожкою лесною…», «Осень»  и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В.А.Жуковский</w:t>
      </w:r>
      <w:r w:rsidRPr="00BE4592">
        <w:rPr>
          <w:rFonts w:ascii="Times New Roman" w:hAnsi="Times New Roman" w:cs="Times New Roman"/>
          <w:sz w:val="24"/>
          <w:szCs w:val="24"/>
        </w:rPr>
        <w:t xml:space="preserve">      «Жаворонок», «Летний вечер», «Ночь»  и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И.З.Суриков</w:t>
      </w:r>
      <w:r w:rsidRPr="00BE4592">
        <w:rPr>
          <w:rFonts w:ascii="Times New Roman" w:hAnsi="Times New Roman" w:cs="Times New Roman"/>
          <w:sz w:val="24"/>
          <w:szCs w:val="24"/>
        </w:rPr>
        <w:t xml:space="preserve">          «Рябина», «В ночном», «Зима»  и 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А.А.Блок</w:t>
      </w:r>
      <w:r w:rsidRPr="00BE4592">
        <w:rPr>
          <w:rFonts w:ascii="Times New Roman" w:hAnsi="Times New Roman" w:cs="Times New Roman"/>
          <w:sz w:val="24"/>
          <w:szCs w:val="24"/>
        </w:rPr>
        <w:t xml:space="preserve">       «Ворона», «Ветхая избушка», «Зайчик»   и 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И.А.Бунин </w:t>
      </w:r>
      <w:r w:rsidRPr="00BE4592">
        <w:rPr>
          <w:rFonts w:ascii="Times New Roman" w:hAnsi="Times New Roman" w:cs="Times New Roman"/>
          <w:sz w:val="24"/>
          <w:szCs w:val="24"/>
        </w:rPr>
        <w:t xml:space="preserve">     «Листопад», «Детство», «В лесу»  и 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С.А.Есенин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BE4592">
        <w:rPr>
          <w:rFonts w:ascii="Times New Roman" w:hAnsi="Times New Roman" w:cs="Times New Roman"/>
          <w:sz w:val="24"/>
          <w:szCs w:val="24"/>
        </w:rPr>
        <w:t>«Черёмуха», «С добрым утром», «Нивы сжаты, рощи голы…», «Поёт зима – аукает…», «Белая берёза»  и  др.</w:t>
      </w:r>
      <w:proofErr w:type="gramEnd"/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А.Н.Плещеев</w:t>
      </w:r>
      <w:r w:rsidRPr="00BE4592">
        <w:rPr>
          <w:rFonts w:ascii="Times New Roman" w:hAnsi="Times New Roman" w:cs="Times New Roman"/>
          <w:sz w:val="24"/>
          <w:szCs w:val="24"/>
        </w:rPr>
        <w:t xml:space="preserve">   «Мой садик»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Н.С.Гумилёв</w:t>
      </w:r>
      <w:r w:rsidRPr="00BE4592">
        <w:rPr>
          <w:rFonts w:ascii="Times New Roman" w:hAnsi="Times New Roman" w:cs="Times New Roman"/>
          <w:sz w:val="24"/>
          <w:szCs w:val="24"/>
        </w:rPr>
        <w:t xml:space="preserve">  «Гиппопотам», «Детство»  и 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Н.А.Некрасов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«Перед дождём», «Зелёный шум», «Железная дорога»  и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Е.А.Баратынский</w:t>
      </w:r>
      <w:r w:rsidRPr="00BE4592">
        <w:rPr>
          <w:rFonts w:ascii="Times New Roman" w:hAnsi="Times New Roman" w:cs="Times New Roman"/>
          <w:sz w:val="24"/>
          <w:szCs w:val="24"/>
        </w:rPr>
        <w:t xml:space="preserve">    «Весна, весна! Как воздух чист!»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К.Д.Бальмонт</w:t>
      </w:r>
      <w:r w:rsidRPr="00BE4592">
        <w:rPr>
          <w:rFonts w:ascii="Times New Roman" w:hAnsi="Times New Roman" w:cs="Times New Roman"/>
          <w:sz w:val="24"/>
          <w:szCs w:val="24"/>
        </w:rPr>
        <w:t xml:space="preserve">      «Золотая рыбка», «Снежинка», «Осень»  и 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В.В.Маяковский</w:t>
      </w:r>
      <w:r w:rsidRPr="00BE4592">
        <w:rPr>
          <w:rFonts w:ascii="Times New Roman" w:hAnsi="Times New Roman" w:cs="Times New Roman"/>
          <w:sz w:val="24"/>
          <w:szCs w:val="24"/>
        </w:rPr>
        <w:t xml:space="preserve"> «Что такое хорошо и что такое плохо»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М.И.Цветаева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«Мирок», «В классе», «За книгами», «Бабушке», «В субботу» и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Р.А.Кудашева</w:t>
      </w:r>
      <w:r w:rsidRPr="00BE4592">
        <w:rPr>
          <w:rFonts w:ascii="Times New Roman" w:hAnsi="Times New Roman" w:cs="Times New Roman"/>
          <w:sz w:val="24"/>
          <w:szCs w:val="24"/>
        </w:rPr>
        <w:t xml:space="preserve">   «В лесу родилась ёлочка», «Два зайчика»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А.К.Толстой </w:t>
      </w:r>
      <w:r w:rsidRPr="00BE45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«Колокольчики мои, цветики степные…»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«Край ты мой, родимый край…»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Е.А.Благинина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«Одуванчик», «Огонёк»,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Букварик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«Подарок», «Чистюля», «Осень спросим»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Я.Аким </w:t>
      </w:r>
      <w:r w:rsidRPr="00BE4592">
        <w:rPr>
          <w:rFonts w:ascii="Times New Roman" w:hAnsi="Times New Roman" w:cs="Times New Roman"/>
          <w:sz w:val="24"/>
          <w:szCs w:val="24"/>
        </w:rPr>
        <w:t>«Апрель», «Первый снег»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lastRenderedPageBreak/>
        <w:t>И.П.Токмакова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«Яблонька», «Ива», «Осинка», «Дуб», «Туман»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С.В.Михалков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BE4592">
        <w:rPr>
          <w:rFonts w:ascii="Times New Roman" w:hAnsi="Times New Roman" w:cs="Times New Roman"/>
          <w:sz w:val="24"/>
          <w:szCs w:val="24"/>
        </w:rPr>
        <w:t>«Мой щенок», «Котята», «Про Мимозу», «А что у вас?», «Песенка друзей», «Прививка», «Сашина каша», «Мы с приятелем», «Дядя Стёпа» и др.</w:t>
      </w:r>
      <w:proofErr w:type="gramEnd"/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А.Л.Барто</w:t>
      </w:r>
      <w:proofErr w:type="spellEnd"/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BE4592">
        <w:rPr>
          <w:rFonts w:ascii="Times New Roman" w:hAnsi="Times New Roman" w:cs="Times New Roman"/>
          <w:sz w:val="24"/>
          <w:szCs w:val="24"/>
        </w:rPr>
        <w:t>«Я выросла», «Помощница», «Верёвочка», «В школу»,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«Болтунья», «Маляр», «В театре» и др.</w:t>
      </w:r>
      <w:proofErr w:type="gramEnd"/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Ю.П.Мориц</w:t>
      </w:r>
      <w:proofErr w:type="spellEnd"/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«Что на что похоже», «Шло по улице окно», «Большой секрет  для маленькой компании», «Моя весёлая программа», «Букет котов»,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Чудесатые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дела», «Я цветок назвала – и цветок заалел», «Колыбельная» и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С.Я.Маршак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«Сказка о глупом мышонке», «Сказка об умном мышонке», «Почта», «Багаж», «Вот какой рассеянный», «Детки в клетке», «Круглый год», «Весёлая азбука», «Разноцветная книга» и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Сказки – «Теремок», «Кошкин дом», «Двенадцать месяцев»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К.И.Чуковский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BE45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«Путаница»,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«Муха-Цокотуха», «Краденое солнце»,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горе», «Телефон», «Айболит»,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«Чудо-дерево» и др.</w:t>
      </w:r>
      <w:proofErr w:type="gramEnd"/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В.Д.Берестов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«Петушки», «Лисица-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медсестрица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«Пёсья песня»,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Читалочка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«Кошкин щенок» и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Б.В.Заходер</w:t>
      </w:r>
      <w:proofErr w:type="spellEnd"/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«Кит и кот», «Бочонок собачонок», «Что красивей всего?», «Очень вежливый индюк», «Тридцать три родных сестрицы» и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Э.Э.Мошковская</w:t>
      </w:r>
      <w:proofErr w:type="spellEnd"/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BE4592">
        <w:rPr>
          <w:rFonts w:ascii="Times New Roman" w:hAnsi="Times New Roman" w:cs="Times New Roman"/>
          <w:sz w:val="24"/>
          <w:szCs w:val="24"/>
        </w:rPr>
        <w:t>«Подарите крокодила», «Ангина», «Маша и каша», «Мой замечательный нос», «Какие бывают подарки», «Не пора ли на урок?», «Капризы», «Жадина», «Знаменитый акробат» и др.</w:t>
      </w:r>
      <w:proofErr w:type="gramEnd"/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Д.И.Хармс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«Иван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Самовар», «Иван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Торопышкин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«Приключения ежа», «Почему?», «Театр», «Игра», «Врун» и др.</w:t>
      </w: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E459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Произведения зарубежных писателей.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Шарль Перро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«Спящая красавица», «Кот в сапогах», «Красная шапочка», «Золушка, или Хрустальная туфелька», «Мальчик с пальчик», «Ослиная шкура» и др.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Эрнст Теодор Амадей Гофман</w:t>
      </w:r>
      <w:r w:rsidRPr="00BE4592">
        <w:rPr>
          <w:rFonts w:ascii="Times New Roman" w:hAnsi="Times New Roman" w:cs="Times New Roman"/>
          <w:sz w:val="24"/>
          <w:szCs w:val="24"/>
        </w:rPr>
        <w:t xml:space="preserve">         «Щелкунчик и Мышиный король»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BE4592">
        <w:rPr>
          <w:rFonts w:ascii="Times New Roman" w:hAnsi="Times New Roman" w:cs="Times New Roman"/>
          <w:sz w:val="24"/>
          <w:szCs w:val="24"/>
          <w:u w:val="single"/>
        </w:rPr>
        <w:t>Якоб и</w:t>
      </w:r>
      <w:proofErr w:type="gramEnd"/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 Вильгельм Гримм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«Бременские музыканты», «Король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Дроздобород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», «Белоснежка и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Краснозорька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«Госпожа Метелица», «Белоснежка и семь гномов» и др.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Вильгельм </w:t>
      </w: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Гауф</w:t>
      </w:r>
      <w:proofErr w:type="spellEnd"/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«Калиф-аист», «Карлик Нос», «Холодное сердце», «Маленький Мук» и др.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Д.И.Харрис</w:t>
      </w:r>
      <w:proofErr w:type="spellEnd"/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4592">
        <w:rPr>
          <w:rFonts w:ascii="Times New Roman" w:hAnsi="Times New Roman" w:cs="Times New Roman"/>
          <w:sz w:val="24"/>
          <w:szCs w:val="24"/>
        </w:rPr>
        <w:t xml:space="preserve">   «Сказки дядюшки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Римуса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Ганс-Христиан Андерсен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«Снежная королева», «Свинопас»,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«Дикие лебеди», «Русалочка», «Гадкий утёнок», «Голый король», «Оле-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 и др.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Оскар </w:t>
      </w: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Уальд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           «Мальчик – звезда»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Сельма</w:t>
      </w:r>
      <w:proofErr w:type="spellEnd"/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Лагерлёф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 «Чудесное путешествие Нильса с дикими гусями»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Джанни</w:t>
      </w:r>
      <w:proofErr w:type="spellEnd"/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Родари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  «Приключения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Антуан де Сент-Экзюпери</w:t>
      </w:r>
      <w:r w:rsidRPr="00BE4592">
        <w:rPr>
          <w:rFonts w:ascii="Times New Roman" w:hAnsi="Times New Roman" w:cs="Times New Roman"/>
          <w:sz w:val="24"/>
          <w:szCs w:val="24"/>
        </w:rPr>
        <w:t xml:space="preserve">  «Маленький принц»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Редьярд</w:t>
      </w:r>
      <w:proofErr w:type="spellEnd"/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 Киплинг</w:t>
      </w:r>
      <w:r w:rsidRPr="00BE4592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Астрид</w:t>
      </w:r>
      <w:proofErr w:type="spellEnd"/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 Линдгрен </w:t>
      </w:r>
      <w:r w:rsidRPr="00BE4592">
        <w:rPr>
          <w:rFonts w:ascii="Times New Roman" w:hAnsi="Times New Roman" w:cs="Times New Roman"/>
          <w:sz w:val="24"/>
          <w:szCs w:val="24"/>
        </w:rPr>
        <w:t xml:space="preserve">  «Малыш и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Пэппи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Длинный чулок», «Приключения Эмиля из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Лённеберги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Памела </w:t>
      </w: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Трэверс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  «Мэри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Рудольф Эрих </w:t>
      </w: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Распе</w:t>
      </w:r>
      <w:proofErr w:type="spellEnd"/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4592">
        <w:rPr>
          <w:rFonts w:ascii="Times New Roman" w:hAnsi="Times New Roman" w:cs="Times New Roman"/>
          <w:sz w:val="24"/>
          <w:szCs w:val="24"/>
        </w:rPr>
        <w:t xml:space="preserve"> «Приключения барона Мюнхгаузена»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Милн</w:t>
      </w:r>
      <w:proofErr w:type="spellEnd"/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 Алан Александр </w:t>
      </w:r>
      <w:r w:rsidRPr="00BE4592">
        <w:rPr>
          <w:rFonts w:ascii="Times New Roman" w:hAnsi="Times New Roman" w:cs="Times New Roman"/>
          <w:sz w:val="24"/>
          <w:szCs w:val="24"/>
        </w:rPr>
        <w:t xml:space="preserve"> «Винни-пух и все-все-все»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Морис Метерлинк </w:t>
      </w:r>
      <w:r w:rsidRPr="00BE4592">
        <w:rPr>
          <w:rFonts w:ascii="Times New Roman" w:hAnsi="Times New Roman" w:cs="Times New Roman"/>
          <w:sz w:val="24"/>
          <w:szCs w:val="24"/>
        </w:rPr>
        <w:t xml:space="preserve">  «Синяя птица»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Льюис Кэрролл </w:t>
      </w:r>
      <w:r w:rsidRPr="00BE4592">
        <w:rPr>
          <w:rFonts w:ascii="Times New Roman" w:hAnsi="Times New Roman" w:cs="Times New Roman"/>
          <w:sz w:val="24"/>
          <w:szCs w:val="24"/>
        </w:rPr>
        <w:t xml:space="preserve">  «Приключения Алисы в Стране Чудес», «Алиса в Зазеркалье»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Отфрид</w:t>
      </w:r>
      <w:proofErr w:type="spellEnd"/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Пройслер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 «Маленькая Баба-Яга»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Туве </w:t>
      </w: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Янссон</w:t>
      </w:r>
      <w:proofErr w:type="spellEnd"/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4592">
        <w:rPr>
          <w:rFonts w:ascii="Times New Roman" w:hAnsi="Times New Roman" w:cs="Times New Roman"/>
          <w:sz w:val="24"/>
          <w:szCs w:val="24"/>
        </w:rPr>
        <w:t xml:space="preserve">  Книги о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Муми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-Троллях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Джоан Роулинг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«Гарри Поттер и Философский камень», «Гарри Поттер и Тайная комната», «Гарри Поттер и Узник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Азкабана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«Гарри Поттер и Кубок огня», «Гарри Поттер и Орден Феникса», «Гарри Поттер и Принц-полукровка», «Гарри Поттер и Дары Смерти»</w:t>
      </w: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Марк Твен </w:t>
      </w:r>
      <w:r w:rsidRPr="00BE4592">
        <w:rPr>
          <w:rFonts w:ascii="Times New Roman" w:hAnsi="Times New Roman" w:cs="Times New Roman"/>
          <w:sz w:val="24"/>
          <w:szCs w:val="24"/>
        </w:rPr>
        <w:t xml:space="preserve">  «Принц и нищий», «Приключения Тома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», «Приключения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Финна»</w:t>
      </w:r>
    </w:p>
    <w:p w:rsidR="006036E3" w:rsidRPr="00BE4592" w:rsidRDefault="006036E3" w:rsidP="006036E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E4592">
        <w:rPr>
          <w:rFonts w:ascii="Times New Roman" w:hAnsi="Times New Roman" w:cs="Times New Roman"/>
          <w:b/>
          <w:i/>
          <w:sz w:val="24"/>
          <w:szCs w:val="24"/>
        </w:rPr>
        <w:t>Произведения современных авторов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Татьяна Викторовна Бокова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«Здравствуй, лето»</w:t>
      </w:r>
      <w:proofErr w:type="gramStart"/>
      <w:r w:rsidRPr="00BE45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4592">
        <w:rPr>
          <w:rFonts w:ascii="Times New Roman" w:hAnsi="Times New Roman" w:cs="Times New Roman"/>
          <w:sz w:val="24"/>
          <w:szCs w:val="24"/>
        </w:rPr>
        <w:t xml:space="preserve"> «Ёлочка», «Дорога в библиотеку», «Родина», «Зимушка-зима», «Снеговик», «Дождик-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дождичай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   и др.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Андрей   Алексеевич  Усачёв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«Азбука профессора</w:t>
      </w:r>
      <w:proofErr w:type="gramStart"/>
      <w:r w:rsidRPr="00BE45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E4592">
        <w:rPr>
          <w:rFonts w:ascii="Times New Roman" w:hAnsi="Times New Roman" w:cs="Times New Roman"/>
          <w:sz w:val="24"/>
          <w:szCs w:val="24"/>
        </w:rPr>
        <w:t>у», «Дракоша и компания», «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Малуся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Рогопед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», «Мы играли в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паповоз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 xml:space="preserve">», «Приведение из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Дедморозовки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«Умная собачка Соня, или Правила хорошего тона для маленьких собачек»   и др.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Марина  Яковлевна </w:t>
      </w: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Бородицкая</w:t>
      </w:r>
      <w:proofErr w:type="spellEnd"/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«Булочная песенка», «Рыбкин телевизор», «Щи-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талочка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«В школу», «Ветрянка», «Последний день учения», «Первое сентября»    и др.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Сергей  Георгиевич  Георгиев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«Ёжик-непоседа», «Кошачье заклинание, или Друг перелётных воробьёв», «Щенок </w:t>
      </w:r>
      <w:proofErr w:type="spellStart"/>
      <w:r w:rsidRPr="00BE4592">
        <w:rPr>
          <w:rFonts w:ascii="Times New Roman" w:hAnsi="Times New Roman" w:cs="Times New Roman"/>
          <w:sz w:val="24"/>
          <w:szCs w:val="24"/>
        </w:rPr>
        <w:t>Проня</w:t>
      </w:r>
      <w:proofErr w:type="spellEnd"/>
      <w:r w:rsidRPr="00BE4592">
        <w:rPr>
          <w:rFonts w:ascii="Times New Roman" w:hAnsi="Times New Roman" w:cs="Times New Roman"/>
          <w:sz w:val="24"/>
          <w:szCs w:val="24"/>
        </w:rPr>
        <w:t>», «Янка»    и др.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lastRenderedPageBreak/>
        <w:t>Марина  Владимировна  Дружинина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 xml:space="preserve">«А всё из-за смешинки», «Битва с вампирами», «Загадочный букет», «Лекарство </w:t>
      </w:r>
      <w:proofErr w:type="gramStart"/>
      <w:r w:rsidRPr="00BE45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4592">
        <w:rPr>
          <w:rFonts w:ascii="Times New Roman" w:hAnsi="Times New Roman" w:cs="Times New Roman"/>
          <w:sz w:val="24"/>
          <w:szCs w:val="24"/>
        </w:rPr>
        <w:t xml:space="preserve"> контрольной»    и др.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Сергей  Григорьевич   Козлов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«Осенняя песня травы», «Тёплым тихим утром посреди зимы», «Чистые птицы», «В сладком морковном лесу», «Чудесные облака»      и др.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Григорий  Маркович  Кружков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«Облако с крылечком», «Подлёдный лов», «</w:t>
      </w:r>
      <w:proofErr w:type="gramStart"/>
      <w:r w:rsidRPr="00BE4592">
        <w:rPr>
          <w:rFonts w:ascii="Times New Roman" w:hAnsi="Times New Roman" w:cs="Times New Roman"/>
          <w:sz w:val="24"/>
          <w:szCs w:val="24"/>
        </w:rPr>
        <w:t>Холодно-горячо</w:t>
      </w:r>
      <w:proofErr w:type="gramEnd"/>
      <w:r w:rsidRPr="00BE4592">
        <w:rPr>
          <w:rFonts w:ascii="Times New Roman" w:hAnsi="Times New Roman" w:cs="Times New Roman"/>
          <w:sz w:val="24"/>
          <w:szCs w:val="24"/>
        </w:rPr>
        <w:t>»     и др.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Тамара  </w:t>
      </w: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Шамильевна</w:t>
      </w:r>
      <w:proofErr w:type="spellEnd"/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  Крюкова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«Блестящая калоша с правой ноги», «Волшебница с Острова Грёз», «Гордячка», «Гений поневоле»   и др.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Олег  </w:t>
      </w: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Флавьевич</w:t>
      </w:r>
      <w:proofErr w:type="spellEnd"/>
      <w:r w:rsidRPr="00BE45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BE4592">
        <w:rPr>
          <w:rFonts w:ascii="Times New Roman" w:hAnsi="Times New Roman" w:cs="Times New Roman"/>
          <w:sz w:val="24"/>
          <w:szCs w:val="24"/>
          <w:u w:val="single"/>
        </w:rPr>
        <w:t>Кургузов</w:t>
      </w:r>
      <w:proofErr w:type="spellEnd"/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«По следам Почемучки», «Рассказы маленького мальчика»    и др.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Марина  Львовна  Москвина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«Учись видеть», «Моя собака любит джаз, или Жизнь и приключения милиционера…», «Как Дед Мороз на свет появился», «Гений безответной любви», «Роман с луной», «Что случилось с крокодилом», «Гуд бай, Арктика</w:t>
      </w:r>
      <w:proofErr w:type="gramStart"/>
      <w:r w:rsidRPr="00BE4592">
        <w:rPr>
          <w:rFonts w:ascii="Times New Roman" w:hAnsi="Times New Roman" w:cs="Times New Roman"/>
          <w:sz w:val="24"/>
          <w:szCs w:val="24"/>
        </w:rPr>
        <w:t xml:space="preserve">!,,»   </w:t>
      </w:r>
      <w:proofErr w:type="gramEnd"/>
      <w:r w:rsidRPr="00BE4592">
        <w:rPr>
          <w:rFonts w:ascii="Times New Roman" w:hAnsi="Times New Roman" w:cs="Times New Roman"/>
          <w:sz w:val="24"/>
          <w:szCs w:val="24"/>
        </w:rPr>
        <w:t>и др.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BE4592">
        <w:rPr>
          <w:rFonts w:ascii="Times New Roman" w:hAnsi="Times New Roman" w:cs="Times New Roman"/>
          <w:sz w:val="24"/>
          <w:szCs w:val="24"/>
          <w:u w:val="single"/>
        </w:rPr>
        <w:t>Михаил Юрьевич Мокиенко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BE4592">
        <w:rPr>
          <w:rFonts w:ascii="Times New Roman" w:hAnsi="Times New Roman" w:cs="Times New Roman"/>
          <w:sz w:val="24"/>
          <w:szCs w:val="24"/>
        </w:rPr>
        <w:t>«Как бабы-Яги сказку спасали», «Как бабы-Яги Новый год встречали»  и др.</w:t>
      </w:r>
    </w:p>
    <w:p w:rsidR="006036E3" w:rsidRPr="00BE4592" w:rsidRDefault="006036E3" w:rsidP="006036E3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BE4592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6036E3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8"/>
          <w:szCs w:val="28"/>
        </w:rPr>
      </w:pPr>
    </w:p>
    <w:p w:rsidR="006036E3" w:rsidRPr="00D65BDD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D65BDD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D65BDD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D65BDD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D65BDD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6036E3" w:rsidRPr="00D65BDD" w:rsidRDefault="006036E3" w:rsidP="006036E3">
      <w:pPr>
        <w:pStyle w:val="a3"/>
        <w:spacing w:after="120"/>
        <w:ind w:left="644"/>
        <w:rPr>
          <w:rFonts w:ascii="Times New Roman" w:hAnsi="Times New Roman" w:cs="Times New Roman"/>
          <w:sz w:val="24"/>
          <w:szCs w:val="24"/>
        </w:rPr>
      </w:pPr>
    </w:p>
    <w:p w:rsidR="00AE7ABC" w:rsidRDefault="00AE7ABC"/>
    <w:sectPr w:rsidR="00AE7ABC" w:rsidSect="00AE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D74E1"/>
    <w:multiLevelType w:val="hybridMultilevel"/>
    <w:tmpl w:val="37EEF8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6E3"/>
    <w:rsid w:val="001E216A"/>
    <w:rsid w:val="002F2623"/>
    <w:rsid w:val="00306A45"/>
    <w:rsid w:val="006036E3"/>
    <w:rsid w:val="00AE7ABC"/>
    <w:rsid w:val="00BE4592"/>
    <w:rsid w:val="00CE6C25"/>
    <w:rsid w:val="00F20695"/>
    <w:rsid w:val="00F9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2036</Words>
  <Characters>11607</Characters>
  <Application>Microsoft Office Word</Application>
  <DocSecurity>0</DocSecurity>
  <Lines>96</Lines>
  <Paragraphs>27</Paragraphs>
  <ScaleCrop>false</ScaleCrop>
  <Company>Холдинг Славяне</Company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2015-05-11T11:17:00Z</dcterms:created>
  <dcterms:modified xsi:type="dcterms:W3CDTF">2020-10-22T15:04:00Z</dcterms:modified>
</cp:coreProperties>
</file>